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04650A" w14:textId="4DD7DBCC" w:rsidR="004074DB" w:rsidRPr="000630E6" w:rsidRDefault="000A394A" w:rsidP="00A96E38">
      <w:pPr>
        <w:jc w:val="both"/>
        <w:rPr>
          <w:b/>
          <w:bCs/>
          <w:color w:val="623F38"/>
          <w:lang w:val="nl-BE"/>
        </w:rPr>
      </w:pPr>
      <w:bookmarkStart w:id="0" w:name="_Hlk36718316"/>
      <w:r>
        <w:rPr>
          <w:b/>
          <w:bCs/>
          <w:color w:val="623F38"/>
          <w:lang w:val="nl-BE"/>
        </w:rPr>
        <w:br/>
      </w:r>
      <w:r w:rsidR="004074DB" w:rsidRPr="000630E6">
        <w:rPr>
          <w:b/>
          <w:bCs/>
          <w:color w:val="623F38"/>
          <w:lang w:val="nl-BE"/>
        </w:rPr>
        <w:t>De bedrijfsleiding dient de personeelsleden ‘bevoegd’ te verklaren voor het gebruik van alle arbeidsmiddelen. Doe dit via een bevoegdheidsverklaring die ondertekend is door het desbetreffende personeelslid.</w:t>
      </w:r>
      <w:r w:rsidR="004074DB">
        <w:rPr>
          <w:b/>
          <w:bCs/>
          <w:color w:val="623F38"/>
          <w:lang w:val="nl-BE"/>
        </w:rPr>
        <w:t xml:space="preserve"> </w:t>
      </w:r>
      <w:r w:rsidR="004074DB" w:rsidRPr="00BE7C01">
        <w:rPr>
          <w:b/>
          <w:bCs/>
          <w:color w:val="623F38"/>
          <w:lang w:val="nl-BE"/>
        </w:rPr>
        <w:t xml:space="preserve">In het werkgebied is men verantwoordelijk </w:t>
      </w:r>
      <w:proofErr w:type="spellStart"/>
      <w:r w:rsidR="004074DB" w:rsidRPr="00BE7C01">
        <w:rPr>
          <w:b/>
          <w:bCs/>
          <w:color w:val="623F38"/>
          <w:lang w:val="nl-BE"/>
        </w:rPr>
        <w:t>tov</w:t>
      </w:r>
      <w:proofErr w:type="spellEnd"/>
      <w:r w:rsidR="004074DB" w:rsidRPr="00BE7C01">
        <w:rPr>
          <w:b/>
          <w:bCs/>
          <w:color w:val="623F38"/>
          <w:lang w:val="nl-BE"/>
        </w:rPr>
        <w:t xml:space="preserve"> derden. Enkel personen die nodig zijn voor de bediening mogen zich in het werkgebied bevinden</w:t>
      </w:r>
      <w:r w:rsidR="004074DB">
        <w:rPr>
          <w:b/>
          <w:bCs/>
          <w:color w:val="623F38"/>
          <w:lang w:val="nl-BE"/>
        </w:rPr>
        <w:t>.</w:t>
      </w:r>
      <w:r w:rsidR="00CC4575">
        <w:rPr>
          <w:b/>
          <w:bCs/>
          <w:color w:val="623F38"/>
          <w:lang w:val="nl-BE"/>
        </w:rPr>
        <w:t xml:space="preserve"> </w:t>
      </w:r>
      <w:r w:rsidR="00CC4575">
        <w:rPr>
          <w:b/>
          <w:bCs/>
          <w:color w:val="623F38"/>
        </w:rPr>
        <w:t>De machine mag enkel gebruikt worden volgens de voorschriften van de fabrikant.</w:t>
      </w:r>
    </w:p>
    <w:tbl>
      <w:tblPr>
        <w:tblpPr w:leftFromText="141" w:rightFromText="141" w:vertAnchor="text" w:horzAnchor="margin" w:tblpY="1"/>
        <w:tblW w:w="0" w:type="auto"/>
        <w:tblBorders>
          <w:top w:val="single" w:sz="4" w:space="0" w:color="623F38"/>
          <w:left w:val="single" w:sz="4" w:space="0" w:color="623F38"/>
          <w:bottom w:val="single" w:sz="4" w:space="0" w:color="623F38"/>
          <w:right w:val="single" w:sz="4" w:space="0" w:color="623F38"/>
          <w:insideH w:val="single" w:sz="4" w:space="0" w:color="623F38"/>
          <w:insideV w:val="single" w:sz="4" w:space="0" w:color="623F38"/>
        </w:tblBorders>
        <w:tblLook w:val="04A0" w:firstRow="1" w:lastRow="0" w:firstColumn="1" w:lastColumn="0" w:noHBand="0" w:noVBand="1"/>
      </w:tblPr>
      <w:tblGrid>
        <w:gridCol w:w="5524"/>
        <w:gridCol w:w="3253"/>
      </w:tblGrid>
      <w:tr w:rsidR="004074DB" w:rsidRPr="006C0D89" w14:paraId="5349424C" w14:textId="77777777" w:rsidTr="006C0D89">
        <w:tc>
          <w:tcPr>
            <w:tcW w:w="5524" w:type="dxa"/>
            <w:shd w:val="clear" w:color="auto" w:fill="auto"/>
          </w:tcPr>
          <w:bookmarkEnd w:id="0"/>
          <w:p w14:paraId="1E630F15" w14:textId="1C47F1BA" w:rsidR="004074DB" w:rsidRPr="006C0D89" w:rsidRDefault="00D004CC" w:rsidP="006C0D89">
            <w:pPr>
              <w:jc w:val="both"/>
              <w:rPr>
                <w:color w:val="623F38"/>
              </w:rPr>
            </w:pPr>
            <w:r w:rsidRPr="006C0D89">
              <w:rPr>
                <w:b/>
                <w:color w:val="623F38"/>
                <w:sz w:val="28"/>
                <w:szCs w:val="28"/>
              </w:rPr>
              <w:t>T</w:t>
            </w:r>
            <w:r w:rsidR="000A394A" w:rsidRPr="006C0D89">
              <w:rPr>
                <w:b/>
                <w:color w:val="623F38"/>
                <w:sz w:val="28"/>
                <w:szCs w:val="28"/>
              </w:rPr>
              <w:t>AFELCIRKELZAAG</w:t>
            </w:r>
          </w:p>
          <w:p w14:paraId="59465326" w14:textId="7640D447" w:rsidR="004074DB" w:rsidRPr="006C0D89" w:rsidRDefault="004074DB" w:rsidP="006C0D89">
            <w:pPr>
              <w:jc w:val="both"/>
              <w:rPr>
                <w:color w:val="623F38"/>
              </w:rPr>
            </w:pPr>
            <w:r w:rsidRPr="006C0D89">
              <w:rPr>
                <w:color w:val="623F38"/>
              </w:rPr>
              <w:t xml:space="preserve">Merk / type: </w:t>
            </w:r>
            <w:r w:rsidR="00E60E7B" w:rsidRPr="006C0D89">
              <w:rPr>
                <w:rStyle w:val="Stijl11"/>
              </w:rPr>
              <w:t xml:space="preserve"> </w:t>
            </w:r>
            <w:r w:rsidR="00766EA7">
              <w:rPr>
                <w:rStyle w:val="Stijl11"/>
              </w:rPr>
              <w:t xml:space="preserve"> </w:t>
            </w:r>
            <w:sdt>
              <w:sdtPr>
                <w:rPr>
                  <w:rStyle w:val="Stijl11"/>
                </w:rPr>
                <w:alias w:val="Vul hier aan"/>
                <w:tag w:val="Vul hier aan"/>
                <w:id w:val="-171879984"/>
                <w:placeholder>
                  <w:docPart w:val="A98E89A046FE4E85B822AECE30119921"/>
                </w:placeholder>
                <w:showingPlcHdr/>
                <w15:color w:val="0000FF"/>
              </w:sdtPr>
              <w:sdtEndPr>
                <w:rPr>
                  <w:rStyle w:val="Standaardalinea-lettertype"/>
                  <w:color w:val="623F38"/>
                </w:rPr>
              </w:sdtEndPr>
              <w:sdtContent>
                <w:r w:rsidR="00766EA7" w:rsidRPr="00FA6BA1">
                  <w:rPr>
                    <w:color w:val="623F38"/>
                  </w:rPr>
                  <w:t>Noteer hier het merk van het arbeidsmiddel</w:t>
                </w:r>
                <w:r w:rsidR="00766EA7" w:rsidRPr="00FA6BA1">
                  <w:rPr>
                    <w:rStyle w:val="Tekstvantijdelijkeaanduiding"/>
                    <w:color w:val="623F38"/>
                  </w:rPr>
                  <w:t>.</w:t>
                </w:r>
              </w:sdtContent>
            </w:sdt>
          </w:p>
          <w:p w14:paraId="79F0AD52" w14:textId="460743DF" w:rsidR="004074DB" w:rsidRPr="006C0D89" w:rsidRDefault="004074DB" w:rsidP="006C0D89">
            <w:pPr>
              <w:jc w:val="both"/>
              <w:rPr>
                <w:color w:val="623F38"/>
              </w:rPr>
            </w:pPr>
          </w:p>
          <w:p w14:paraId="21361ECC" w14:textId="05AA1835" w:rsidR="004074DB" w:rsidRPr="006C0D89" w:rsidRDefault="004074DB" w:rsidP="006C0D89">
            <w:pPr>
              <w:jc w:val="both"/>
              <w:rPr>
                <w:color w:val="623F38"/>
              </w:rPr>
            </w:pPr>
            <w:r w:rsidRPr="006C0D89">
              <w:rPr>
                <w:color w:val="623F38"/>
              </w:rPr>
              <w:t xml:space="preserve">Leverancier: </w:t>
            </w:r>
            <w:r w:rsidR="00E60E7B" w:rsidRPr="006C0D89">
              <w:rPr>
                <w:rStyle w:val="Stijl11"/>
              </w:rPr>
              <w:t xml:space="preserve"> </w:t>
            </w:r>
            <w:r w:rsidR="00766EA7">
              <w:rPr>
                <w:rStyle w:val="Stijl11"/>
              </w:rPr>
              <w:t xml:space="preserve"> </w:t>
            </w:r>
            <w:sdt>
              <w:sdtPr>
                <w:rPr>
                  <w:rStyle w:val="Stijl11"/>
                </w:rPr>
                <w:alias w:val="Vul hier aan"/>
                <w:tag w:val="Vul hier aan"/>
                <w:id w:val="820859706"/>
                <w:placeholder>
                  <w:docPart w:val="D97B7F1FA1494B89891AAD331CD12A78"/>
                </w:placeholder>
                <w:showingPlcHdr/>
                <w15:color w:val="0000FF"/>
              </w:sdtPr>
              <w:sdtEndPr>
                <w:rPr>
                  <w:rStyle w:val="Standaardalinea-lettertype"/>
                  <w:color w:val="623F38"/>
                </w:rPr>
              </w:sdtEndPr>
              <w:sdtContent>
                <w:r w:rsidR="00766EA7" w:rsidRPr="00FA6BA1">
                  <w:rPr>
                    <w:color w:val="623F38"/>
                  </w:rPr>
                  <w:t>Noteer hier de naam van de leverancier</w:t>
                </w:r>
                <w:r w:rsidR="00766EA7" w:rsidRPr="00FA6BA1">
                  <w:rPr>
                    <w:rStyle w:val="Tekstvantijdelijkeaanduiding"/>
                    <w:color w:val="623F38"/>
                  </w:rPr>
                  <w:t>.</w:t>
                </w:r>
              </w:sdtContent>
            </w:sdt>
          </w:p>
        </w:tc>
        <w:sdt>
          <w:sdtPr>
            <w:rPr>
              <w:color w:val="623F38"/>
            </w:rPr>
            <w:alias w:val="Voeg hier een afbeelding in"/>
            <w:tag w:val="Voeg hier een afbeelding in"/>
            <w:id w:val="-478919485"/>
            <w:showingPlcHdr/>
            <w15:color w:val="0000FF"/>
            <w:picture/>
          </w:sdtPr>
          <w:sdtContent>
            <w:tc>
              <w:tcPr>
                <w:tcW w:w="3253" w:type="dxa"/>
                <w:shd w:val="clear" w:color="auto" w:fill="auto"/>
              </w:tcPr>
              <w:p w14:paraId="34484343" w14:textId="68A96C11" w:rsidR="004074DB" w:rsidRPr="006C0D89" w:rsidRDefault="00766EA7" w:rsidP="006C0D89">
                <w:pPr>
                  <w:jc w:val="both"/>
                  <w:rPr>
                    <w:color w:val="623F38"/>
                  </w:rPr>
                </w:pPr>
                <w:r w:rsidRPr="00D40164">
                  <w:rPr>
                    <w:noProof/>
                    <w:color w:val="623F38"/>
                    <w:lang w:val="nl-BE" w:eastAsia="nl-BE"/>
                  </w:rPr>
                  <w:drawing>
                    <wp:inline distT="0" distB="0" distL="0" distR="0" wp14:anchorId="46A3B9FE" wp14:editId="12231BBE">
                      <wp:extent cx="1859280" cy="1524000"/>
                      <wp:effectExtent l="0" t="0" r="7620" b="0"/>
                      <wp:docPr id="36" name="Afbeelding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Afbeelding 3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flipH="1">
                                <a:off x="0" y="0"/>
                                <a:ext cx="1859280" cy="1524000"/>
                              </a:xfrm>
                              <a:prstGeom prst="rect">
                                <a:avLst/>
                              </a:prstGeom>
                              <a:noFill/>
                              <a:ln>
                                <a:noFill/>
                              </a:ln>
                            </pic:spPr>
                          </pic:pic>
                        </a:graphicData>
                      </a:graphic>
                    </wp:inline>
                  </w:drawing>
                </w:r>
              </w:p>
            </w:tc>
          </w:sdtContent>
        </w:sdt>
      </w:tr>
    </w:tbl>
    <w:p w14:paraId="081BBD4D" w14:textId="77777777" w:rsidR="007F4514" w:rsidRDefault="007F4514" w:rsidP="00A96E38">
      <w:pPr>
        <w:jc w:val="both"/>
      </w:pPr>
    </w:p>
    <w:p w14:paraId="2B39ED91" w14:textId="1CB5503A" w:rsidR="0061185A" w:rsidRPr="00683CBC" w:rsidRDefault="0061185A" w:rsidP="00A96E38">
      <w:pPr>
        <w:pStyle w:val="Lijstalinea"/>
        <w:numPr>
          <w:ilvl w:val="0"/>
          <w:numId w:val="1"/>
        </w:numPr>
        <w:jc w:val="both"/>
        <w:rPr>
          <w:color w:val="76B828"/>
        </w:rPr>
      </w:pPr>
      <w:r w:rsidRPr="00683CBC">
        <w:rPr>
          <w:color w:val="76B828"/>
        </w:rPr>
        <w:t>Algemeen</w:t>
      </w:r>
      <w:r w:rsidR="009413D2" w:rsidRPr="00683CBC">
        <w:rPr>
          <w:color w:val="76B828"/>
        </w:rPr>
        <w:t xml:space="preserve"> en verplichte uitrusting</w:t>
      </w:r>
    </w:p>
    <w:p w14:paraId="685BAF29" w14:textId="446951F1" w:rsidR="009413D2" w:rsidRPr="00F94FBC" w:rsidRDefault="006F648B" w:rsidP="00A96E38">
      <w:pPr>
        <w:jc w:val="both"/>
        <w:rPr>
          <w:bCs/>
          <w:color w:val="623F38"/>
        </w:rPr>
      </w:pPr>
      <w:r w:rsidRPr="00F94FBC">
        <w:rPr>
          <w:bCs/>
          <w:color w:val="623F38"/>
        </w:rPr>
        <w:t xml:space="preserve">Lees voor het eerste gebruik en bij twijfel de handleiding, zodanig dat het transport, het normale gebruik en </w:t>
      </w:r>
      <w:r w:rsidR="004B527D" w:rsidRPr="00F94FBC">
        <w:rPr>
          <w:bCs/>
          <w:color w:val="623F38"/>
        </w:rPr>
        <w:t xml:space="preserve">de </w:t>
      </w:r>
      <w:r w:rsidRPr="00F94FBC">
        <w:rPr>
          <w:bCs/>
          <w:color w:val="623F38"/>
        </w:rPr>
        <w:t xml:space="preserve">te verwachten moeilijkheden gekend zijn. </w:t>
      </w:r>
    </w:p>
    <w:p w14:paraId="205BAFC8" w14:textId="0F3C046B" w:rsidR="006F648B" w:rsidRDefault="006F648B" w:rsidP="00A96E38">
      <w:pPr>
        <w:jc w:val="both"/>
        <w:rPr>
          <w:color w:val="623F38"/>
        </w:rPr>
      </w:pPr>
      <w:r w:rsidRPr="00683CBC">
        <w:rPr>
          <w:color w:val="623F38"/>
        </w:rPr>
        <w:t>Enkel opgeleid personeel mag, na het lezen van de handleiding en deze veiligheidsinstructiekaart, met deze machine werken</w:t>
      </w:r>
      <w:r w:rsidR="00BF59E3" w:rsidRPr="00683CBC">
        <w:rPr>
          <w:color w:val="623F38"/>
        </w:rPr>
        <w:t>, indien volgende persoonlijke beschermingsmiddelen gedragen worden</w:t>
      </w:r>
      <w:r w:rsidRPr="00683CBC">
        <w:rPr>
          <w:color w:val="623F38"/>
        </w:rPr>
        <w:t>.</w:t>
      </w:r>
    </w:p>
    <w:p w14:paraId="04940164" w14:textId="21E5DDD2" w:rsidR="005F5923" w:rsidRPr="0004529F" w:rsidRDefault="00766EA7" w:rsidP="005F5923">
      <w:pPr>
        <w:rPr>
          <w:rFonts w:ascii="PT Sans Narrow" w:hAnsi="PT Sans Narrow" w:cs="Arial"/>
          <w:caps/>
          <w:noProof/>
          <w:color w:val="000000"/>
          <w:sz w:val="26"/>
          <w:szCs w:val="26"/>
          <w:lang w:val="nl-BE" w:eastAsia="nl-BE"/>
        </w:rPr>
      </w:pPr>
      <w:r w:rsidRPr="0081552A">
        <w:rPr>
          <w:noProof/>
        </w:rPr>
        <w:drawing>
          <wp:anchor distT="0" distB="0" distL="114300" distR="114300" simplePos="0" relativeHeight="251663360" behindDoc="0" locked="0" layoutInCell="1" allowOverlap="1" wp14:anchorId="2928E9F1" wp14:editId="42AF7576">
            <wp:simplePos x="0" y="0"/>
            <wp:positionH relativeFrom="column">
              <wp:posOffset>85560</wp:posOffset>
            </wp:positionH>
            <wp:positionV relativeFrom="paragraph">
              <wp:posOffset>290223</wp:posOffset>
            </wp:positionV>
            <wp:extent cx="540385" cy="540385"/>
            <wp:effectExtent l="0" t="0" r="0" b="0"/>
            <wp:wrapSquare wrapText="bothSides"/>
            <wp:docPr id="15" name="Afbeelding 15" descr="Handschoenen verplicht (bordje)">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5" descr="Handschoenen verplicht (bordje)">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0385" cy="540385"/>
                    </a:xfrm>
                    <a:prstGeom prst="rect">
                      <a:avLst/>
                    </a:prstGeom>
                    <a:noFill/>
                    <a:ln>
                      <a:noFill/>
                    </a:ln>
                  </pic:spPr>
                </pic:pic>
              </a:graphicData>
            </a:graphic>
          </wp:anchor>
        </w:drawing>
      </w:r>
      <w:r>
        <w:rPr>
          <w:noProof/>
        </w:rPr>
        <w:drawing>
          <wp:anchor distT="0" distB="0" distL="114300" distR="114300" simplePos="0" relativeHeight="251658240" behindDoc="0" locked="0" layoutInCell="1" allowOverlap="1" wp14:anchorId="44CEC358" wp14:editId="1ACB3F98">
            <wp:simplePos x="0" y="0"/>
            <wp:positionH relativeFrom="margin">
              <wp:posOffset>705954</wp:posOffset>
            </wp:positionH>
            <wp:positionV relativeFrom="margin">
              <wp:posOffset>4965396</wp:posOffset>
            </wp:positionV>
            <wp:extent cx="558800" cy="558800"/>
            <wp:effectExtent l="0" t="0" r="0" b="0"/>
            <wp:wrapSquare wrapText="bothSides"/>
            <wp:docPr id="18" name="Afbeelding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58800" cy="558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C0D89">
        <w:rPr>
          <w:rFonts w:ascii="PT Sans Narrow" w:hAnsi="PT Sans Narrow" w:cs="Arial"/>
          <w:caps/>
          <w:noProof/>
          <w:color w:val="000000"/>
          <w:sz w:val="26"/>
          <w:szCs w:val="26"/>
          <w:lang w:val="nl-BE" w:eastAsia="nl-BE"/>
        </w:rPr>
        <w:drawing>
          <wp:anchor distT="0" distB="0" distL="114300" distR="114300" simplePos="0" relativeHeight="251662336" behindDoc="0" locked="0" layoutInCell="1" allowOverlap="1" wp14:anchorId="23F1180F" wp14:editId="780E320E">
            <wp:simplePos x="0" y="0"/>
            <wp:positionH relativeFrom="column">
              <wp:posOffset>1343742</wp:posOffset>
            </wp:positionH>
            <wp:positionV relativeFrom="paragraph">
              <wp:posOffset>323933</wp:posOffset>
            </wp:positionV>
            <wp:extent cx="540385" cy="540385"/>
            <wp:effectExtent l="0" t="0" r="0" b="0"/>
            <wp:wrapSquare wrapText="bothSides"/>
            <wp:docPr id="14" name="Afbeelding 12" descr="Gehoorbescherming verplicht (bordje)">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2" descr="Gehoorbescherming verplicht (bordje)">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0385" cy="540385"/>
                    </a:xfrm>
                    <a:prstGeom prst="rect">
                      <a:avLst/>
                    </a:prstGeom>
                    <a:noFill/>
                    <a:ln>
                      <a:noFill/>
                    </a:ln>
                  </pic:spPr>
                </pic:pic>
              </a:graphicData>
            </a:graphic>
          </wp:anchor>
        </w:drawing>
      </w:r>
      <w:r w:rsidRPr="006C0D89">
        <w:rPr>
          <w:rFonts w:ascii="PT Sans Narrow" w:hAnsi="PT Sans Narrow" w:cs="Arial"/>
          <w:caps/>
          <w:noProof/>
          <w:color w:val="000000"/>
          <w:sz w:val="26"/>
          <w:szCs w:val="26"/>
          <w:lang w:val="nl-BE" w:eastAsia="nl-BE"/>
        </w:rPr>
        <w:drawing>
          <wp:anchor distT="0" distB="0" distL="114300" distR="114300" simplePos="0" relativeHeight="251660288" behindDoc="0" locked="0" layoutInCell="1" allowOverlap="1" wp14:anchorId="06D955DC" wp14:editId="246B1A21">
            <wp:simplePos x="0" y="0"/>
            <wp:positionH relativeFrom="column">
              <wp:posOffset>1946275</wp:posOffset>
            </wp:positionH>
            <wp:positionV relativeFrom="paragraph">
              <wp:posOffset>249141</wp:posOffset>
            </wp:positionV>
            <wp:extent cx="612140" cy="612140"/>
            <wp:effectExtent l="0" t="0" r="0" b="0"/>
            <wp:wrapSquare wrapText="bothSides"/>
            <wp:docPr id="12" name="Afbeelding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12140" cy="612140"/>
                    </a:xfrm>
                    <a:prstGeom prst="rect">
                      <a:avLst/>
                    </a:prstGeom>
                    <a:noFill/>
                    <a:ln>
                      <a:noFill/>
                    </a:ln>
                  </pic:spPr>
                </pic:pic>
              </a:graphicData>
            </a:graphic>
          </wp:anchor>
        </w:drawing>
      </w:r>
      <w:r w:rsidRPr="006C0D89">
        <w:rPr>
          <w:rFonts w:ascii="PT Sans Narrow" w:hAnsi="PT Sans Narrow" w:cs="Arial"/>
          <w:caps/>
          <w:noProof/>
          <w:color w:val="000000"/>
          <w:sz w:val="26"/>
          <w:szCs w:val="26"/>
          <w:bdr w:val="single" w:sz="6" w:space="2" w:color="ECEAEA" w:frame="1"/>
          <w:lang w:val="nl-BE" w:eastAsia="nl-BE"/>
        </w:rPr>
        <w:drawing>
          <wp:anchor distT="0" distB="0" distL="114300" distR="114300" simplePos="0" relativeHeight="251661312" behindDoc="0" locked="0" layoutInCell="1" allowOverlap="1" wp14:anchorId="0E68AC86" wp14:editId="14FB3E14">
            <wp:simplePos x="0" y="0"/>
            <wp:positionH relativeFrom="column">
              <wp:posOffset>2606040</wp:posOffset>
            </wp:positionH>
            <wp:positionV relativeFrom="paragraph">
              <wp:posOffset>321973</wp:posOffset>
            </wp:positionV>
            <wp:extent cx="540385" cy="540385"/>
            <wp:effectExtent l="0" t="0" r="0" b="0"/>
            <wp:wrapSquare wrapText="bothSides"/>
            <wp:docPr id="13" name="Afbeelding 14" descr="Veiligheidsschoenen verplicht (bordje)">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4" descr="Veiligheidsschoenen verplicht (bordje)">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40385" cy="540385"/>
                    </a:xfrm>
                    <a:prstGeom prst="rect">
                      <a:avLst/>
                    </a:prstGeom>
                    <a:noFill/>
                    <a:ln>
                      <a:noFill/>
                    </a:ln>
                  </pic:spPr>
                </pic:pic>
              </a:graphicData>
            </a:graphic>
          </wp:anchor>
        </w:drawing>
      </w:r>
      <w:r w:rsidR="004074DB" w:rsidRPr="005A3F0E">
        <w:rPr>
          <w:b/>
          <w:bCs/>
          <w:color w:val="623F38"/>
        </w:rPr>
        <w:t>Persoonlijke beschermingsmiddelen</w:t>
      </w:r>
      <w:r w:rsidR="004074DB">
        <w:br/>
      </w:r>
      <w:bookmarkStart w:id="1" w:name="_Hlk66797769"/>
      <w:sdt>
        <w:sdtPr>
          <w:rPr>
            <w:rFonts w:ascii="PT Sans Narrow" w:hAnsi="PT Sans Narrow" w:cs="Arial"/>
            <w:caps/>
            <w:noProof/>
            <w:color w:val="000000"/>
            <w:sz w:val="26"/>
            <w:szCs w:val="26"/>
            <w:lang w:val="nl-BE" w:eastAsia="nl-BE"/>
          </w:rPr>
          <w:alias w:val="Voeg hier een afbeelding in"/>
          <w:tag w:val="Voeg hier een afbeelding in"/>
          <w:id w:val="-249825617"/>
          <w:showingPlcHdr/>
          <w15:color w:val="0000FF"/>
          <w:picture/>
        </w:sdtPr>
        <w:sdtContent>
          <w:r>
            <w:rPr>
              <w:rFonts w:ascii="PT Sans Narrow" w:hAnsi="PT Sans Narrow" w:cs="Arial"/>
              <w:caps/>
              <w:noProof/>
              <w:color w:val="000000"/>
              <w:sz w:val="26"/>
              <w:szCs w:val="26"/>
              <w:lang w:val="nl-BE" w:eastAsia="nl-BE"/>
            </w:rPr>
            <w:drawing>
              <wp:inline distT="0" distB="0" distL="0" distR="0" wp14:anchorId="3719CC72" wp14:editId="35EBFA0D">
                <wp:extent cx="792480" cy="792480"/>
                <wp:effectExtent l="0" t="0" r="7620" b="7620"/>
                <wp:docPr id="37"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Afbeelding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792480" cy="792480"/>
                        </a:xfrm>
                        <a:prstGeom prst="rect">
                          <a:avLst/>
                        </a:prstGeom>
                        <a:noFill/>
                        <a:ln>
                          <a:noFill/>
                        </a:ln>
                      </pic:spPr>
                    </pic:pic>
                  </a:graphicData>
                </a:graphic>
              </wp:inline>
            </w:drawing>
          </w:r>
        </w:sdtContent>
      </w:sdt>
      <w:bookmarkEnd w:id="1"/>
      <w:r w:rsidR="00B830E7">
        <w:rPr>
          <w:rFonts w:ascii="PT Sans Narrow" w:hAnsi="PT Sans Narrow" w:cs="Arial"/>
          <w:caps/>
          <w:noProof/>
          <w:color w:val="000000"/>
          <w:sz w:val="26"/>
          <w:szCs w:val="26"/>
          <w:lang w:val="nl-BE" w:eastAsia="nl-BE"/>
        </w:rPr>
        <w:t xml:space="preserve"> </w:t>
      </w:r>
    </w:p>
    <w:p w14:paraId="1666C5B3" w14:textId="605BEC16" w:rsidR="00327AE6" w:rsidRPr="00A96E38" w:rsidRDefault="002D5E42" w:rsidP="00A96E38">
      <w:pPr>
        <w:rPr>
          <w:rFonts w:ascii="PT Sans Narrow" w:hAnsi="PT Sans Narrow" w:cs="Arial"/>
          <w:caps/>
          <w:noProof/>
          <w:color w:val="000000"/>
          <w:sz w:val="26"/>
          <w:szCs w:val="26"/>
          <w:lang w:val="nl-BE" w:eastAsia="nl-BE"/>
        </w:rPr>
      </w:pPr>
      <w:r>
        <w:rPr>
          <w:noProof/>
        </w:rPr>
        <w:drawing>
          <wp:anchor distT="0" distB="0" distL="114300" distR="114300" simplePos="0" relativeHeight="251659264" behindDoc="0" locked="0" layoutInCell="1" allowOverlap="1" wp14:anchorId="0087CCA1" wp14:editId="67A5D7FD">
            <wp:simplePos x="0" y="0"/>
            <wp:positionH relativeFrom="margin">
              <wp:posOffset>1831975</wp:posOffset>
            </wp:positionH>
            <wp:positionV relativeFrom="margin">
              <wp:posOffset>6199505</wp:posOffset>
            </wp:positionV>
            <wp:extent cx="829945" cy="719455"/>
            <wp:effectExtent l="0" t="0" r="0" b="0"/>
            <wp:wrapSquare wrapText="bothSides"/>
            <wp:docPr id="17" name="Afbeelding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Afbeelding 22"/>
                    <pic:cNvPicPr/>
                  </pic:nvPicPr>
                  <pic:blipFill rotWithShape="1">
                    <a:blip r:embed="rId18" cstate="print"/>
                    <a:srcRect l="7605" t="7079" r="8209" b="19898"/>
                    <a:stretch/>
                  </pic:blipFill>
                  <pic:spPr bwMode="auto">
                    <a:xfrm>
                      <a:off x="0" y="0"/>
                      <a:ext cx="829945" cy="719455"/>
                    </a:xfrm>
                    <a:prstGeom prst="triangle">
                      <a:avLst/>
                    </a:prstGeom>
                    <a:ln>
                      <a:noFill/>
                    </a:ln>
                  </pic:spPr>
                </pic:pic>
              </a:graphicData>
            </a:graphic>
            <wp14:sizeRelH relativeFrom="page">
              <wp14:pctWidth>0</wp14:pctWidth>
            </wp14:sizeRelH>
            <wp14:sizeRelV relativeFrom="page">
              <wp14:pctHeight>0</wp14:pctHeight>
            </wp14:sizeRelV>
          </wp:anchor>
        </w:drawing>
      </w:r>
      <w:r w:rsidR="005F5923">
        <w:rPr>
          <w:b/>
          <w:bCs/>
          <w:color w:val="623F38"/>
        </w:rPr>
        <w:t>G</w:t>
      </w:r>
      <w:r w:rsidR="00327AE6" w:rsidRPr="00CB608F">
        <w:rPr>
          <w:b/>
          <w:bCs/>
          <w:color w:val="623F38"/>
        </w:rPr>
        <w:t>evaren</w:t>
      </w:r>
    </w:p>
    <w:p w14:paraId="1D3954B4" w14:textId="5537F957" w:rsidR="00D1332B" w:rsidRDefault="002D5E42" w:rsidP="00A96E38">
      <w:pPr>
        <w:jc w:val="both"/>
        <w:rPr>
          <w:b/>
          <w:bCs/>
          <w:color w:val="623F38"/>
        </w:rPr>
      </w:pPr>
      <w:r w:rsidRPr="006C0D89">
        <w:rPr>
          <w:b/>
          <w:noProof/>
          <w:color w:val="623F38"/>
        </w:rPr>
        <w:drawing>
          <wp:inline distT="0" distB="0" distL="0" distR="0" wp14:anchorId="24B5ECED" wp14:editId="026E1C15">
            <wp:extent cx="803275" cy="723265"/>
            <wp:effectExtent l="0" t="0" r="0" b="0"/>
            <wp:docPr id="10" name="Afbeelding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803275" cy="723265"/>
                    </a:xfrm>
                    <a:prstGeom prst="rect">
                      <a:avLst/>
                    </a:prstGeom>
                    <a:noFill/>
                    <a:ln>
                      <a:noFill/>
                    </a:ln>
                  </pic:spPr>
                </pic:pic>
              </a:graphicData>
            </a:graphic>
          </wp:inline>
        </w:drawing>
      </w:r>
      <w:r w:rsidR="00812B03" w:rsidRPr="00812B03">
        <w:rPr>
          <w:noProof/>
          <w:color w:val="76B828"/>
        </w:rPr>
        <w:t xml:space="preserve"> </w:t>
      </w:r>
      <w:r w:rsidRPr="006C0D89">
        <w:rPr>
          <w:b/>
          <w:noProof/>
          <w:color w:val="623F38"/>
        </w:rPr>
        <w:drawing>
          <wp:inline distT="0" distB="0" distL="0" distR="0" wp14:anchorId="75301EF4" wp14:editId="0F14480F">
            <wp:extent cx="795020" cy="723265"/>
            <wp:effectExtent l="0" t="0" r="0" b="0"/>
            <wp:docPr id="9" name="Afbeeldi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0"/>
                    <pic:cNvPicPr>
                      <a:picLocks noChangeAspect="1" noChangeArrowheads="1"/>
                    </pic:cNvPicPr>
                  </pic:nvPicPr>
                  <pic:blipFill>
                    <a:blip r:embed="rId20">
                      <a:extLst>
                        <a:ext uri="{28A0092B-C50C-407E-A947-70E740481C1C}">
                          <a14:useLocalDpi xmlns:a14="http://schemas.microsoft.com/office/drawing/2010/main" val="0"/>
                        </a:ext>
                      </a:extLst>
                    </a:blip>
                    <a:srcRect l="7553" t="9547" r="55679" b="57248"/>
                    <a:stretch>
                      <a:fillRect/>
                    </a:stretch>
                  </pic:blipFill>
                  <pic:spPr bwMode="auto">
                    <a:xfrm>
                      <a:off x="0" y="0"/>
                      <a:ext cx="795020" cy="723265"/>
                    </a:xfrm>
                    <a:prstGeom prst="rect">
                      <a:avLst/>
                    </a:prstGeom>
                    <a:noFill/>
                    <a:ln>
                      <a:noFill/>
                    </a:ln>
                  </pic:spPr>
                </pic:pic>
              </a:graphicData>
            </a:graphic>
          </wp:inline>
        </w:drawing>
      </w:r>
      <w:r w:rsidRPr="006C0D89">
        <w:rPr>
          <w:b/>
          <w:noProof/>
          <w:color w:val="623F38"/>
        </w:rPr>
        <w:drawing>
          <wp:inline distT="0" distB="0" distL="0" distR="0" wp14:anchorId="71E82975" wp14:editId="3F1C2DEF">
            <wp:extent cx="803275" cy="723265"/>
            <wp:effectExtent l="0" t="0" r="0" b="0"/>
            <wp:docPr id="8" name="Afbeelding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803275" cy="723265"/>
                    </a:xfrm>
                    <a:prstGeom prst="rect">
                      <a:avLst/>
                    </a:prstGeom>
                    <a:noFill/>
                    <a:ln>
                      <a:noFill/>
                    </a:ln>
                  </pic:spPr>
                </pic:pic>
              </a:graphicData>
            </a:graphic>
          </wp:inline>
        </w:drawing>
      </w:r>
    </w:p>
    <w:p w14:paraId="23370996" w14:textId="41F62F86" w:rsidR="003F48DF" w:rsidRDefault="00D1332B" w:rsidP="00A96E38">
      <w:pPr>
        <w:pStyle w:val="Lijstalinea"/>
        <w:numPr>
          <w:ilvl w:val="0"/>
          <w:numId w:val="12"/>
        </w:numPr>
        <w:jc w:val="both"/>
        <w:rPr>
          <w:color w:val="623F38"/>
        </w:rPr>
      </w:pPr>
      <w:r w:rsidRPr="000A394A">
        <w:rPr>
          <w:b/>
          <w:bCs/>
          <w:color w:val="623F38"/>
        </w:rPr>
        <w:t>Gevaar voor elektrisering of elektrocutie</w:t>
      </w:r>
      <w:r w:rsidR="000A394A">
        <w:rPr>
          <w:color w:val="623F38"/>
        </w:rPr>
        <w:t>:</w:t>
      </w:r>
      <w:r>
        <w:rPr>
          <w:color w:val="623F38"/>
        </w:rPr>
        <w:t xml:space="preserve"> door beschadigingen aan de voedingskabel</w:t>
      </w:r>
    </w:p>
    <w:p w14:paraId="69665D04" w14:textId="7C237A9C" w:rsidR="00D1332B" w:rsidRDefault="00AC76A1" w:rsidP="00A96E38">
      <w:pPr>
        <w:pStyle w:val="Lijstalinea"/>
        <w:numPr>
          <w:ilvl w:val="0"/>
          <w:numId w:val="12"/>
        </w:numPr>
        <w:jc w:val="both"/>
        <w:rPr>
          <w:color w:val="623F38"/>
        </w:rPr>
      </w:pPr>
      <w:r>
        <w:rPr>
          <w:color w:val="623F38"/>
        </w:rPr>
        <w:t>Gebruik de machine enkel in een droge omgeving en gebruik enkel verlengsnoeren met de juiste aansluitingswaarden</w:t>
      </w:r>
    </w:p>
    <w:p w14:paraId="66CF8AD4" w14:textId="675CFDDC" w:rsidR="00EF18B5" w:rsidRDefault="00F8400F" w:rsidP="00A96E38">
      <w:pPr>
        <w:pStyle w:val="Lijstalinea"/>
        <w:numPr>
          <w:ilvl w:val="0"/>
          <w:numId w:val="12"/>
        </w:numPr>
        <w:autoSpaceDE w:val="0"/>
        <w:autoSpaceDN w:val="0"/>
        <w:adjustRightInd w:val="0"/>
        <w:spacing w:after="0" w:line="240" w:lineRule="auto"/>
        <w:jc w:val="both"/>
        <w:rPr>
          <w:color w:val="623F38"/>
          <w:lang w:val="nl-BE"/>
        </w:rPr>
      </w:pPr>
      <w:r w:rsidRPr="000A394A">
        <w:rPr>
          <w:b/>
          <w:bCs/>
          <w:color w:val="623F38"/>
        </w:rPr>
        <w:t>Risico op verwonding door rondvliegende werkstukken:</w:t>
      </w:r>
      <w:r>
        <w:rPr>
          <w:color w:val="623F38"/>
        </w:rPr>
        <w:t xml:space="preserve"> k</w:t>
      </w:r>
      <w:r w:rsidR="00EF18B5" w:rsidRPr="00AC76A1">
        <w:rPr>
          <w:color w:val="623F38"/>
        </w:rPr>
        <w:t xml:space="preserve">leine of grote deeltjes van het te bewerken materiaal (die met grote snelheden wegvliegen) kunnen ernstige </w:t>
      </w:r>
      <w:r w:rsidR="00A96E38">
        <w:rPr>
          <w:color w:val="623F38"/>
        </w:rPr>
        <w:t>(oog)</w:t>
      </w:r>
      <w:r w:rsidR="00EF18B5" w:rsidRPr="00AC76A1">
        <w:rPr>
          <w:color w:val="623F38"/>
        </w:rPr>
        <w:t>verwondingen veroorzake</w:t>
      </w:r>
      <w:r w:rsidR="00EF18B5">
        <w:rPr>
          <w:color w:val="623F38"/>
        </w:rPr>
        <w:t>n</w:t>
      </w:r>
      <w:r>
        <w:rPr>
          <w:color w:val="623F38"/>
        </w:rPr>
        <w:t xml:space="preserve">. </w:t>
      </w:r>
      <w:r w:rsidRPr="00EF18B5">
        <w:rPr>
          <w:color w:val="623F38"/>
          <w:lang w:val="nl-BE"/>
        </w:rPr>
        <w:t xml:space="preserve">De </w:t>
      </w:r>
      <w:r w:rsidR="006B5BEB">
        <w:rPr>
          <w:color w:val="623F38"/>
          <w:lang w:val="nl-BE"/>
        </w:rPr>
        <w:t>tafel</w:t>
      </w:r>
      <w:r w:rsidR="00AC0A39">
        <w:rPr>
          <w:color w:val="623F38"/>
          <w:lang w:val="nl-BE"/>
        </w:rPr>
        <w:t>cirkelzaag</w:t>
      </w:r>
      <w:r w:rsidRPr="00EF18B5">
        <w:rPr>
          <w:color w:val="623F38"/>
          <w:lang w:val="nl-BE"/>
        </w:rPr>
        <w:t xml:space="preserve"> mag enkel en alleen gebruikt worden met goed</w:t>
      </w:r>
      <w:r>
        <w:rPr>
          <w:color w:val="623F38"/>
          <w:lang w:val="nl-BE"/>
        </w:rPr>
        <w:t xml:space="preserve"> </w:t>
      </w:r>
      <w:r w:rsidRPr="00EF18B5">
        <w:rPr>
          <w:color w:val="623F38"/>
          <w:lang w:val="nl-BE"/>
        </w:rPr>
        <w:t>functionerende veiligheidsvoorzieningen</w:t>
      </w:r>
    </w:p>
    <w:p w14:paraId="504641B6" w14:textId="7B02C911" w:rsidR="00C73B06" w:rsidRPr="00C73B06" w:rsidRDefault="00327849" w:rsidP="00C73B06">
      <w:pPr>
        <w:pStyle w:val="Lijstalinea"/>
        <w:numPr>
          <w:ilvl w:val="0"/>
          <w:numId w:val="12"/>
        </w:numPr>
        <w:jc w:val="both"/>
        <w:rPr>
          <w:color w:val="623F38"/>
        </w:rPr>
      </w:pPr>
      <w:r w:rsidRPr="000A394A">
        <w:rPr>
          <w:b/>
          <w:bCs/>
          <w:color w:val="623F38"/>
        </w:rPr>
        <w:t>Naloopeffect:</w:t>
      </w:r>
      <w:r>
        <w:rPr>
          <w:color w:val="623F38"/>
        </w:rPr>
        <w:t xml:space="preserve"> gevaar op contact met snijdende onderdelen, w</w:t>
      </w:r>
      <w:r w:rsidRPr="00F8400F">
        <w:rPr>
          <w:color w:val="623F38"/>
          <w:lang w:val="nl-BE"/>
        </w:rPr>
        <w:t>acht tot draaiende onderdelen volledig stilliggen</w:t>
      </w:r>
    </w:p>
    <w:p w14:paraId="03799FF1" w14:textId="384AC1E0" w:rsidR="00C73B06" w:rsidRPr="000A394A" w:rsidRDefault="00C73B06" w:rsidP="00C73B06">
      <w:pPr>
        <w:pStyle w:val="Lijstalinea"/>
        <w:numPr>
          <w:ilvl w:val="0"/>
          <w:numId w:val="12"/>
        </w:numPr>
        <w:jc w:val="both"/>
        <w:rPr>
          <w:b/>
          <w:bCs/>
          <w:color w:val="623F38"/>
        </w:rPr>
      </w:pPr>
      <w:r w:rsidRPr="000A394A">
        <w:rPr>
          <w:b/>
          <w:bCs/>
          <w:color w:val="623F38"/>
          <w:lang w:val="nl-BE"/>
        </w:rPr>
        <w:t>Gevaar voor lichamelijk letsel door meetrekken van lichaamsdelen of kledingstukken</w:t>
      </w:r>
    </w:p>
    <w:p w14:paraId="037F28AE" w14:textId="24B07D08" w:rsidR="00327849" w:rsidRPr="00327849" w:rsidRDefault="00327849" w:rsidP="00327849">
      <w:pPr>
        <w:pStyle w:val="Lijstalinea"/>
        <w:numPr>
          <w:ilvl w:val="0"/>
          <w:numId w:val="12"/>
        </w:numPr>
        <w:jc w:val="both"/>
        <w:rPr>
          <w:color w:val="623F38"/>
        </w:rPr>
      </w:pPr>
      <w:r w:rsidRPr="000A394A">
        <w:rPr>
          <w:b/>
          <w:bCs/>
          <w:color w:val="623F38"/>
          <w:lang w:val="nl-BE"/>
        </w:rPr>
        <w:lastRenderedPageBreak/>
        <w:t>Gevaar op terugslag</w:t>
      </w:r>
      <w:r w:rsidR="006334DB" w:rsidRPr="000A394A">
        <w:rPr>
          <w:b/>
          <w:bCs/>
          <w:color w:val="623F38"/>
          <w:lang w:val="nl-BE"/>
        </w:rPr>
        <w:t>:</w:t>
      </w:r>
      <w:r w:rsidR="006334DB">
        <w:rPr>
          <w:color w:val="623F38"/>
          <w:lang w:val="nl-BE"/>
        </w:rPr>
        <w:t xml:space="preserve"> h</w:t>
      </w:r>
      <w:r w:rsidR="006334DB" w:rsidRPr="006334DB">
        <w:rPr>
          <w:color w:val="623F38"/>
          <w:lang w:val="nl-BE"/>
        </w:rPr>
        <w:t>et werkstuk kan door contact met het draaiende zaagblad met hoge snelheid richting</w:t>
      </w:r>
      <w:r w:rsidR="006334DB">
        <w:rPr>
          <w:color w:val="623F38"/>
          <w:lang w:val="nl-BE"/>
        </w:rPr>
        <w:t xml:space="preserve"> de</w:t>
      </w:r>
      <w:r w:rsidR="006334DB" w:rsidRPr="006334DB">
        <w:rPr>
          <w:color w:val="623F38"/>
          <w:lang w:val="nl-BE"/>
        </w:rPr>
        <w:t xml:space="preserve"> operator geslingerd worden</w:t>
      </w:r>
    </w:p>
    <w:p w14:paraId="127A6046" w14:textId="2AD51B0E" w:rsidR="00AC76A1" w:rsidRPr="00F8400F" w:rsidRDefault="00EF18B5" w:rsidP="00A96E38">
      <w:pPr>
        <w:pStyle w:val="Lijstalinea"/>
        <w:numPr>
          <w:ilvl w:val="0"/>
          <w:numId w:val="12"/>
        </w:numPr>
        <w:autoSpaceDE w:val="0"/>
        <w:autoSpaceDN w:val="0"/>
        <w:adjustRightInd w:val="0"/>
        <w:spacing w:after="0" w:line="240" w:lineRule="auto"/>
        <w:jc w:val="both"/>
        <w:rPr>
          <w:color w:val="623F38"/>
        </w:rPr>
      </w:pPr>
      <w:r w:rsidRPr="000A394A">
        <w:rPr>
          <w:b/>
          <w:bCs/>
          <w:color w:val="623F38"/>
          <w:lang w:val="nl-BE"/>
        </w:rPr>
        <w:t>Risico van inademing van stof en gevaarlijke dampen voor de gezondheid</w:t>
      </w:r>
      <w:r w:rsidR="000A394A">
        <w:rPr>
          <w:b/>
          <w:bCs/>
          <w:color w:val="623F38"/>
          <w:lang w:val="nl-BE"/>
        </w:rPr>
        <w:t>:</w:t>
      </w:r>
      <w:r w:rsidRPr="00EF18B5">
        <w:rPr>
          <w:color w:val="623F38"/>
          <w:lang w:val="nl-BE"/>
        </w:rPr>
        <w:t xml:space="preserve"> </w:t>
      </w:r>
      <w:r w:rsidR="000A394A">
        <w:rPr>
          <w:color w:val="623F38"/>
          <w:lang w:val="nl-BE"/>
        </w:rPr>
        <w:t>i</w:t>
      </w:r>
      <w:r w:rsidRPr="00EF18B5">
        <w:rPr>
          <w:color w:val="623F38"/>
          <w:lang w:val="nl-BE"/>
        </w:rPr>
        <w:t xml:space="preserve">n functie van de te behandelen materialen en de gebruikte producten, kan </w:t>
      </w:r>
      <w:r w:rsidR="00A52C88">
        <w:rPr>
          <w:color w:val="623F38"/>
          <w:lang w:val="nl-BE"/>
        </w:rPr>
        <w:t>er</w:t>
      </w:r>
      <w:r w:rsidR="00A52C88" w:rsidRPr="00EF18B5">
        <w:rPr>
          <w:color w:val="623F38"/>
          <w:lang w:val="nl-BE"/>
        </w:rPr>
        <w:t xml:space="preserve"> </w:t>
      </w:r>
      <w:r w:rsidRPr="00EF18B5">
        <w:rPr>
          <w:color w:val="623F38"/>
          <w:lang w:val="nl-BE"/>
        </w:rPr>
        <w:t xml:space="preserve">zich stof en dampen voordoen die de gezondheid benadelen. </w:t>
      </w:r>
      <w:r w:rsidRPr="00AC76A1">
        <w:rPr>
          <w:color w:val="623F38"/>
          <w:lang w:val="nl-BE"/>
        </w:rPr>
        <w:t>Gebruik de machine daaro</w:t>
      </w:r>
      <w:r w:rsidRPr="00EF18B5">
        <w:rPr>
          <w:color w:val="623F38"/>
          <w:lang w:val="nl-BE"/>
        </w:rPr>
        <w:t xml:space="preserve">m </w:t>
      </w:r>
      <w:r w:rsidRPr="00AC76A1">
        <w:rPr>
          <w:color w:val="623F38"/>
          <w:lang w:val="nl-BE"/>
        </w:rPr>
        <w:t>alleen in een goed geventileerde ruimte, zorg voor voldoende afzuiging</w:t>
      </w:r>
      <w:r w:rsidRPr="00EF18B5">
        <w:rPr>
          <w:color w:val="623F38"/>
          <w:lang w:val="nl-BE"/>
        </w:rPr>
        <w:t xml:space="preserve"> </w:t>
      </w:r>
      <w:r w:rsidR="00FD076F">
        <w:rPr>
          <w:color w:val="623F38"/>
          <w:lang w:val="nl-BE"/>
        </w:rPr>
        <w:t xml:space="preserve">en </w:t>
      </w:r>
      <w:r w:rsidRPr="00EF18B5">
        <w:rPr>
          <w:color w:val="623F38"/>
          <w:lang w:val="nl-BE"/>
        </w:rPr>
        <w:t>draag een</w:t>
      </w:r>
      <w:r w:rsidR="00FA0D27">
        <w:rPr>
          <w:color w:val="623F38"/>
          <w:lang w:val="nl-BE"/>
        </w:rPr>
        <w:t xml:space="preserve"> geschikt</w:t>
      </w:r>
      <w:r w:rsidRPr="00EF18B5">
        <w:rPr>
          <w:color w:val="623F38"/>
          <w:lang w:val="nl-BE"/>
        </w:rPr>
        <w:t xml:space="preserve"> stofmasker</w:t>
      </w:r>
    </w:p>
    <w:p w14:paraId="28A7DA8D" w14:textId="4A782BCA" w:rsidR="00AC76A1" w:rsidRDefault="00AC76A1" w:rsidP="00A96E38">
      <w:pPr>
        <w:autoSpaceDE w:val="0"/>
        <w:autoSpaceDN w:val="0"/>
        <w:adjustRightInd w:val="0"/>
        <w:spacing w:after="0" w:line="240" w:lineRule="auto"/>
        <w:jc w:val="both"/>
        <w:rPr>
          <w:color w:val="623F38"/>
        </w:rPr>
      </w:pPr>
    </w:p>
    <w:p w14:paraId="7F34B2AE" w14:textId="77777777" w:rsidR="00AC76A1" w:rsidRPr="00AC76A1" w:rsidRDefault="00AC76A1" w:rsidP="00A96E38">
      <w:pPr>
        <w:autoSpaceDE w:val="0"/>
        <w:autoSpaceDN w:val="0"/>
        <w:adjustRightInd w:val="0"/>
        <w:spacing w:after="0" w:line="240" w:lineRule="auto"/>
        <w:jc w:val="both"/>
        <w:rPr>
          <w:color w:val="623F38"/>
        </w:rPr>
      </w:pPr>
    </w:p>
    <w:p w14:paraId="7873571B" w14:textId="77777777" w:rsidR="0061185A" w:rsidRPr="00683CBC" w:rsidRDefault="006F648B" w:rsidP="00A96E38">
      <w:pPr>
        <w:pStyle w:val="Lijstalinea"/>
        <w:numPr>
          <w:ilvl w:val="0"/>
          <w:numId w:val="1"/>
        </w:numPr>
        <w:jc w:val="both"/>
        <w:rPr>
          <w:color w:val="76B828"/>
        </w:rPr>
      </w:pPr>
      <w:r w:rsidRPr="00683CBC">
        <w:rPr>
          <w:color w:val="76B828"/>
        </w:rPr>
        <w:t>Transport</w:t>
      </w:r>
    </w:p>
    <w:p w14:paraId="4D684D7B" w14:textId="0C909F44" w:rsidR="00AC0A39" w:rsidRDefault="002D5E42" w:rsidP="00AC0A39">
      <w:pPr>
        <w:jc w:val="both"/>
        <w:rPr>
          <w:color w:val="623F38"/>
        </w:rPr>
      </w:pPr>
      <w:r w:rsidRPr="006C0D89">
        <w:rPr>
          <w:rFonts w:ascii="Tahoma" w:hAnsi="Tahoma" w:cs="Tahoma"/>
          <w:noProof/>
          <w:color w:val="3E3EAB"/>
          <w:sz w:val="17"/>
          <w:szCs w:val="17"/>
          <w:lang w:val="nl-BE" w:eastAsia="nl-BE"/>
        </w:rPr>
        <w:drawing>
          <wp:inline distT="0" distB="0" distL="0" distR="0" wp14:anchorId="7C43288D" wp14:editId="59D647E2">
            <wp:extent cx="318135" cy="270510"/>
            <wp:effectExtent l="0" t="0" r="0" b="0"/>
            <wp:docPr id="7" name="image_1003" descr="Pictogram sticker 700 let op opgelet Veiligheid symbolen Markering sticker">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1003" descr="Pictogram sticker 700 let op opgelet Veiligheid symbolen Markering sticker">
                      <a:hlinkClick r:id="rId22"/>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18135" cy="270510"/>
                    </a:xfrm>
                    <a:prstGeom prst="rect">
                      <a:avLst/>
                    </a:prstGeom>
                    <a:noFill/>
                    <a:ln>
                      <a:noFill/>
                    </a:ln>
                  </pic:spPr>
                </pic:pic>
              </a:graphicData>
            </a:graphic>
          </wp:inline>
        </w:drawing>
      </w:r>
      <w:r w:rsidR="00CB4FBE" w:rsidRPr="00CB4FBE">
        <w:rPr>
          <w:b/>
          <w:color w:val="623F38"/>
        </w:rPr>
        <w:t xml:space="preserve"> </w:t>
      </w:r>
      <w:r w:rsidR="00CB4FBE" w:rsidRPr="00015424">
        <w:rPr>
          <w:b/>
          <w:color w:val="623F38"/>
        </w:rPr>
        <w:t xml:space="preserve">De </w:t>
      </w:r>
      <w:bookmarkStart w:id="2" w:name="_Hlk38972010"/>
      <w:r w:rsidR="006B5BEB">
        <w:rPr>
          <w:b/>
          <w:color w:val="623F38"/>
        </w:rPr>
        <w:t>tafel</w:t>
      </w:r>
      <w:r w:rsidR="00AC0A39">
        <w:rPr>
          <w:b/>
          <w:color w:val="623F38"/>
        </w:rPr>
        <w:t>cirkelzaag</w:t>
      </w:r>
      <w:r w:rsidR="00CB4FBE" w:rsidRPr="00015424">
        <w:rPr>
          <w:b/>
          <w:color w:val="623F38"/>
        </w:rPr>
        <w:t xml:space="preserve"> </w:t>
      </w:r>
      <w:bookmarkEnd w:id="2"/>
      <w:r w:rsidR="00CB4FBE" w:rsidRPr="00015424">
        <w:rPr>
          <w:b/>
          <w:color w:val="623F38"/>
        </w:rPr>
        <w:t xml:space="preserve">uitschakelen en de netstekker uit de contactdoos trekken. </w:t>
      </w:r>
      <w:r w:rsidR="00352A35">
        <w:rPr>
          <w:b/>
          <w:color w:val="623F38"/>
        </w:rPr>
        <w:t>Laat het zaagblad volledig zakken</w:t>
      </w:r>
      <w:r w:rsidR="00C51231">
        <w:rPr>
          <w:b/>
          <w:color w:val="623F38"/>
        </w:rPr>
        <w:t>.</w:t>
      </w:r>
      <w:r w:rsidR="004E57DD">
        <w:rPr>
          <w:b/>
          <w:color w:val="623F38"/>
        </w:rPr>
        <w:t xml:space="preserve"> </w:t>
      </w:r>
      <w:r w:rsidR="004E57DD" w:rsidRPr="004E57DD">
        <w:rPr>
          <w:b/>
          <w:color w:val="623F38"/>
        </w:rPr>
        <w:t>Gebruik voor optillen of vervoeren de draaggrepen</w:t>
      </w:r>
      <w:r w:rsidR="004E57DD">
        <w:rPr>
          <w:b/>
          <w:color w:val="623F38"/>
        </w:rPr>
        <w:t>.</w:t>
      </w:r>
    </w:p>
    <w:p w14:paraId="665E1997" w14:textId="6BB6C6BB" w:rsidR="00AC0A39" w:rsidRDefault="004E57DD" w:rsidP="004E57DD">
      <w:pPr>
        <w:jc w:val="both"/>
        <w:rPr>
          <w:color w:val="623F38"/>
        </w:rPr>
      </w:pPr>
      <w:bookmarkStart w:id="3" w:name="_Hlk36632701"/>
      <w:r w:rsidRPr="004E57DD">
        <w:rPr>
          <w:color w:val="623F38"/>
        </w:rPr>
        <w:t>Verwijder alle accessoires die niet vast op het elektrische</w:t>
      </w:r>
      <w:r>
        <w:rPr>
          <w:color w:val="623F38"/>
        </w:rPr>
        <w:t xml:space="preserve"> </w:t>
      </w:r>
      <w:r w:rsidRPr="004E57DD">
        <w:rPr>
          <w:color w:val="623F38"/>
        </w:rPr>
        <w:t>gereedschap gemonteerd kunnen worden</w:t>
      </w:r>
      <w:r>
        <w:rPr>
          <w:color w:val="623F38"/>
        </w:rPr>
        <w:t xml:space="preserve">. </w:t>
      </w:r>
      <w:r w:rsidR="00AC0A39">
        <w:rPr>
          <w:color w:val="623F38"/>
        </w:rPr>
        <w:t xml:space="preserve">Bij transport in voertuigen, de </w:t>
      </w:r>
      <w:r w:rsidR="006B5BEB">
        <w:rPr>
          <w:color w:val="623F38"/>
        </w:rPr>
        <w:t>tafel</w:t>
      </w:r>
      <w:r w:rsidR="00AC0A39">
        <w:rPr>
          <w:color w:val="623F38"/>
        </w:rPr>
        <w:t>cirkelzaag beveiligen tegen omvallen en beschadigingen.</w:t>
      </w:r>
      <w:bookmarkEnd w:id="3"/>
    </w:p>
    <w:bookmarkStart w:id="4" w:name="_Hlk66785657"/>
    <w:p w14:paraId="6339509B" w14:textId="1AF8EE14" w:rsidR="003E2579" w:rsidRDefault="00766EA7" w:rsidP="00A96E38">
      <w:pPr>
        <w:jc w:val="both"/>
        <w:rPr>
          <w:rStyle w:val="Stijl11"/>
        </w:rPr>
      </w:pPr>
      <w:sdt>
        <w:sdtPr>
          <w:rPr>
            <w:rStyle w:val="Stijl11"/>
          </w:rPr>
          <w:alias w:val="Vul hier aan"/>
          <w:tag w:val="Vul hier aan"/>
          <w:id w:val="494620326"/>
          <w:placeholder>
            <w:docPart w:val="548D6DB5E7D9432D831BF5D3C99116D5"/>
          </w:placeholder>
          <w:showingPlcHdr/>
          <w15:color w:val="0000FF"/>
        </w:sdtPr>
        <w:sdtEndPr>
          <w:rPr>
            <w:rStyle w:val="Standaardalinea-lettertype"/>
            <w:color w:val="623F38"/>
          </w:rPr>
        </w:sdtEndPr>
        <w:sdtContent>
          <w:r w:rsidRPr="00CA1FDD">
            <w:rPr>
              <w:rStyle w:val="Tekstvantijdelijkeaanduiding"/>
            </w:rPr>
            <w:t>Klik of tik om tekst in te voeren.</w:t>
          </w:r>
        </w:sdtContent>
      </w:sdt>
      <w:bookmarkEnd w:id="4"/>
    </w:p>
    <w:p w14:paraId="5AD23FBE" w14:textId="77777777" w:rsidR="00766EA7" w:rsidRPr="00591B6C" w:rsidRDefault="00766EA7" w:rsidP="00A96E38">
      <w:pPr>
        <w:jc w:val="both"/>
        <w:rPr>
          <w:color w:val="76B828"/>
        </w:rPr>
      </w:pPr>
    </w:p>
    <w:p w14:paraId="7A3007F6" w14:textId="77777777" w:rsidR="006F648B" w:rsidRPr="00683CBC" w:rsidRDefault="006F648B" w:rsidP="00A96E38">
      <w:pPr>
        <w:pStyle w:val="Lijstalinea"/>
        <w:numPr>
          <w:ilvl w:val="0"/>
          <w:numId w:val="1"/>
        </w:numPr>
        <w:jc w:val="both"/>
        <w:rPr>
          <w:color w:val="76B828"/>
        </w:rPr>
      </w:pPr>
      <w:r w:rsidRPr="00683CBC">
        <w:rPr>
          <w:color w:val="76B828"/>
        </w:rPr>
        <w:t>Voor de werkzaamheden</w:t>
      </w:r>
    </w:p>
    <w:p w14:paraId="2FA365DA" w14:textId="031C8486" w:rsidR="00023FDB" w:rsidRPr="00023FDB" w:rsidRDefault="002D5E42" w:rsidP="00023FDB">
      <w:pPr>
        <w:jc w:val="both"/>
        <w:rPr>
          <w:b/>
          <w:color w:val="623F38"/>
        </w:rPr>
      </w:pPr>
      <w:r w:rsidRPr="006C0D89">
        <w:rPr>
          <w:rFonts w:ascii="Tahoma" w:hAnsi="Tahoma" w:cs="Tahoma"/>
          <w:noProof/>
          <w:color w:val="3E3EAB"/>
          <w:sz w:val="17"/>
          <w:szCs w:val="17"/>
          <w:lang w:val="nl-BE" w:eastAsia="nl-BE"/>
        </w:rPr>
        <w:drawing>
          <wp:inline distT="0" distB="0" distL="0" distR="0" wp14:anchorId="5E25F1E6" wp14:editId="28E8B961">
            <wp:extent cx="318135" cy="270510"/>
            <wp:effectExtent l="0" t="0" r="0" b="0"/>
            <wp:docPr id="6" name="image_1003" descr="Pictogram sticker 700 let op opgelet Veiligheid symbolen Markering sticker">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1003" descr="Pictogram sticker 700 let op opgelet Veiligheid symbolen Markering sticker">
                      <a:hlinkClick r:id="rId22"/>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18135" cy="270510"/>
                    </a:xfrm>
                    <a:prstGeom prst="rect">
                      <a:avLst/>
                    </a:prstGeom>
                    <a:noFill/>
                    <a:ln>
                      <a:noFill/>
                    </a:ln>
                  </pic:spPr>
                </pic:pic>
              </a:graphicData>
            </a:graphic>
          </wp:inline>
        </w:drawing>
      </w:r>
      <w:r w:rsidR="00462352">
        <w:rPr>
          <w:b/>
          <w:color w:val="623F38"/>
        </w:rPr>
        <w:t xml:space="preserve"> Check</w:t>
      </w:r>
      <w:r w:rsidR="003564D8">
        <w:rPr>
          <w:b/>
          <w:color w:val="623F38"/>
          <w:lang w:val="nl-BE"/>
        </w:rPr>
        <w:t xml:space="preserve"> o</w:t>
      </w:r>
      <w:r w:rsidR="003564D8" w:rsidRPr="00CF30A0">
        <w:rPr>
          <w:b/>
          <w:color w:val="623F38"/>
          <w:lang w:val="nl-BE"/>
        </w:rPr>
        <w:t>f de schakelaar op "uit" staat, voordat u de stekker in het</w:t>
      </w:r>
      <w:r w:rsidR="003564D8" w:rsidRPr="003564D8">
        <w:rPr>
          <w:b/>
          <w:color w:val="623F38"/>
          <w:lang w:val="nl-BE"/>
        </w:rPr>
        <w:t xml:space="preserve"> stopcontact steekt.</w:t>
      </w:r>
      <w:r w:rsidR="00AC76A1">
        <w:rPr>
          <w:b/>
          <w:color w:val="623F38"/>
          <w:lang w:val="nl-BE"/>
        </w:rPr>
        <w:t xml:space="preserve"> </w:t>
      </w:r>
      <w:r w:rsidR="003564D8">
        <w:rPr>
          <w:b/>
          <w:color w:val="623F38"/>
        </w:rPr>
        <w:t>Controleer</w:t>
      </w:r>
      <w:r w:rsidR="005666F1">
        <w:rPr>
          <w:b/>
          <w:color w:val="623F38"/>
        </w:rPr>
        <w:t xml:space="preserve"> de</w:t>
      </w:r>
      <w:r w:rsidR="003564D8">
        <w:rPr>
          <w:b/>
          <w:color w:val="623F38"/>
        </w:rPr>
        <w:t xml:space="preserve"> </w:t>
      </w:r>
      <w:r w:rsidR="00462352">
        <w:rPr>
          <w:b/>
          <w:color w:val="623F38"/>
        </w:rPr>
        <w:t xml:space="preserve">staat van </w:t>
      </w:r>
      <w:r w:rsidR="00AC0A39">
        <w:rPr>
          <w:b/>
          <w:color w:val="623F38"/>
        </w:rPr>
        <w:t>het zaagblad</w:t>
      </w:r>
      <w:r w:rsidR="00462352">
        <w:rPr>
          <w:b/>
          <w:color w:val="623F38"/>
        </w:rPr>
        <w:t>,</w:t>
      </w:r>
      <w:r w:rsidR="003564D8">
        <w:rPr>
          <w:b/>
          <w:color w:val="623F38"/>
        </w:rPr>
        <w:t xml:space="preserve"> beschermkap en elektrische aansluitingen</w:t>
      </w:r>
      <w:r w:rsidR="00C44994">
        <w:rPr>
          <w:b/>
          <w:color w:val="623F38"/>
        </w:rPr>
        <w:t>.</w:t>
      </w:r>
      <w:r w:rsidR="005666F1">
        <w:rPr>
          <w:b/>
          <w:color w:val="623F38"/>
        </w:rPr>
        <w:t xml:space="preserve"> Gebruik de machine nooit in een vochtige/natte omgeving.</w:t>
      </w:r>
    </w:p>
    <w:p w14:paraId="577D115E" w14:textId="5DE27756" w:rsidR="002506BD" w:rsidRDefault="002506BD" w:rsidP="003F48DF">
      <w:pPr>
        <w:pStyle w:val="Lijstalinea"/>
        <w:numPr>
          <w:ilvl w:val="0"/>
          <w:numId w:val="15"/>
        </w:numPr>
        <w:jc w:val="both"/>
        <w:rPr>
          <w:color w:val="623F38"/>
          <w:lang w:val="nl-BE"/>
        </w:rPr>
      </w:pPr>
      <w:r w:rsidRPr="003564D8">
        <w:rPr>
          <w:color w:val="623F38"/>
          <w:lang w:val="nl-BE"/>
        </w:rPr>
        <w:t xml:space="preserve">Gebruik de </w:t>
      </w:r>
      <w:r w:rsidR="006B5BEB">
        <w:rPr>
          <w:color w:val="623F38"/>
          <w:lang w:val="nl-BE"/>
        </w:rPr>
        <w:t>tafel</w:t>
      </w:r>
      <w:r w:rsidR="00AC0A39" w:rsidRPr="00AC0A39">
        <w:rPr>
          <w:color w:val="623F38"/>
          <w:lang w:val="nl-BE"/>
        </w:rPr>
        <w:t xml:space="preserve">cirkelzaag </w:t>
      </w:r>
      <w:r w:rsidRPr="003564D8">
        <w:rPr>
          <w:color w:val="623F38"/>
          <w:lang w:val="nl-BE"/>
        </w:rPr>
        <w:t>enkel bij daglicht of bij voldoende kunstlicht</w:t>
      </w:r>
    </w:p>
    <w:p w14:paraId="7897BDF6" w14:textId="19809B76" w:rsidR="00CB4FBE" w:rsidRDefault="00CB4FBE" w:rsidP="003F48DF">
      <w:pPr>
        <w:pStyle w:val="Lijstalinea"/>
        <w:numPr>
          <w:ilvl w:val="0"/>
          <w:numId w:val="15"/>
        </w:numPr>
        <w:jc w:val="both"/>
        <w:rPr>
          <w:color w:val="623F38"/>
          <w:lang w:val="nl-BE"/>
        </w:rPr>
      </w:pPr>
      <w:r w:rsidRPr="00CB4FBE">
        <w:rPr>
          <w:color w:val="623F38"/>
          <w:lang w:val="nl-BE"/>
        </w:rPr>
        <w:t>Voorzie een goede bereikbaarheid van de werkpost</w:t>
      </w:r>
      <w:r w:rsidR="00023FDB">
        <w:rPr>
          <w:color w:val="623F38"/>
          <w:lang w:val="nl-BE"/>
        </w:rPr>
        <w:t xml:space="preserve"> en een nette werkzone</w:t>
      </w:r>
    </w:p>
    <w:p w14:paraId="75D8B144" w14:textId="1F8663D9" w:rsidR="00023FDB" w:rsidRDefault="00023FDB" w:rsidP="003F48DF">
      <w:pPr>
        <w:pStyle w:val="Lijstalinea"/>
        <w:numPr>
          <w:ilvl w:val="0"/>
          <w:numId w:val="15"/>
        </w:numPr>
        <w:jc w:val="both"/>
        <w:rPr>
          <w:color w:val="623F38"/>
          <w:lang w:val="nl-BE"/>
        </w:rPr>
      </w:pPr>
      <w:r>
        <w:rPr>
          <w:color w:val="623F38"/>
          <w:lang w:val="nl-BE"/>
        </w:rPr>
        <w:t>Zorg voor een gunstige werkhouding en voldoende bewegingsvrijheid</w:t>
      </w:r>
    </w:p>
    <w:p w14:paraId="13D21711" w14:textId="69695782" w:rsidR="00C73B06" w:rsidRDefault="00C73B06" w:rsidP="003F48DF">
      <w:pPr>
        <w:pStyle w:val="Lijstalinea"/>
        <w:numPr>
          <w:ilvl w:val="0"/>
          <w:numId w:val="15"/>
        </w:numPr>
        <w:jc w:val="both"/>
        <w:rPr>
          <w:color w:val="623F38"/>
          <w:lang w:val="nl-BE"/>
        </w:rPr>
      </w:pPr>
      <w:r w:rsidRPr="00C73B06">
        <w:rPr>
          <w:color w:val="623F38"/>
          <w:lang w:val="nl-BE"/>
        </w:rPr>
        <w:t>Zorg ervoor dat tijdens het werken zo weinig mogelijk houtstof vrijkomt</w:t>
      </w:r>
      <w:r>
        <w:rPr>
          <w:color w:val="623F38"/>
          <w:lang w:val="nl-BE"/>
        </w:rPr>
        <w:t>, zorg indien mogelijk voor een afzuiginrichting</w:t>
      </w:r>
    </w:p>
    <w:p w14:paraId="74101917" w14:textId="24B6CC8E" w:rsidR="002506BD" w:rsidRDefault="002506BD" w:rsidP="003F48DF">
      <w:pPr>
        <w:pStyle w:val="Lijstalinea"/>
        <w:numPr>
          <w:ilvl w:val="0"/>
          <w:numId w:val="15"/>
        </w:numPr>
        <w:jc w:val="both"/>
        <w:rPr>
          <w:color w:val="623F38"/>
          <w:lang w:val="nl-BE"/>
        </w:rPr>
      </w:pPr>
      <w:r w:rsidRPr="00AC76A1">
        <w:rPr>
          <w:color w:val="623F38"/>
          <w:lang w:val="nl-BE"/>
        </w:rPr>
        <w:t>Gebruik elektrische apparatuur en machines nooit in de buurt van ontvlambare</w:t>
      </w:r>
      <w:r>
        <w:rPr>
          <w:color w:val="623F38"/>
          <w:lang w:val="nl-BE"/>
        </w:rPr>
        <w:t xml:space="preserve"> </w:t>
      </w:r>
      <w:r w:rsidRPr="00AC76A1">
        <w:rPr>
          <w:color w:val="623F38"/>
          <w:lang w:val="nl-BE"/>
        </w:rPr>
        <w:t>vloeistoffen en gassen (</w:t>
      </w:r>
      <w:r w:rsidR="00463868">
        <w:rPr>
          <w:color w:val="623F38"/>
          <w:lang w:val="nl-BE"/>
        </w:rPr>
        <w:t>e</w:t>
      </w:r>
      <w:r w:rsidRPr="00AC76A1">
        <w:rPr>
          <w:color w:val="623F38"/>
          <w:lang w:val="nl-BE"/>
        </w:rPr>
        <w:t>xplosiegevaar!)</w:t>
      </w:r>
      <w:r w:rsidR="00B0462E">
        <w:rPr>
          <w:color w:val="623F38"/>
          <w:lang w:val="nl-BE"/>
        </w:rPr>
        <w:t xml:space="preserve"> of brandbare vaste stoffen (vonkvorming)</w:t>
      </w:r>
    </w:p>
    <w:p w14:paraId="0757965C" w14:textId="45FC057C" w:rsidR="002506BD" w:rsidRDefault="002506BD" w:rsidP="003F48DF">
      <w:pPr>
        <w:pStyle w:val="Lijstalinea"/>
        <w:numPr>
          <w:ilvl w:val="0"/>
          <w:numId w:val="15"/>
        </w:numPr>
        <w:jc w:val="both"/>
        <w:rPr>
          <w:color w:val="623F38"/>
          <w:lang w:val="nl-BE"/>
        </w:rPr>
      </w:pPr>
      <w:r w:rsidRPr="002506BD">
        <w:rPr>
          <w:color w:val="623F38"/>
          <w:lang w:val="nl-BE"/>
        </w:rPr>
        <w:t>Sluit de machine nooit op het lichtnet aan voordat u hebt gecontroleerd of de beschikbare netspanning overeenkomt met de waarden die op het typeplaatje zijn aangegeven</w:t>
      </w:r>
    </w:p>
    <w:p w14:paraId="706B31A6" w14:textId="0F427DB0" w:rsidR="005666F1" w:rsidRDefault="005666F1" w:rsidP="005666F1">
      <w:pPr>
        <w:pStyle w:val="Lijstalinea"/>
        <w:numPr>
          <w:ilvl w:val="0"/>
          <w:numId w:val="15"/>
        </w:numPr>
        <w:jc w:val="both"/>
        <w:rPr>
          <w:color w:val="623F38"/>
          <w:lang w:val="nl-BE"/>
        </w:rPr>
      </w:pPr>
      <w:r w:rsidRPr="00375C34">
        <w:rPr>
          <w:color w:val="623F38"/>
          <w:lang w:val="nl-BE"/>
        </w:rPr>
        <w:t>Stel eerst zaag</w:t>
      </w:r>
      <w:r w:rsidR="00CA25D2">
        <w:rPr>
          <w:color w:val="623F38"/>
          <w:lang w:val="nl-BE"/>
        </w:rPr>
        <w:t xml:space="preserve">hoogte, geleiders,…  </w:t>
      </w:r>
      <w:r w:rsidRPr="00375C34">
        <w:rPr>
          <w:color w:val="623F38"/>
          <w:lang w:val="nl-BE"/>
        </w:rPr>
        <w:t>in met de</w:t>
      </w:r>
      <w:r>
        <w:rPr>
          <w:color w:val="623F38"/>
          <w:lang w:val="nl-BE"/>
        </w:rPr>
        <w:t xml:space="preserve"> </w:t>
      </w:r>
      <w:r w:rsidRPr="00375C34">
        <w:rPr>
          <w:color w:val="623F38"/>
          <w:lang w:val="nl-BE"/>
        </w:rPr>
        <w:t>stekker uit het stopcontact</w:t>
      </w:r>
    </w:p>
    <w:p w14:paraId="49E2A3EA" w14:textId="77777777" w:rsidR="007A516D" w:rsidRDefault="007A516D">
      <w:pPr>
        <w:spacing w:after="160" w:line="259" w:lineRule="auto"/>
        <w:rPr>
          <w:color w:val="623F38"/>
          <w:lang w:val="nl-BE"/>
        </w:rPr>
      </w:pPr>
      <w:r>
        <w:rPr>
          <w:color w:val="623F38"/>
          <w:lang w:val="nl-BE"/>
        </w:rPr>
        <w:br w:type="page"/>
      </w:r>
    </w:p>
    <w:p w14:paraId="22B973B9" w14:textId="0B15441C" w:rsidR="002B51EC" w:rsidRPr="002B51EC" w:rsidRDefault="002B51EC" w:rsidP="00A96E38">
      <w:pPr>
        <w:jc w:val="both"/>
        <w:rPr>
          <w:color w:val="623F38"/>
          <w:lang w:val="nl-BE"/>
        </w:rPr>
      </w:pPr>
      <w:r w:rsidRPr="002B51EC">
        <w:rPr>
          <w:color w:val="623F38"/>
          <w:lang w:val="nl-BE"/>
        </w:rPr>
        <w:lastRenderedPageBreak/>
        <w:t>Controleer</w:t>
      </w:r>
      <w:r w:rsidR="003564D8">
        <w:rPr>
          <w:color w:val="623F38"/>
          <w:lang w:val="nl-BE"/>
        </w:rPr>
        <w:t xml:space="preserve"> </w:t>
      </w:r>
      <w:r w:rsidRPr="002B51EC">
        <w:rPr>
          <w:color w:val="623F38"/>
          <w:lang w:val="nl-BE"/>
        </w:rPr>
        <w:t xml:space="preserve">op volgende </w:t>
      </w:r>
      <w:r w:rsidR="00955FEE">
        <w:rPr>
          <w:color w:val="623F38"/>
          <w:lang w:val="nl-BE"/>
        </w:rPr>
        <w:t>zaken</w:t>
      </w:r>
      <w:r w:rsidRPr="002B51EC">
        <w:rPr>
          <w:color w:val="623F38"/>
          <w:lang w:val="nl-BE"/>
        </w:rPr>
        <w:t>:</w:t>
      </w:r>
    </w:p>
    <w:p w14:paraId="4B5663AB" w14:textId="605FB4BD" w:rsidR="00C51231" w:rsidRDefault="005666F1" w:rsidP="00AD047C">
      <w:pPr>
        <w:pStyle w:val="Lijstalinea"/>
        <w:numPr>
          <w:ilvl w:val="0"/>
          <w:numId w:val="3"/>
        </w:numPr>
        <w:jc w:val="both"/>
        <w:rPr>
          <w:color w:val="623F38"/>
          <w:lang w:val="nl-BE"/>
        </w:rPr>
      </w:pPr>
      <w:r w:rsidRPr="005666F1">
        <w:rPr>
          <w:color w:val="623F38"/>
          <w:lang w:val="nl-BE"/>
        </w:rPr>
        <w:t xml:space="preserve">de algemene goede staat </w:t>
      </w:r>
      <w:r>
        <w:rPr>
          <w:color w:val="623F38"/>
          <w:lang w:val="nl-BE"/>
        </w:rPr>
        <w:t xml:space="preserve">van de </w:t>
      </w:r>
      <w:r w:rsidR="00A67AE4">
        <w:rPr>
          <w:color w:val="623F38"/>
          <w:lang w:val="nl-BE"/>
        </w:rPr>
        <w:t>tafel</w:t>
      </w:r>
      <w:r>
        <w:rPr>
          <w:color w:val="623F38"/>
          <w:lang w:val="nl-BE"/>
        </w:rPr>
        <w:t xml:space="preserve">cirkelzaag </w:t>
      </w:r>
      <w:r w:rsidRPr="005666F1">
        <w:rPr>
          <w:color w:val="623F38"/>
          <w:lang w:val="nl-BE"/>
        </w:rPr>
        <w:t xml:space="preserve">(zaagblad, spouwmes, </w:t>
      </w:r>
      <w:r w:rsidR="006B5BEB">
        <w:rPr>
          <w:color w:val="623F38"/>
          <w:lang w:val="nl-BE"/>
        </w:rPr>
        <w:t xml:space="preserve">beschermkap, afscherming zaagblad onder tafelblad, afscherming aandrijfas en -riemen, duwhout, </w:t>
      </w:r>
      <w:r w:rsidR="00C51231">
        <w:rPr>
          <w:color w:val="623F38"/>
          <w:lang w:val="nl-BE"/>
        </w:rPr>
        <w:t>geleiders,…)</w:t>
      </w:r>
    </w:p>
    <w:p w14:paraId="52A59751" w14:textId="5CC0B4E9" w:rsidR="00A14E2D" w:rsidRDefault="00A14E2D" w:rsidP="00AD047C">
      <w:pPr>
        <w:pStyle w:val="Lijstalinea"/>
        <w:numPr>
          <w:ilvl w:val="0"/>
          <w:numId w:val="3"/>
        </w:numPr>
        <w:jc w:val="both"/>
        <w:rPr>
          <w:color w:val="623F38"/>
          <w:lang w:val="nl-BE"/>
        </w:rPr>
      </w:pPr>
      <w:r>
        <w:rPr>
          <w:color w:val="623F38"/>
          <w:lang w:val="nl-BE"/>
        </w:rPr>
        <w:t>de draairichting van het zaagblad</w:t>
      </w:r>
    </w:p>
    <w:p w14:paraId="0499FFA3" w14:textId="6698AF3A" w:rsidR="00A67AE4" w:rsidRPr="00A67AE4" w:rsidRDefault="00A67AE4" w:rsidP="008548FD">
      <w:pPr>
        <w:pStyle w:val="Lijstalinea"/>
        <w:numPr>
          <w:ilvl w:val="0"/>
          <w:numId w:val="3"/>
        </w:numPr>
        <w:jc w:val="both"/>
        <w:rPr>
          <w:color w:val="623F38"/>
          <w:lang w:val="nl-BE"/>
        </w:rPr>
      </w:pPr>
      <w:r w:rsidRPr="00A67AE4">
        <w:rPr>
          <w:color w:val="623F38"/>
          <w:lang w:val="nl-BE"/>
        </w:rPr>
        <w:t>of het zaagblad op geen enkel moment de geleiders of andere delen van</w:t>
      </w:r>
      <w:r>
        <w:rPr>
          <w:color w:val="623F38"/>
          <w:lang w:val="nl-BE"/>
        </w:rPr>
        <w:t xml:space="preserve"> </w:t>
      </w:r>
      <w:r w:rsidRPr="00A67AE4">
        <w:rPr>
          <w:color w:val="623F38"/>
          <w:lang w:val="nl-BE"/>
        </w:rPr>
        <w:t>het gereedschap kan aanraken</w:t>
      </w:r>
    </w:p>
    <w:p w14:paraId="2A22C0F4" w14:textId="07093F43" w:rsidR="005666F1" w:rsidRDefault="005666F1" w:rsidP="00AD047C">
      <w:pPr>
        <w:pStyle w:val="Lijstalinea"/>
        <w:numPr>
          <w:ilvl w:val="0"/>
          <w:numId w:val="3"/>
        </w:numPr>
        <w:jc w:val="both"/>
        <w:rPr>
          <w:color w:val="623F38"/>
          <w:lang w:val="nl-BE"/>
        </w:rPr>
      </w:pPr>
      <w:r>
        <w:rPr>
          <w:color w:val="623F38"/>
          <w:lang w:val="nl-BE"/>
        </w:rPr>
        <w:t xml:space="preserve">de aanwezigheid en goede werking van </w:t>
      </w:r>
      <w:r w:rsidR="0004529F">
        <w:rPr>
          <w:color w:val="623F38"/>
          <w:lang w:val="nl-BE"/>
        </w:rPr>
        <w:t>de</w:t>
      </w:r>
      <w:r>
        <w:rPr>
          <w:color w:val="623F38"/>
          <w:lang w:val="nl-BE"/>
        </w:rPr>
        <w:t xml:space="preserve"> </w:t>
      </w:r>
      <w:r w:rsidRPr="005666F1">
        <w:rPr>
          <w:color w:val="623F38"/>
          <w:lang w:val="nl-BE"/>
        </w:rPr>
        <w:t>beschermkap</w:t>
      </w:r>
    </w:p>
    <w:p w14:paraId="2BA59298" w14:textId="00464380" w:rsidR="001460D1" w:rsidRDefault="001460D1" w:rsidP="00AD047C">
      <w:pPr>
        <w:pStyle w:val="Lijstalinea"/>
        <w:numPr>
          <w:ilvl w:val="0"/>
          <w:numId w:val="3"/>
        </w:numPr>
        <w:jc w:val="both"/>
        <w:rPr>
          <w:color w:val="623F38"/>
          <w:lang w:val="nl-BE"/>
        </w:rPr>
      </w:pPr>
      <w:r>
        <w:rPr>
          <w:color w:val="623F38"/>
          <w:lang w:val="nl-BE"/>
        </w:rPr>
        <w:t>o</w:t>
      </w:r>
      <w:r w:rsidR="00375C34">
        <w:rPr>
          <w:color w:val="623F38"/>
          <w:lang w:val="nl-BE"/>
        </w:rPr>
        <w:t>f het zaagblad</w:t>
      </w:r>
      <w:r w:rsidR="00AD047C">
        <w:rPr>
          <w:color w:val="623F38"/>
          <w:lang w:val="nl-BE"/>
        </w:rPr>
        <w:t xml:space="preserve"> </w:t>
      </w:r>
      <w:r w:rsidR="00F304D4">
        <w:rPr>
          <w:color w:val="623F38"/>
          <w:lang w:val="nl-BE"/>
        </w:rPr>
        <w:t>goed geslepen is en</w:t>
      </w:r>
      <w:r w:rsidR="00375C34">
        <w:rPr>
          <w:color w:val="623F38"/>
          <w:lang w:val="nl-BE"/>
        </w:rPr>
        <w:t xml:space="preserve"> aangepast</w:t>
      </w:r>
      <w:r w:rsidR="00F304D4">
        <w:rPr>
          <w:color w:val="623F38"/>
          <w:lang w:val="nl-BE"/>
        </w:rPr>
        <w:t xml:space="preserve"> </w:t>
      </w:r>
      <w:r>
        <w:rPr>
          <w:color w:val="623F38"/>
          <w:lang w:val="nl-BE"/>
        </w:rPr>
        <w:t>aan het te zagen materiaal</w:t>
      </w:r>
    </w:p>
    <w:p w14:paraId="2298262C" w14:textId="0E4FA45A" w:rsidR="005666F1" w:rsidRDefault="005666F1" w:rsidP="00AD047C">
      <w:pPr>
        <w:pStyle w:val="Lijstalinea"/>
        <w:numPr>
          <w:ilvl w:val="0"/>
          <w:numId w:val="3"/>
        </w:numPr>
        <w:jc w:val="both"/>
        <w:rPr>
          <w:color w:val="623F38"/>
          <w:lang w:val="nl-BE"/>
        </w:rPr>
      </w:pPr>
      <w:r>
        <w:rPr>
          <w:color w:val="623F38"/>
          <w:lang w:val="nl-BE"/>
        </w:rPr>
        <w:t>de korte uitlooptijd van het zaagblad</w:t>
      </w:r>
    </w:p>
    <w:p w14:paraId="2060BBDB" w14:textId="7A330FE5" w:rsidR="005666F1" w:rsidRPr="00AD047C" w:rsidRDefault="00CE28F8" w:rsidP="00AD047C">
      <w:pPr>
        <w:pStyle w:val="Lijstalinea"/>
        <w:numPr>
          <w:ilvl w:val="0"/>
          <w:numId w:val="3"/>
        </w:numPr>
        <w:jc w:val="both"/>
        <w:rPr>
          <w:color w:val="623F38"/>
          <w:lang w:val="nl-BE"/>
        </w:rPr>
      </w:pPr>
      <w:r>
        <w:rPr>
          <w:color w:val="623F38"/>
          <w:lang w:val="nl-BE"/>
        </w:rPr>
        <w:t>de instelling</w:t>
      </w:r>
      <w:r w:rsidR="005666F1">
        <w:rPr>
          <w:color w:val="623F38"/>
          <w:lang w:val="nl-BE"/>
        </w:rPr>
        <w:t xml:space="preserve"> </w:t>
      </w:r>
      <w:r w:rsidR="006B5BEB">
        <w:rPr>
          <w:color w:val="623F38"/>
          <w:lang w:val="nl-BE"/>
        </w:rPr>
        <w:t xml:space="preserve">en dikte </w:t>
      </w:r>
      <w:r w:rsidR="005666F1">
        <w:rPr>
          <w:color w:val="623F38"/>
          <w:lang w:val="nl-BE"/>
        </w:rPr>
        <w:t>van het spouwmes</w:t>
      </w:r>
    </w:p>
    <w:p w14:paraId="30F6A9BD" w14:textId="30950B46" w:rsidR="002B51EC" w:rsidRPr="00F8400F" w:rsidRDefault="00AF0951" w:rsidP="008062CA">
      <w:pPr>
        <w:pStyle w:val="Lijstalinea"/>
        <w:numPr>
          <w:ilvl w:val="0"/>
          <w:numId w:val="3"/>
        </w:numPr>
        <w:jc w:val="both"/>
        <w:rPr>
          <w:color w:val="623F38"/>
          <w:lang w:val="nl-BE"/>
        </w:rPr>
      </w:pPr>
      <w:r w:rsidRPr="00F8400F">
        <w:rPr>
          <w:color w:val="623F38"/>
          <w:lang w:val="nl-BE"/>
        </w:rPr>
        <w:t>d</w:t>
      </w:r>
      <w:r w:rsidR="002B51EC" w:rsidRPr="00F8400F">
        <w:rPr>
          <w:color w:val="623F38"/>
          <w:lang w:val="nl-BE"/>
        </w:rPr>
        <w:t>e goede staat van de elektrische aansluitingen</w:t>
      </w:r>
    </w:p>
    <w:p w14:paraId="0928D449" w14:textId="511CF909" w:rsidR="002B51EC" w:rsidRPr="002B51EC" w:rsidRDefault="002B51EC" w:rsidP="00A96E38">
      <w:pPr>
        <w:pStyle w:val="Lijstalinea"/>
        <w:numPr>
          <w:ilvl w:val="0"/>
          <w:numId w:val="3"/>
        </w:numPr>
        <w:jc w:val="both"/>
        <w:rPr>
          <w:color w:val="623F38"/>
          <w:lang w:val="nl-BE"/>
        </w:rPr>
      </w:pPr>
      <w:r w:rsidRPr="002B51EC">
        <w:rPr>
          <w:color w:val="623F38"/>
          <w:lang w:val="nl-BE"/>
        </w:rPr>
        <w:t>de goede werking van de verschillende start/ stop inrichtingen, de noodstopinrichtingen, de andere bedieningsschakelaars, de vergrendelbare hoofdschakelaar</w:t>
      </w:r>
    </w:p>
    <w:p w14:paraId="76AABA63" w14:textId="2701652B" w:rsidR="00F06489" w:rsidRPr="00F06489" w:rsidRDefault="002B51EC" w:rsidP="00F06489">
      <w:pPr>
        <w:pStyle w:val="Lijstalinea"/>
        <w:numPr>
          <w:ilvl w:val="0"/>
          <w:numId w:val="3"/>
        </w:numPr>
        <w:jc w:val="both"/>
        <w:rPr>
          <w:color w:val="623F38"/>
          <w:lang w:val="nl-BE"/>
        </w:rPr>
      </w:pPr>
      <w:r w:rsidRPr="002B51EC">
        <w:rPr>
          <w:color w:val="623F38"/>
          <w:lang w:val="nl-BE"/>
        </w:rPr>
        <w:t>de goede leesbaarheid van de gegevens op de bedieningsposten, de veiligheidstekens en</w:t>
      </w:r>
      <w:r>
        <w:rPr>
          <w:color w:val="623F38"/>
          <w:lang w:val="nl-BE"/>
        </w:rPr>
        <w:t xml:space="preserve"> </w:t>
      </w:r>
      <w:r w:rsidRPr="002B51EC">
        <w:rPr>
          <w:color w:val="623F38"/>
          <w:lang w:val="nl-BE"/>
        </w:rPr>
        <w:t xml:space="preserve">pictogrammen op de </w:t>
      </w:r>
      <w:r w:rsidR="00FA12E8">
        <w:rPr>
          <w:color w:val="623F38"/>
          <w:lang w:val="nl-BE"/>
        </w:rPr>
        <w:t>machine</w:t>
      </w:r>
    </w:p>
    <w:p w14:paraId="4228B380" w14:textId="763F6F55" w:rsidR="00591B6C" w:rsidRDefault="00766EA7" w:rsidP="00A96E38">
      <w:pPr>
        <w:jc w:val="both"/>
        <w:rPr>
          <w:rStyle w:val="Stijl11"/>
        </w:rPr>
      </w:pPr>
      <w:sdt>
        <w:sdtPr>
          <w:rPr>
            <w:rStyle w:val="Stijl11"/>
          </w:rPr>
          <w:alias w:val="Vul hier aan"/>
          <w:tag w:val="Vul hier aan"/>
          <w:id w:val="2054429660"/>
          <w:placeholder>
            <w:docPart w:val="A329EFA741DA488F9007E5F7787468E2"/>
          </w:placeholder>
          <w:showingPlcHdr/>
          <w15:color w:val="0000FF"/>
        </w:sdtPr>
        <w:sdtEndPr>
          <w:rPr>
            <w:rStyle w:val="Standaardalinea-lettertype"/>
            <w:color w:val="623F38"/>
          </w:rPr>
        </w:sdtEndPr>
        <w:sdtContent>
          <w:r w:rsidRPr="00CA1FDD">
            <w:rPr>
              <w:rStyle w:val="Tekstvantijdelijkeaanduiding"/>
            </w:rPr>
            <w:t>Klik of tik om tekst in te voeren.</w:t>
          </w:r>
        </w:sdtContent>
      </w:sdt>
    </w:p>
    <w:p w14:paraId="7A9F0763" w14:textId="77777777" w:rsidR="00766EA7" w:rsidRPr="00683CBC" w:rsidRDefault="00766EA7" w:rsidP="00A96E38">
      <w:pPr>
        <w:jc w:val="both"/>
        <w:rPr>
          <w:color w:val="623F38"/>
        </w:rPr>
      </w:pPr>
    </w:p>
    <w:p w14:paraId="1672318E" w14:textId="77777777" w:rsidR="006F648B" w:rsidRPr="00683CBC" w:rsidRDefault="006F648B" w:rsidP="00A96E38">
      <w:pPr>
        <w:pStyle w:val="Lijstalinea"/>
        <w:numPr>
          <w:ilvl w:val="0"/>
          <w:numId w:val="1"/>
        </w:numPr>
        <w:jc w:val="both"/>
        <w:rPr>
          <w:color w:val="76B828"/>
        </w:rPr>
      </w:pPr>
      <w:r w:rsidRPr="00683CBC">
        <w:rPr>
          <w:color w:val="76B828"/>
        </w:rPr>
        <w:t>Tijdens de werkzaamheden</w:t>
      </w:r>
    </w:p>
    <w:p w14:paraId="4F28E92A" w14:textId="520CFB40" w:rsidR="00B865D7" w:rsidRPr="008601AE" w:rsidRDefault="002D5E42" w:rsidP="00A96E38">
      <w:pPr>
        <w:jc w:val="both"/>
        <w:rPr>
          <w:b/>
          <w:bCs/>
          <w:color w:val="623F38"/>
          <w:lang w:val="nl-BE"/>
        </w:rPr>
      </w:pPr>
      <w:r w:rsidRPr="006C0D89">
        <w:rPr>
          <w:rFonts w:ascii="Tahoma" w:hAnsi="Tahoma" w:cs="Tahoma"/>
          <w:noProof/>
          <w:color w:val="3E3EAB"/>
          <w:sz w:val="17"/>
          <w:szCs w:val="17"/>
          <w:lang w:val="nl-BE" w:eastAsia="nl-BE"/>
        </w:rPr>
        <w:drawing>
          <wp:inline distT="0" distB="0" distL="0" distR="0" wp14:anchorId="4ECD5426" wp14:editId="4132B9C1">
            <wp:extent cx="318135" cy="270510"/>
            <wp:effectExtent l="0" t="0" r="0" b="0"/>
            <wp:docPr id="5" name="image_1003" descr="Pictogram sticker 700 let op opgelet Veiligheid symbolen Markering sticker">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1003" descr="Pictogram sticker 700 let op opgelet Veiligheid symbolen Markering sticker">
                      <a:hlinkClick r:id="rId22"/>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18135" cy="270510"/>
                    </a:xfrm>
                    <a:prstGeom prst="rect">
                      <a:avLst/>
                    </a:prstGeom>
                    <a:noFill/>
                    <a:ln>
                      <a:noFill/>
                    </a:ln>
                  </pic:spPr>
                </pic:pic>
              </a:graphicData>
            </a:graphic>
          </wp:inline>
        </w:drawing>
      </w:r>
      <w:r w:rsidR="008601AE" w:rsidRPr="008601AE">
        <w:rPr>
          <w:bCs/>
          <w:color w:val="623F38"/>
          <w:lang w:val="nl-BE"/>
        </w:rPr>
        <w:t xml:space="preserve"> </w:t>
      </w:r>
      <w:r w:rsidR="008601AE" w:rsidRPr="008601AE">
        <w:rPr>
          <w:b/>
          <w:bCs/>
          <w:color w:val="623F38"/>
          <w:lang w:val="nl-BE"/>
        </w:rPr>
        <w:t>C</w:t>
      </w:r>
      <w:r w:rsidR="008601AE" w:rsidRPr="000D06B3">
        <w:rPr>
          <w:b/>
          <w:bCs/>
          <w:color w:val="623F38"/>
          <w:lang w:val="nl-BE"/>
        </w:rPr>
        <w:t xml:space="preserve">ontroleer regelmatig op zichtbare mankementen, geluid, trillingen, enz… </w:t>
      </w:r>
      <w:r w:rsidR="00A52C88">
        <w:rPr>
          <w:b/>
          <w:bCs/>
          <w:color w:val="623F38"/>
          <w:lang w:val="nl-BE"/>
        </w:rPr>
        <w:t>N</w:t>
      </w:r>
      <w:r w:rsidR="008601AE" w:rsidRPr="000D06B3">
        <w:rPr>
          <w:b/>
          <w:bCs/>
          <w:color w:val="623F38"/>
          <w:lang w:val="nl-BE"/>
        </w:rPr>
        <w:t xml:space="preserve">eem de </w:t>
      </w:r>
      <w:r w:rsidR="00CC6CDF">
        <w:rPr>
          <w:b/>
          <w:bCs/>
          <w:color w:val="623F38"/>
          <w:lang w:val="nl-BE"/>
        </w:rPr>
        <w:t>tafel</w:t>
      </w:r>
      <w:r w:rsidR="00AC0A39">
        <w:rPr>
          <w:b/>
          <w:bCs/>
          <w:color w:val="623F38"/>
          <w:lang w:val="nl-BE"/>
        </w:rPr>
        <w:t>cirkelzaag</w:t>
      </w:r>
      <w:r w:rsidR="00CF30A0">
        <w:rPr>
          <w:b/>
          <w:bCs/>
          <w:color w:val="623F38"/>
          <w:lang w:val="nl-BE"/>
        </w:rPr>
        <w:t xml:space="preserve"> </w:t>
      </w:r>
      <w:r w:rsidR="008601AE" w:rsidRPr="000D06B3">
        <w:rPr>
          <w:b/>
          <w:bCs/>
          <w:color w:val="623F38"/>
          <w:lang w:val="nl-BE"/>
        </w:rPr>
        <w:t>bij mankementen meteen uit dienst en neem</w:t>
      </w:r>
      <w:r w:rsidR="008601AE" w:rsidRPr="008601AE">
        <w:rPr>
          <w:b/>
          <w:bCs/>
          <w:color w:val="623F38"/>
          <w:lang w:val="nl-BE"/>
        </w:rPr>
        <w:t xml:space="preserve"> de nodige </w:t>
      </w:r>
      <w:r w:rsidR="003564D8">
        <w:rPr>
          <w:b/>
          <w:bCs/>
          <w:color w:val="623F38"/>
          <w:lang w:val="nl-BE"/>
        </w:rPr>
        <w:t>v</w:t>
      </w:r>
      <w:r w:rsidR="008601AE" w:rsidRPr="008601AE">
        <w:rPr>
          <w:b/>
          <w:bCs/>
          <w:color w:val="623F38"/>
          <w:lang w:val="nl-BE"/>
        </w:rPr>
        <w:t>eiligheidsmaatregelen</w:t>
      </w:r>
      <w:r w:rsidR="00F82456">
        <w:rPr>
          <w:b/>
          <w:bCs/>
          <w:color w:val="623F38"/>
          <w:lang w:val="nl-BE"/>
        </w:rPr>
        <w:t xml:space="preserve">. </w:t>
      </w:r>
    </w:p>
    <w:p w14:paraId="45A8CB90" w14:textId="4D4C29DC" w:rsidR="00A67AE4" w:rsidRPr="00A67AE4" w:rsidRDefault="00AB19F5" w:rsidP="00A67AE4">
      <w:pPr>
        <w:pStyle w:val="Lijstalinea"/>
        <w:numPr>
          <w:ilvl w:val="0"/>
          <w:numId w:val="9"/>
        </w:numPr>
        <w:jc w:val="both"/>
        <w:rPr>
          <w:color w:val="623F38"/>
          <w:lang w:val="nl-BE"/>
        </w:rPr>
      </w:pPr>
      <w:r w:rsidRPr="00CB4FBE">
        <w:rPr>
          <w:color w:val="623F38"/>
          <w:lang w:val="nl-BE"/>
        </w:rPr>
        <w:t>Neem een stabiele werkhouding aan</w:t>
      </w:r>
      <w:r w:rsidR="00A67AE4">
        <w:rPr>
          <w:color w:val="623F38"/>
          <w:lang w:val="nl-BE"/>
        </w:rPr>
        <w:t>, g</w:t>
      </w:r>
      <w:r w:rsidR="00A67AE4" w:rsidRPr="00A67AE4">
        <w:rPr>
          <w:color w:val="623F38"/>
          <w:lang w:val="nl-BE"/>
        </w:rPr>
        <w:t>a nooit in een directe lijn met het zaagblad staan.</w:t>
      </w:r>
    </w:p>
    <w:p w14:paraId="2391E233" w14:textId="6374C786" w:rsidR="00CB4FBE" w:rsidRDefault="00CB4FBE" w:rsidP="00A96E38">
      <w:pPr>
        <w:pStyle w:val="Lijstalinea"/>
        <w:numPr>
          <w:ilvl w:val="0"/>
          <w:numId w:val="9"/>
        </w:numPr>
        <w:jc w:val="both"/>
        <w:rPr>
          <w:color w:val="623F38"/>
          <w:lang w:val="nl-BE"/>
        </w:rPr>
      </w:pPr>
      <w:r>
        <w:rPr>
          <w:color w:val="623F38"/>
          <w:lang w:val="nl-BE"/>
        </w:rPr>
        <w:t>Laat de machine niet onbeheerd draaien</w:t>
      </w:r>
    </w:p>
    <w:p w14:paraId="1D2ED9DB" w14:textId="04F9F964" w:rsidR="00375C34" w:rsidRDefault="00375C34" w:rsidP="00AD047C">
      <w:pPr>
        <w:pStyle w:val="Lijstalinea"/>
        <w:numPr>
          <w:ilvl w:val="0"/>
          <w:numId w:val="9"/>
        </w:numPr>
        <w:jc w:val="both"/>
        <w:rPr>
          <w:color w:val="623F38"/>
          <w:lang w:val="nl-BE"/>
        </w:rPr>
      </w:pPr>
      <w:r w:rsidRPr="00375C34">
        <w:rPr>
          <w:color w:val="623F38"/>
          <w:lang w:val="nl-BE"/>
        </w:rPr>
        <w:t>Voordat men begint te zagen, moet het zaagblad de volle draaisnelheid bereikt</w:t>
      </w:r>
      <w:r w:rsidR="00AD047C">
        <w:rPr>
          <w:color w:val="623F38"/>
          <w:lang w:val="nl-BE"/>
        </w:rPr>
        <w:t xml:space="preserve"> h</w:t>
      </w:r>
      <w:r w:rsidRPr="00AD047C">
        <w:rPr>
          <w:color w:val="623F38"/>
          <w:lang w:val="nl-BE"/>
        </w:rPr>
        <w:t>ebben</w:t>
      </w:r>
    </w:p>
    <w:p w14:paraId="04E11AD8" w14:textId="6D68937C" w:rsidR="00F06489" w:rsidRDefault="00F06489" w:rsidP="00AD047C">
      <w:pPr>
        <w:pStyle w:val="Lijstalinea"/>
        <w:numPr>
          <w:ilvl w:val="0"/>
          <w:numId w:val="9"/>
        </w:numPr>
        <w:jc w:val="both"/>
        <w:rPr>
          <w:color w:val="623F38"/>
          <w:lang w:val="nl-BE"/>
        </w:rPr>
      </w:pPr>
      <w:r>
        <w:rPr>
          <w:color w:val="623F38"/>
          <w:lang w:val="nl-BE"/>
        </w:rPr>
        <w:t>Controleer het te verzagen werkstuk op nagels, schroeven, meubelbeslag,…</w:t>
      </w:r>
    </w:p>
    <w:p w14:paraId="5B20E230" w14:textId="013E32DE" w:rsidR="00AD047C" w:rsidRPr="00AD047C" w:rsidRDefault="00AD047C" w:rsidP="0012099C">
      <w:pPr>
        <w:pStyle w:val="Lijstalinea"/>
        <w:numPr>
          <w:ilvl w:val="0"/>
          <w:numId w:val="9"/>
        </w:numPr>
        <w:jc w:val="both"/>
        <w:rPr>
          <w:color w:val="623F38"/>
          <w:lang w:val="nl-BE"/>
        </w:rPr>
      </w:pPr>
      <w:r w:rsidRPr="00AD047C">
        <w:rPr>
          <w:color w:val="623F38"/>
          <w:lang w:val="nl-BE"/>
        </w:rPr>
        <w:t xml:space="preserve">Reik </w:t>
      </w:r>
      <w:r w:rsidR="00164025">
        <w:rPr>
          <w:color w:val="623F38"/>
          <w:lang w:val="nl-BE"/>
        </w:rPr>
        <w:t>NOOIT</w:t>
      </w:r>
      <w:r w:rsidRPr="00AD047C">
        <w:rPr>
          <w:color w:val="623F38"/>
          <w:lang w:val="nl-BE"/>
        </w:rPr>
        <w:t xml:space="preserve"> onder het te zagen werkstu</w:t>
      </w:r>
      <w:r w:rsidR="00164025">
        <w:rPr>
          <w:color w:val="623F38"/>
          <w:lang w:val="nl-BE"/>
        </w:rPr>
        <w:t>k</w:t>
      </w:r>
    </w:p>
    <w:p w14:paraId="17922AF9" w14:textId="313F8AE6" w:rsidR="00AD047C" w:rsidRPr="00AD047C" w:rsidRDefault="00AD047C" w:rsidP="00AD047C">
      <w:pPr>
        <w:pStyle w:val="Lijstalinea"/>
        <w:numPr>
          <w:ilvl w:val="0"/>
          <w:numId w:val="9"/>
        </w:numPr>
        <w:jc w:val="both"/>
        <w:rPr>
          <w:color w:val="623F38"/>
          <w:lang w:val="nl-BE"/>
        </w:rPr>
      </w:pPr>
      <w:r w:rsidRPr="00AD047C">
        <w:rPr>
          <w:color w:val="623F38"/>
          <w:lang w:val="nl-BE"/>
        </w:rPr>
        <w:t>Stel de zaagdiepte in op de dikte van het werkstuk</w:t>
      </w:r>
    </w:p>
    <w:p w14:paraId="2B7362E5" w14:textId="77777777" w:rsidR="00EA6438" w:rsidRDefault="00EA6438" w:rsidP="00CA25D2">
      <w:pPr>
        <w:pStyle w:val="Lijstalinea"/>
        <w:numPr>
          <w:ilvl w:val="0"/>
          <w:numId w:val="9"/>
        </w:numPr>
        <w:jc w:val="both"/>
        <w:rPr>
          <w:color w:val="623F38"/>
          <w:lang w:val="nl-BE"/>
        </w:rPr>
      </w:pPr>
      <w:r w:rsidRPr="00EA6438">
        <w:rPr>
          <w:color w:val="623F38"/>
          <w:lang w:val="nl-BE"/>
        </w:rPr>
        <w:t>Duw na elke zaagprocedure het werkstuk tussen zaagblad en parallelle aanslag voorzichtig met de duwstok naar het achterste deel van de zaagtafel en neem het daar van de tafel</w:t>
      </w:r>
    </w:p>
    <w:p w14:paraId="2B058138" w14:textId="46905E03" w:rsidR="00CA25D2" w:rsidRPr="00CC6CDF" w:rsidRDefault="00CD6B8C" w:rsidP="00CA25D2">
      <w:pPr>
        <w:pStyle w:val="Lijstalinea"/>
        <w:numPr>
          <w:ilvl w:val="0"/>
          <w:numId w:val="9"/>
        </w:numPr>
        <w:jc w:val="both"/>
        <w:rPr>
          <w:color w:val="623F38"/>
          <w:lang w:val="nl-BE"/>
        </w:rPr>
      </w:pPr>
      <w:r w:rsidRPr="00CC6CDF">
        <w:rPr>
          <w:color w:val="623F38"/>
          <w:lang w:val="nl-BE"/>
        </w:rPr>
        <w:t>Werk niet uit de vrije hand</w:t>
      </w:r>
      <w:r w:rsidR="0004529F">
        <w:rPr>
          <w:color w:val="623F38"/>
          <w:lang w:val="nl-BE"/>
        </w:rPr>
        <w:t>, g</w:t>
      </w:r>
      <w:r w:rsidRPr="00CC6CDF">
        <w:rPr>
          <w:color w:val="623F38"/>
          <w:lang w:val="nl-BE"/>
        </w:rPr>
        <w:t xml:space="preserve">ebruik </w:t>
      </w:r>
      <w:r w:rsidR="0004529F">
        <w:rPr>
          <w:color w:val="623F38"/>
          <w:lang w:val="nl-BE"/>
        </w:rPr>
        <w:t xml:space="preserve">steeds </w:t>
      </w:r>
      <w:r w:rsidRPr="00CC6CDF">
        <w:rPr>
          <w:color w:val="623F38"/>
          <w:lang w:val="nl-BE"/>
        </w:rPr>
        <w:t>de parallelgeleider of de verstekgeleider om het werkstuk aan te leggen en te leiden</w:t>
      </w:r>
    </w:p>
    <w:p w14:paraId="001898B3" w14:textId="08CC9EF2" w:rsidR="00A67AE4" w:rsidRPr="00A67AE4" w:rsidRDefault="00A67AE4" w:rsidP="00333B5E">
      <w:pPr>
        <w:pStyle w:val="Lijstalinea"/>
        <w:numPr>
          <w:ilvl w:val="0"/>
          <w:numId w:val="9"/>
        </w:numPr>
        <w:jc w:val="both"/>
        <w:rPr>
          <w:color w:val="623F38"/>
          <w:lang w:val="nl-BE"/>
        </w:rPr>
      </w:pPr>
      <w:r w:rsidRPr="00A67AE4">
        <w:rPr>
          <w:color w:val="623F38"/>
          <w:lang w:val="nl-BE"/>
        </w:rPr>
        <w:t>Ondersteun lange en/of brede werkstukken achter en/of aan de zijkanten van de zaagtafel, zodat deze horizontaal blijven</w:t>
      </w:r>
    </w:p>
    <w:p w14:paraId="448C1053" w14:textId="77777777" w:rsidR="00A67AE4" w:rsidRDefault="00A67AE4" w:rsidP="00897F99">
      <w:pPr>
        <w:pStyle w:val="Lijstalinea"/>
        <w:numPr>
          <w:ilvl w:val="0"/>
          <w:numId w:val="9"/>
        </w:numPr>
        <w:jc w:val="both"/>
        <w:rPr>
          <w:color w:val="623F38"/>
          <w:lang w:val="nl-BE"/>
        </w:rPr>
      </w:pPr>
      <w:r w:rsidRPr="00A67AE4">
        <w:rPr>
          <w:color w:val="623F38"/>
          <w:lang w:val="nl-BE"/>
        </w:rPr>
        <w:t>Voer het werkstuk gelijkmatig toe. Verbuig of verdraai het werkstuk niet. Als het zaagblad vastklemt, schakel het elektrische gereedschap dan onmiddellijk uit, trek de stekker uit het stopcontact en verhelp de</w:t>
      </w:r>
      <w:r>
        <w:rPr>
          <w:color w:val="623F38"/>
          <w:lang w:val="nl-BE"/>
        </w:rPr>
        <w:t xml:space="preserve"> </w:t>
      </w:r>
      <w:r w:rsidRPr="00A67AE4">
        <w:rPr>
          <w:color w:val="623F38"/>
          <w:lang w:val="nl-BE"/>
        </w:rPr>
        <w:t>oorzaak voor het vastklemmen</w:t>
      </w:r>
    </w:p>
    <w:p w14:paraId="41F8CAC6" w14:textId="77777777" w:rsidR="007A516D" w:rsidRPr="007A516D" w:rsidRDefault="007A516D" w:rsidP="007A516D">
      <w:pPr>
        <w:ind w:left="360"/>
        <w:jc w:val="both"/>
        <w:rPr>
          <w:color w:val="623F38"/>
          <w:lang w:val="nl-BE"/>
        </w:rPr>
      </w:pPr>
    </w:p>
    <w:p w14:paraId="0A7C4D39" w14:textId="7F4CD79E" w:rsidR="00F06489" w:rsidRPr="00A67AE4" w:rsidRDefault="00F06489" w:rsidP="00897F99">
      <w:pPr>
        <w:pStyle w:val="Lijstalinea"/>
        <w:numPr>
          <w:ilvl w:val="0"/>
          <w:numId w:val="9"/>
        </w:numPr>
        <w:jc w:val="both"/>
        <w:rPr>
          <w:color w:val="623F38"/>
          <w:lang w:val="nl-BE"/>
        </w:rPr>
      </w:pPr>
      <w:r w:rsidRPr="00A67AE4">
        <w:rPr>
          <w:color w:val="623F38"/>
          <w:lang w:val="nl-BE"/>
        </w:rPr>
        <w:lastRenderedPageBreak/>
        <w:t>Neem de houtresten rond het zaagblad</w:t>
      </w:r>
      <w:r w:rsidR="00C73B06">
        <w:rPr>
          <w:color w:val="623F38"/>
          <w:lang w:val="nl-BE"/>
        </w:rPr>
        <w:t xml:space="preserve"> enkel</w:t>
      </w:r>
      <w:r w:rsidRPr="00A67AE4">
        <w:rPr>
          <w:color w:val="623F38"/>
          <w:lang w:val="nl-BE"/>
        </w:rPr>
        <w:t xml:space="preserve"> weg bij stilstaand zaagblad</w:t>
      </w:r>
    </w:p>
    <w:p w14:paraId="252425E6" w14:textId="4F62C80B" w:rsidR="00AD047C" w:rsidRPr="00AD047C" w:rsidRDefault="00AD047C" w:rsidP="00AD047C">
      <w:pPr>
        <w:pStyle w:val="Lijstalinea"/>
        <w:numPr>
          <w:ilvl w:val="0"/>
          <w:numId w:val="9"/>
        </w:numPr>
        <w:jc w:val="both"/>
        <w:rPr>
          <w:color w:val="623F38"/>
          <w:lang w:val="nl-BE"/>
        </w:rPr>
      </w:pPr>
      <w:r w:rsidRPr="00AD047C">
        <w:rPr>
          <w:color w:val="623F38"/>
          <w:lang w:val="nl-BE"/>
        </w:rPr>
        <w:t>Gebruik geen stompe of beschadigde zaagbladen</w:t>
      </w:r>
    </w:p>
    <w:p w14:paraId="13715BEE" w14:textId="1710FDBA" w:rsidR="00CB4FBE" w:rsidRPr="00CA25D2" w:rsidRDefault="00CB4FBE" w:rsidP="00697929">
      <w:pPr>
        <w:pStyle w:val="Lijstalinea"/>
        <w:numPr>
          <w:ilvl w:val="0"/>
          <w:numId w:val="9"/>
        </w:numPr>
        <w:jc w:val="both"/>
        <w:rPr>
          <w:color w:val="623F38"/>
          <w:lang w:val="nl-BE"/>
        </w:rPr>
      </w:pPr>
      <w:r w:rsidRPr="00CA25D2">
        <w:rPr>
          <w:color w:val="623F38"/>
          <w:lang w:val="nl-BE"/>
        </w:rPr>
        <w:t>Plaats elektrische kabels (van machine en verlengkabels indien van toepassing) zodanig dat deze niet beschadigd worden tijdens het gebruik (door scherpe randen, bewegende machinedelen, overrijdende transportmiddelen, …)</w:t>
      </w:r>
      <w:r w:rsidR="00CA25D2">
        <w:rPr>
          <w:color w:val="623F38"/>
          <w:lang w:val="nl-BE"/>
        </w:rPr>
        <w:t xml:space="preserve">. </w:t>
      </w:r>
      <w:r w:rsidRPr="00CA25D2">
        <w:rPr>
          <w:color w:val="623F38"/>
          <w:lang w:val="nl-BE"/>
        </w:rPr>
        <w:t>Stel elektrische kabels (van machine en verlengkabels) niet bloot aan olie en hitte</w:t>
      </w:r>
    </w:p>
    <w:p w14:paraId="530286A0" w14:textId="55EDDA07" w:rsidR="00B8324F" w:rsidRDefault="00B8324F" w:rsidP="00A96E38">
      <w:pPr>
        <w:pStyle w:val="Lijstalinea"/>
        <w:numPr>
          <w:ilvl w:val="0"/>
          <w:numId w:val="9"/>
        </w:numPr>
        <w:jc w:val="both"/>
        <w:rPr>
          <w:color w:val="623F38"/>
          <w:lang w:val="nl-BE"/>
        </w:rPr>
      </w:pPr>
      <w:r w:rsidRPr="00B8324F">
        <w:rPr>
          <w:color w:val="623F38"/>
          <w:lang w:val="nl-BE"/>
        </w:rPr>
        <w:t xml:space="preserve">Gebruik alle voorziene afschermingen en schakel elektrische veiligheidscontacten </w:t>
      </w:r>
      <w:r w:rsidR="00702635">
        <w:rPr>
          <w:color w:val="623F38"/>
          <w:lang w:val="nl-BE"/>
        </w:rPr>
        <w:t>NOOIT</w:t>
      </w:r>
      <w:r>
        <w:rPr>
          <w:color w:val="623F38"/>
          <w:lang w:val="nl-BE"/>
        </w:rPr>
        <w:t xml:space="preserve"> </w:t>
      </w:r>
      <w:r w:rsidRPr="00B8324F">
        <w:rPr>
          <w:color w:val="623F38"/>
          <w:lang w:val="nl-BE"/>
        </w:rPr>
        <w:t>uit</w:t>
      </w:r>
    </w:p>
    <w:p w14:paraId="20D2262C" w14:textId="5FDD465E" w:rsidR="00C73B06" w:rsidRDefault="00C73B06" w:rsidP="00A96E38">
      <w:pPr>
        <w:pStyle w:val="Lijstalinea"/>
        <w:numPr>
          <w:ilvl w:val="0"/>
          <w:numId w:val="9"/>
        </w:numPr>
        <w:jc w:val="both"/>
        <w:rPr>
          <w:color w:val="623F38"/>
          <w:lang w:val="nl-BE"/>
        </w:rPr>
      </w:pPr>
      <w:r w:rsidRPr="00C73B06">
        <w:rPr>
          <w:color w:val="623F38"/>
          <w:lang w:val="nl-BE"/>
        </w:rPr>
        <w:t>Rem het uitlopende zaagblad niet af door er aan de zijkant tegenaan te drukken</w:t>
      </w:r>
    </w:p>
    <w:p w14:paraId="6E26B461" w14:textId="57AD32E6" w:rsidR="00CB4FBE" w:rsidRPr="00CC6CDF" w:rsidRDefault="00884F87" w:rsidP="009D0750">
      <w:pPr>
        <w:pStyle w:val="Lijstalinea"/>
        <w:numPr>
          <w:ilvl w:val="0"/>
          <w:numId w:val="9"/>
        </w:numPr>
        <w:spacing w:after="0" w:line="240" w:lineRule="auto"/>
        <w:jc w:val="both"/>
        <w:rPr>
          <w:color w:val="623F38"/>
          <w:lang w:val="nl-BE"/>
        </w:rPr>
      </w:pPr>
      <w:r w:rsidRPr="00CC6CDF">
        <w:rPr>
          <w:rFonts w:eastAsia="Times New Roman"/>
          <w:color w:val="623F38"/>
        </w:rPr>
        <w:t xml:space="preserve">Schakel de </w:t>
      </w:r>
      <w:r w:rsidR="006B5BEB" w:rsidRPr="00CC6CDF">
        <w:rPr>
          <w:rFonts w:eastAsia="Times New Roman"/>
          <w:color w:val="623F38"/>
        </w:rPr>
        <w:t>tafel</w:t>
      </w:r>
      <w:r w:rsidRPr="00CC6CDF">
        <w:rPr>
          <w:rFonts w:eastAsia="Times New Roman"/>
          <w:color w:val="623F38"/>
        </w:rPr>
        <w:t>cirkelzaag uit en trek de stekker uit het stopcontact voor het uitvoeren van instellings- en reinigingswerkzaamheden, wanneer de kabel in de war, doorgeknipt of beschadigd is en wanneer u de cirkelzaag onbeheerd laat, ook slechts voor korte duur</w:t>
      </w:r>
    </w:p>
    <w:p w14:paraId="2A869000" w14:textId="77777777" w:rsidR="00CC6CDF" w:rsidRPr="00CC6CDF" w:rsidRDefault="00CC6CDF" w:rsidP="00CC6CDF">
      <w:pPr>
        <w:pStyle w:val="Lijstalinea"/>
        <w:spacing w:after="0" w:line="240" w:lineRule="auto"/>
        <w:jc w:val="both"/>
        <w:rPr>
          <w:color w:val="623F38"/>
          <w:lang w:val="nl-BE"/>
        </w:rPr>
      </w:pPr>
    </w:p>
    <w:p w14:paraId="49C402B4" w14:textId="1ECF389F" w:rsidR="00683CBC" w:rsidRDefault="00766EA7" w:rsidP="00A96E38">
      <w:pPr>
        <w:jc w:val="both"/>
        <w:rPr>
          <w:rStyle w:val="Stijl11"/>
        </w:rPr>
      </w:pPr>
      <w:sdt>
        <w:sdtPr>
          <w:rPr>
            <w:rStyle w:val="Stijl11"/>
          </w:rPr>
          <w:alias w:val="Vul hier aan"/>
          <w:tag w:val="Vul hier aan"/>
          <w:id w:val="1505321715"/>
          <w:placeholder>
            <w:docPart w:val="33794BAE25A04DFBB348A098EC2184BF"/>
          </w:placeholder>
          <w:showingPlcHdr/>
          <w15:color w:val="0000FF"/>
        </w:sdtPr>
        <w:sdtEndPr>
          <w:rPr>
            <w:rStyle w:val="Standaardalinea-lettertype"/>
            <w:color w:val="623F38"/>
          </w:rPr>
        </w:sdtEndPr>
        <w:sdtContent>
          <w:r w:rsidRPr="00CA1FDD">
            <w:rPr>
              <w:rStyle w:val="Tekstvantijdelijkeaanduiding"/>
            </w:rPr>
            <w:t>Klik of tik om tekst in te voeren.</w:t>
          </w:r>
        </w:sdtContent>
      </w:sdt>
    </w:p>
    <w:p w14:paraId="0EBC00BC" w14:textId="77777777" w:rsidR="00766EA7" w:rsidRDefault="00766EA7" w:rsidP="00A96E38">
      <w:pPr>
        <w:jc w:val="both"/>
        <w:rPr>
          <w:color w:val="76B828"/>
        </w:rPr>
      </w:pPr>
    </w:p>
    <w:p w14:paraId="2A5A360A" w14:textId="7750876F" w:rsidR="006F648B" w:rsidRPr="00683CBC" w:rsidRDefault="006F648B" w:rsidP="00A96E38">
      <w:pPr>
        <w:pStyle w:val="Lijstalinea"/>
        <w:numPr>
          <w:ilvl w:val="0"/>
          <w:numId w:val="1"/>
        </w:numPr>
        <w:jc w:val="both"/>
        <w:rPr>
          <w:color w:val="76B828"/>
        </w:rPr>
      </w:pPr>
      <w:r w:rsidRPr="00683CBC">
        <w:rPr>
          <w:color w:val="76B828"/>
        </w:rPr>
        <w:t>Na de werkzaamheden</w:t>
      </w:r>
    </w:p>
    <w:p w14:paraId="7B0470F5" w14:textId="00FC197D" w:rsidR="00D24A67" w:rsidRDefault="002D5E42" w:rsidP="00A96E38">
      <w:pPr>
        <w:jc w:val="both"/>
        <w:rPr>
          <w:b/>
          <w:color w:val="623F38"/>
          <w:lang w:val="nl-BE"/>
        </w:rPr>
      </w:pPr>
      <w:r w:rsidRPr="006C0D89">
        <w:rPr>
          <w:rFonts w:ascii="Tahoma" w:hAnsi="Tahoma" w:cs="Tahoma"/>
          <w:noProof/>
          <w:color w:val="3E3EAB"/>
          <w:sz w:val="17"/>
          <w:szCs w:val="17"/>
          <w:lang w:val="nl-BE" w:eastAsia="nl-BE"/>
        </w:rPr>
        <w:drawing>
          <wp:inline distT="0" distB="0" distL="0" distR="0" wp14:anchorId="32CE62F4" wp14:editId="3EF96748">
            <wp:extent cx="318135" cy="270510"/>
            <wp:effectExtent l="0" t="0" r="0" b="0"/>
            <wp:docPr id="4" name="image_1003" descr="Pictogram sticker 700 let op opgelet Veiligheid symbolen Markering sticker">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1003" descr="Pictogram sticker 700 let op opgelet Veiligheid symbolen Markering sticker">
                      <a:hlinkClick r:id="rId22"/>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18135" cy="270510"/>
                    </a:xfrm>
                    <a:prstGeom prst="rect">
                      <a:avLst/>
                    </a:prstGeom>
                    <a:noFill/>
                    <a:ln>
                      <a:noFill/>
                    </a:ln>
                  </pic:spPr>
                </pic:pic>
              </a:graphicData>
            </a:graphic>
          </wp:inline>
        </w:drawing>
      </w:r>
      <w:r w:rsidR="00284DCF" w:rsidRPr="006C0D89">
        <w:rPr>
          <w:color w:val="70AD47"/>
        </w:rPr>
        <w:t xml:space="preserve"> </w:t>
      </w:r>
      <w:r w:rsidR="00CF30A0" w:rsidRPr="00CF30A0">
        <w:rPr>
          <w:b/>
          <w:color w:val="623F38"/>
        </w:rPr>
        <w:t>Schakel de machine uit en haal de stekker uit het stopcontact</w:t>
      </w:r>
      <w:r w:rsidR="00AB19F5">
        <w:rPr>
          <w:b/>
          <w:color w:val="623F38"/>
        </w:rPr>
        <w:t xml:space="preserve"> </w:t>
      </w:r>
      <w:r w:rsidR="00CF30A0" w:rsidRPr="00CF30A0">
        <w:rPr>
          <w:b/>
          <w:color w:val="623F38"/>
          <w:lang w:val="nl-BE"/>
        </w:rPr>
        <w:t xml:space="preserve">en </w:t>
      </w:r>
      <w:r w:rsidR="008B7C08">
        <w:rPr>
          <w:b/>
          <w:color w:val="623F38"/>
          <w:lang w:val="nl-BE"/>
        </w:rPr>
        <w:t>laat de machine afkoelen</w:t>
      </w:r>
      <w:r w:rsidR="00AB19F5">
        <w:rPr>
          <w:b/>
          <w:color w:val="623F38"/>
          <w:lang w:val="nl-BE"/>
        </w:rPr>
        <w:t>.</w:t>
      </w:r>
    </w:p>
    <w:p w14:paraId="73B43387" w14:textId="3566BE32" w:rsidR="00AB19F5" w:rsidRPr="00AB19F5" w:rsidRDefault="00CE28F8" w:rsidP="00CE28F8">
      <w:pPr>
        <w:jc w:val="both"/>
        <w:rPr>
          <w:bCs/>
          <w:color w:val="623F38"/>
        </w:rPr>
      </w:pPr>
      <w:r w:rsidRPr="00CE28F8">
        <w:rPr>
          <w:bCs/>
          <w:color w:val="623F38"/>
          <w:lang w:val="nl-BE"/>
        </w:rPr>
        <w:t>Onderhoud de luchtinlaten aan de achterkant en de onderkant van de tafel</w:t>
      </w:r>
      <w:r w:rsidR="006B5BEB">
        <w:rPr>
          <w:bCs/>
          <w:color w:val="623F38"/>
          <w:lang w:val="nl-BE"/>
        </w:rPr>
        <w:t>cirkel</w:t>
      </w:r>
      <w:r w:rsidRPr="00CE28F8">
        <w:rPr>
          <w:bCs/>
          <w:color w:val="623F38"/>
          <w:lang w:val="nl-BE"/>
        </w:rPr>
        <w:t>zaagmachine en elektromotor</w:t>
      </w:r>
      <w:r w:rsidR="005676CF">
        <w:rPr>
          <w:bCs/>
          <w:color w:val="623F38"/>
          <w:lang w:val="nl-BE"/>
        </w:rPr>
        <w:t>. Stof</w:t>
      </w:r>
      <w:r w:rsidRPr="00CE28F8">
        <w:rPr>
          <w:bCs/>
          <w:color w:val="623F38"/>
          <w:lang w:val="nl-BE"/>
        </w:rPr>
        <w:t>ophopingen dienen te worden vermeden</w:t>
      </w:r>
      <w:r w:rsidR="00F06489">
        <w:rPr>
          <w:bCs/>
          <w:color w:val="623F38"/>
          <w:lang w:val="nl-BE"/>
        </w:rPr>
        <w:t>.</w:t>
      </w:r>
      <w:r>
        <w:rPr>
          <w:bCs/>
          <w:color w:val="623F38"/>
          <w:lang w:val="nl-BE"/>
        </w:rPr>
        <w:t xml:space="preserve"> </w:t>
      </w:r>
      <w:bookmarkStart w:id="5" w:name="_Hlk39048671"/>
      <w:r w:rsidRPr="00CE28F8">
        <w:rPr>
          <w:bCs/>
          <w:color w:val="623F38"/>
          <w:lang w:val="nl-BE"/>
        </w:rPr>
        <w:t xml:space="preserve">Reinig de tafelcirkelzaagmachine, tafelblad, stofopvangbak, </w:t>
      </w:r>
      <w:r w:rsidR="005676CF">
        <w:rPr>
          <w:bCs/>
          <w:color w:val="623F38"/>
          <w:lang w:val="nl-BE"/>
        </w:rPr>
        <w:t xml:space="preserve">de </w:t>
      </w:r>
      <w:r w:rsidRPr="00CE28F8">
        <w:rPr>
          <w:bCs/>
          <w:color w:val="623F38"/>
          <w:lang w:val="nl-BE"/>
        </w:rPr>
        <w:t>filter</w:t>
      </w:r>
      <w:r w:rsidR="005676CF">
        <w:rPr>
          <w:bCs/>
          <w:color w:val="623F38"/>
          <w:lang w:val="nl-BE"/>
        </w:rPr>
        <w:t xml:space="preserve"> van de </w:t>
      </w:r>
      <w:r w:rsidRPr="00CE28F8">
        <w:rPr>
          <w:bCs/>
          <w:color w:val="623F38"/>
          <w:lang w:val="nl-BE"/>
        </w:rPr>
        <w:t>afzuiginstallatie en werkpost</w:t>
      </w:r>
      <w:r>
        <w:rPr>
          <w:bCs/>
          <w:color w:val="623F38"/>
          <w:lang w:val="nl-BE"/>
        </w:rPr>
        <w:t>.</w:t>
      </w:r>
      <w:r w:rsidR="00197167">
        <w:rPr>
          <w:bCs/>
          <w:color w:val="623F38"/>
          <w:lang w:val="nl-BE"/>
        </w:rPr>
        <w:t xml:space="preserve"> </w:t>
      </w:r>
      <w:bookmarkEnd w:id="5"/>
      <w:r w:rsidRPr="00CE28F8">
        <w:rPr>
          <w:bCs/>
          <w:color w:val="623F38"/>
          <w:lang w:val="nl-BE"/>
        </w:rPr>
        <w:t>Verwijder het zaagsel uit de zaagselopvangbak, indien aanwezig, en doe vervolgens de bak terug dicht</w:t>
      </w:r>
      <w:r>
        <w:rPr>
          <w:bCs/>
          <w:color w:val="623F38"/>
          <w:lang w:val="nl-BE"/>
        </w:rPr>
        <w:t>.</w:t>
      </w:r>
    </w:p>
    <w:p w14:paraId="7A300FE7" w14:textId="032C3D0E" w:rsidR="00EE3516" w:rsidRDefault="00766EA7" w:rsidP="00A96E38">
      <w:pPr>
        <w:jc w:val="both"/>
        <w:rPr>
          <w:rStyle w:val="Stijl11"/>
        </w:rPr>
      </w:pPr>
      <w:sdt>
        <w:sdtPr>
          <w:rPr>
            <w:rStyle w:val="Stijl11"/>
          </w:rPr>
          <w:alias w:val="Vul hier aan"/>
          <w:tag w:val="Vul hier aan"/>
          <w:id w:val="126754558"/>
          <w:placeholder>
            <w:docPart w:val="491968237CE94704BD8AC53142C4AC8F"/>
          </w:placeholder>
          <w:showingPlcHdr/>
          <w15:color w:val="0000FF"/>
        </w:sdtPr>
        <w:sdtEndPr>
          <w:rPr>
            <w:rStyle w:val="Standaardalinea-lettertype"/>
            <w:color w:val="623F38"/>
          </w:rPr>
        </w:sdtEndPr>
        <w:sdtContent>
          <w:r w:rsidRPr="00CA1FDD">
            <w:rPr>
              <w:rStyle w:val="Tekstvantijdelijkeaanduiding"/>
            </w:rPr>
            <w:t>Klik of tik om tekst in te voeren.</w:t>
          </w:r>
        </w:sdtContent>
      </w:sdt>
    </w:p>
    <w:p w14:paraId="532F0479" w14:textId="77777777" w:rsidR="00766EA7" w:rsidRPr="00683CBC" w:rsidRDefault="00766EA7" w:rsidP="00A96E38">
      <w:pPr>
        <w:jc w:val="both"/>
        <w:rPr>
          <w:color w:val="623F38"/>
        </w:rPr>
      </w:pPr>
    </w:p>
    <w:p w14:paraId="7F44428D" w14:textId="77777777" w:rsidR="006F648B" w:rsidRPr="00683CBC" w:rsidRDefault="006F648B" w:rsidP="00A96E38">
      <w:pPr>
        <w:pStyle w:val="Lijstalinea"/>
        <w:numPr>
          <w:ilvl w:val="0"/>
          <w:numId w:val="1"/>
        </w:numPr>
        <w:jc w:val="both"/>
        <w:rPr>
          <w:color w:val="76B828"/>
        </w:rPr>
      </w:pPr>
      <w:r w:rsidRPr="00683CBC">
        <w:rPr>
          <w:color w:val="76B828"/>
        </w:rPr>
        <w:t>Onderhoud en herstelling</w:t>
      </w:r>
    </w:p>
    <w:p w14:paraId="0D4CC3FD" w14:textId="2852AFA8" w:rsidR="003E2579" w:rsidRDefault="002D5E42" w:rsidP="00A96E38">
      <w:pPr>
        <w:jc w:val="both"/>
        <w:rPr>
          <w:b/>
          <w:color w:val="623F38"/>
        </w:rPr>
      </w:pPr>
      <w:r w:rsidRPr="006C0D89">
        <w:rPr>
          <w:rFonts w:ascii="Tahoma" w:hAnsi="Tahoma" w:cs="Tahoma"/>
          <w:noProof/>
          <w:color w:val="3E3EAB"/>
          <w:sz w:val="17"/>
          <w:szCs w:val="17"/>
          <w:lang w:val="nl-BE" w:eastAsia="nl-BE"/>
        </w:rPr>
        <w:drawing>
          <wp:inline distT="0" distB="0" distL="0" distR="0" wp14:anchorId="368973A0" wp14:editId="7ED40F0F">
            <wp:extent cx="318135" cy="270510"/>
            <wp:effectExtent l="0" t="0" r="0" b="0"/>
            <wp:docPr id="1" name="image_1003" descr="Pictogram sticker 700 let op opgelet Veiligheid symbolen Markering sticker">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1003" descr="Pictogram sticker 700 let op opgelet Veiligheid symbolen Markering sticker">
                      <a:hlinkClick r:id="rId22"/>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18135" cy="270510"/>
                    </a:xfrm>
                    <a:prstGeom prst="rect">
                      <a:avLst/>
                    </a:prstGeom>
                    <a:noFill/>
                    <a:ln>
                      <a:noFill/>
                    </a:ln>
                  </pic:spPr>
                </pic:pic>
              </a:graphicData>
            </a:graphic>
          </wp:inline>
        </w:drawing>
      </w:r>
      <w:r w:rsidR="00284DCF">
        <w:t xml:space="preserve"> </w:t>
      </w:r>
      <w:r w:rsidR="00284DCF" w:rsidRPr="00683CBC">
        <w:rPr>
          <w:b/>
          <w:color w:val="623F38"/>
        </w:rPr>
        <w:t xml:space="preserve">Herstellingen en onderhoud mogen enkel door een gekwalificeerd persoon worden uitgevoerd. Zorg voor de nodige beschermende </w:t>
      </w:r>
      <w:r w:rsidR="003E2579">
        <w:rPr>
          <w:b/>
          <w:color w:val="623F38"/>
        </w:rPr>
        <w:t>hulpmiddelen</w:t>
      </w:r>
      <w:r w:rsidR="00284DCF" w:rsidRPr="00683CBC">
        <w:rPr>
          <w:b/>
          <w:color w:val="623F38"/>
        </w:rPr>
        <w:t>.</w:t>
      </w:r>
    </w:p>
    <w:p w14:paraId="570FEB83" w14:textId="7BF6A831" w:rsidR="00792C7A" w:rsidRDefault="00CF30A0" w:rsidP="00792C7A">
      <w:pPr>
        <w:jc w:val="both"/>
        <w:rPr>
          <w:color w:val="623F38"/>
        </w:rPr>
      </w:pPr>
      <w:bookmarkStart w:id="6" w:name="_Hlk37152076"/>
      <w:r>
        <w:rPr>
          <w:color w:val="623F38"/>
        </w:rPr>
        <w:t>Schakel de machine uit en haal de stekker uit het stopcontact</w:t>
      </w:r>
      <w:r w:rsidR="00EE3516" w:rsidRPr="004074DB">
        <w:rPr>
          <w:color w:val="623F38"/>
        </w:rPr>
        <w:t xml:space="preserve">. </w:t>
      </w:r>
      <w:bookmarkEnd w:id="6"/>
      <w:r w:rsidR="00EE3516" w:rsidRPr="004074DB">
        <w:rPr>
          <w:color w:val="623F38"/>
        </w:rPr>
        <w:t>Reinig regelmatig. Gebruik geen benzine of licht ontvlambare producten om te reinigen.</w:t>
      </w:r>
      <w:r w:rsidR="00B747EB">
        <w:rPr>
          <w:color w:val="623F38"/>
        </w:rPr>
        <w:t xml:space="preserve"> </w:t>
      </w:r>
      <w:r w:rsidR="00B747EB" w:rsidRPr="00B747EB">
        <w:rPr>
          <w:color w:val="623F38"/>
          <w:lang w:val="nl-BE"/>
        </w:rPr>
        <w:t xml:space="preserve">Smeer </w:t>
      </w:r>
      <w:r w:rsidR="00352A35">
        <w:rPr>
          <w:color w:val="623F38"/>
          <w:lang w:val="nl-BE"/>
        </w:rPr>
        <w:t>regelmatig</w:t>
      </w:r>
      <w:r w:rsidR="00B747EB" w:rsidRPr="00B747EB">
        <w:rPr>
          <w:color w:val="623F38"/>
          <w:lang w:val="nl-BE"/>
        </w:rPr>
        <w:t xml:space="preserve"> alle beweegbare onderdelen grondig met conventionele</w:t>
      </w:r>
      <w:r w:rsidR="00B747EB">
        <w:rPr>
          <w:color w:val="623F38"/>
          <w:lang w:val="nl-BE"/>
        </w:rPr>
        <w:t xml:space="preserve"> </w:t>
      </w:r>
      <w:r w:rsidR="00B747EB" w:rsidRPr="00B747EB">
        <w:rPr>
          <w:color w:val="623F38"/>
          <w:lang w:val="nl-BE"/>
        </w:rPr>
        <w:t>smeermiddelen. Maak die onderdelen eerst goed schoon</w:t>
      </w:r>
      <w:r w:rsidR="00B747EB">
        <w:rPr>
          <w:color w:val="623F38"/>
          <w:lang w:val="nl-BE"/>
        </w:rPr>
        <w:t>.</w:t>
      </w:r>
      <w:r w:rsidR="00EE3516" w:rsidRPr="004074DB">
        <w:rPr>
          <w:color w:val="623F38"/>
        </w:rPr>
        <w:t xml:space="preserve"> Vervang de pictogrammen (stickers) indien deze niet meer opvallen of onleesbaar worden.</w:t>
      </w:r>
    </w:p>
    <w:p w14:paraId="37F17B33" w14:textId="27C44D8F" w:rsidR="005F5923" w:rsidRPr="00792C7A" w:rsidRDefault="005F5923" w:rsidP="005F5923">
      <w:pPr>
        <w:jc w:val="both"/>
        <w:rPr>
          <w:color w:val="623F38"/>
        </w:rPr>
      </w:pPr>
      <w:r>
        <w:rPr>
          <w:color w:val="623F38"/>
        </w:rPr>
        <w:t>Vervang botte of beschadigde zaagbladen</w:t>
      </w:r>
      <w:r w:rsidR="00352A35">
        <w:rPr>
          <w:color w:val="623F38"/>
        </w:rPr>
        <w:t xml:space="preserve"> onmiddellijk, let hierbij op de draairichting van de zaagtanden (Opgelet: </w:t>
      </w:r>
      <w:r w:rsidR="00352A35" w:rsidRPr="00352A35">
        <w:rPr>
          <w:color w:val="623F38"/>
        </w:rPr>
        <w:t>Onmiddellijk na het zagen kan het zaagblad erg heet zijn</w:t>
      </w:r>
      <w:r w:rsidR="00352A35">
        <w:rPr>
          <w:color w:val="623F38"/>
        </w:rPr>
        <w:t xml:space="preserve">). </w:t>
      </w:r>
      <w:r w:rsidRPr="005F5923">
        <w:rPr>
          <w:color w:val="623F38"/>
        </w:rPr>
        <w:t xml:space="preserve">Gebruik </w:t>
      </w:r>
      <w:r w:rsidR="00352A35">
        <w:rPr>
          <w:color w:val="623F38"/>
        </w:rPr>
        <w:t>alleen geschikte zaagbladen en balanceer deze uit</w:t>
      </w:r>
      <w:r w:rsidRPr="005F5923">
        <w:rPr>
          <w:color w:val="623F38"/>
        </w:rPr>
        <w:t>.</w:t>
      </w:r>
      <w:r w:rsidR="00A67AE4">
        <w:rPr>
          <w:color w:val="623F38"/>
        </w:rPr>
        <w:t xml:space="preserve"> </w:t>
      </w:r>
      <w:r w:rsidR="00A67AE4" w:rsidRPr="00A67AE4">
        <w:rPr>
          <w:color w:val="623F38"/>
        </w:rPr>
        <w:t>Vervang een defect tafelinzetstuk</w:t>
      </w:r>
      <w:r w:rsidR="00A67AE4">
        <w:rPr>
          <w:color w:val="623F38"/>
        </w:rPr>
        <w:t>.</w:t>
      </w:r>
    </w:p>
    <w:p w14:paraId="20DF0E33" w14:textId="324E9BAF" w:rsidR="00EE3516" w:rsidRDefault="00766EA7" w:rsidP="00A96E38">
      <w:pPr>
        <w:jc w:val="both"/>
        <w:rPr>
          <w:rStyle w:val="Stijl11"/>
        </w:rPr>
      </w:pPr>
      <w:sdt>
        <w:sdtPr>
          <w:rPr>
            <w:rStyle w:val="Stijl11"/>
          </w:rPr>
          <w:alias w:val="Vul hier aan"/>
          <w:tag w:val="Vul hier aan"/>
          <w:id w:val="-1094083617"/>
          <w:placeholder>
            <w:docPart w:val="ECCF92F03B5549018592C4F62E97A23E"/>
          </w:placeholder>
          <w:showingPlcHdr/>
          <w15:color w:val="0000FF"/>
        </w:sdtPr>
        <w:sdtEndPr>
          <w:rPr>
            <w:rStyle w:val="Standaardalinea-lettertype"/>
            <w:color w:val="623F38"/>
          </w:rPr>
        </w:sdtEndPr>
        <w:sdtContent>
          <w:r w:rsidRPr="00CA1FDD">
            <w:rPr>
              <w:rStyle w:val="Tekstvantijdelijkeaanduiding"/>
            </w:rPr>
            <w:t>Klik of tik om tekst in te voeren.</w:t>
          </w:r>
        </w:sdtContent>
      </w:sdt>
    </w:p>
    <w:p w14:paraId="0CB74B30" w14:textId="77777777" w:rsidR="00766EA7" w:rsidRPr="00683CBC" w:rsidRDefault="00766EA7" w:rsidP="00A96E38">
      <w:pPr>
        <w:jc w:val="both"/>
        <w:rPr>
          <w:b/>
          <w:color w:val="623F38"/>
        </w:rPr>
      </w:pPr>
    </w:p>
    <w:tbl>
      <w:tblPr>
        <w:tblW w:w="0" w:type="auto"/>
        <w:tblBorders>
          <w:top w:val="single" w:sz="4" w:space="0" w:color="623F38"/>
          <w:left w:val="single" w:sz="4" w:space="0" w:color="623F38"/>
          <w:bottom w:val="single" w:sz="4" w:space="0" w:color="623F38"/>
          <w:right w:val="single" w:sz="4" w:space="0" w:color="623F38"/>
          <w:insideH w:val="single" w:sz="4" w:space="0" w:color="623F38"/>
          <w:insideV w:val="single" w:sz="4" w:space="0" w:color="623F38"/>
        </w:tblBorders>
        <w:tblLook w:val="04A0" w:firstRow="1" w:lastRow="0" w:firstColumn="1" w:lastColumn="0" w:noHBand="0" w:noVBand="1"/>
      </w:tblPr>
      <w:tblGrid>
        <w:gridCol w:w="2925"/>
        <w:gridCol w:w="2926"/>
        <w:gridCol w:w="2926"/>
      </w:tblGrid>
      <w:tr w:rsidR="00766EA7" w:rsidRPr="00BC1C50" w14:paraId="6BAFE9B2" w14:textId="77777777" w:rsidTr="003C05DD">
        <w:trPr>
          <w:trHeight w:val="1827"/>
        </w:trPr>
        <w:tc>
          <w:tcPr>
            <w:tcW w:w="2925" w:type="dxa"/>
            <w:shd w:val="clear" w:color="auto" w:fill="auto"/>
          </w:tcPr>
          <w:p w14:paraId="623BD638" w14:textId="77777777" w:rsidR="00766EA7" w:rsidRPr="00BC1C50" w:rsidRDefault="00766EA7" w:rsidP="003C05DD">
            <w:pPr>
              <w:jc w:val="both"/>
              <w:rPr>
                <w:color w:val="623F38"/>
              </w:rPr>
            </w:pPr>
            <w:bookmarkStart w:id="7" w:name="_Hlk36718198"/>
            <w:r w:rsidRPr="00BC1C50">
              <w:rPr>
                <w:color w:val="623F38"/>
              </w:rPr>
              <w:t>Visum bedrijfsleider</w:t>
            </w:r>
          </w:p>
          <w:p w14:paraId="2C9602EE" w14:textId="77777777" w:rsidR="00766EA7" w:rsidRPr="00BC1C50" w:rsidRDefault="00766EA7" w:rsidP="003C05DD">
            <w:pPr>
              <w:jc w:val="both"/>
              <w:rPr>
                <w:color w:val="623F38"/>
              </w:rPr>
            </w:pPr>
            <w:sdt>
              <w:sdtPr>
                <w:rPr>
                  <w:rStyle w:val="Stijl11"/>
                </w:rPr>
                <w:alias w:val="Vul hier aan"/>
                <w:tag w:val="Vul hier aan"/>
                <w:id w:val="-1254347613"/>
                <w:placeholder>
                  <w:docPart w:val="6A5F1BFA171D4FA29141A7520C4178C7"/>
                </w:placeholder>
                <w:showingPlcHdr/>
                <w15:color w:val="0000FF"/>
              </w:sdtPr>
              <w:sdtEndPr>
                <w:rPr>
                  <w:rStyle w:val="Standaardalinea-lettertype"/>
                  <w:color w:val="623F38"/>
                </w:rPr>
              </w:sdtEndPr>
              <w:sdtContent>
                <w:r w:rsidRPr="00CA1FDD">
                  <w:rPr>
                    <w:rStyle w:val="Tekstvantijdelijkeaanduiding"/>
                  </w:rPr>
                  <w:t>Klik of tik om tekst in te voeren.</w:t>
                </w:r>
              </w:sdtContent>
            </w:sdt>
          </w:p>
          <w:p w14:paraId="11FB1D1C" w14:textId="77777777" w:rsidR="00766EA7" w:rsidRDefault="00766EA7" w:rsidP="003C05DD">
            <w:pPr>
              <w:jc w:val="both"/>
              <w:rPr>
                <w:color w:val="623F38"/>
              </w:rPr>
            </w:pPr>
          </w:p>
          <w:p w14:paraId="69987AEF" w14:textId="77777777" w:rsidR="00766EA7" w:rsidRPr="00BC1C50" w:rsidRDefault="00766EA7" w:rsidP="003C05DD">
            <w:pPr>
              <w:jc w:val="both"/>
              <w:rPr>
                <w:color w:val="623F38"/>
              </w:rPr>
            </w:pPr>
            <w:r w:rsidRPr="00BC1C50">
              <w:rPr>
                <w:color w:val="623F38"/>
              </w:rPr>
              <w:t>Datum:</w:t>
            </w:r>
          </w:p>
        </w:tc>
        <w:tc>
          <w:tcPr>
            <w:tcW w:w="2926" w:type="dxa"/>
            <w:shd w:val="clear" w:color="auto" w:fill="auto"/>
          </w:tcPr>
          <w:p w14:paraId="19B112C5" w14:textId="77777777" w:rsidR="00766EA7" w:rsidRPr="00BC1C50" w:rsidRDefault="00766EA7" w:rsidP="003C05DD">
            <w:pPr>
              <w:jc w:val="both"/>
              <w:rPr>
                <w:color w:val="623F38"/>
              </w:rPr>
            </w:pPr>
            <w:r w:rsidRPr="00BC1C50">
              <w:rPr>
                <w:color w:val="623F38"/>
              </w:rPr>
              <w:t>Visum preventieadviseur</w:t>
            </w:r>
          </w:p>
          <w:p w14:paraId="3929D147" w14:textId="77777777" w:rsidR="00766EA7" w:rsidRPr="00BC1C50" w:rsidRDefault="00766EA7" w:rsidP="003C05DD">
            <w:pPr>
              <w:jc w:val="both"/>
              <w:rPr>
                <w:color w:val="623F38"/>
              </w:rPr>
            </w:pPr>
            <w:sdt>
              <w:sdtPr>
                <w:rPr>
                  <w:rStyle w:val="Stijl11"/>
                </w:rPr>
                <w:alias w:val="Vul hier aan"/>
                <w:tag w:val="Vul hier aan"/>
                <w:id w:val="1696186819"/>
                <w:placeholder>
                  <w:docPart w:val="C67E19290F3C46DDA8D537E765918158"/>
                </w:placeholder>
                <w:showingPlcHdr/>
                <w15:color w:val="0000FF"/>
              </w:sdtPr>
              <w:sdtEndPr>
                <w:rPr>
                  <w:rStyle w:val="Standaardalinea-lettertype"/>
                  <w:color w:val="623F38"/>
                </w:rPr>
              </w:sdtEndPr>
              <w:sdtContent>
                <w:r w:rsidRPr="00CA1FDD">
                  <w:rPr>
                    <w:rStyle w:val="Tekstvantijdelijkeaanduiding"/>
                  </w:rPr>
                  <w:t>Klik of tik om tekst in te voeren.</w:t>
                </w:r>
              </w:sdtContent>
            </w:sdt>
          </w:p>
          <w:p w14:paraId="144E7619" w14:textId="77777777" w:rsidR="00766EA7" w:rsidRDefault="00766EA7" w:rsidP="003C05DD">
            <w:pPr>
              <w:jc w:val="both"/>
              <w:rPr>
                <w:color w:val="623F38"/>
              </w:rPr>
            </w:pPr>
          </w:p>
          <w:p w14:paraId="211566BD" w14:textId="77777777" w:rsidR="00766EA7" w:rsidRPr="00BC1C50" w:rsidRDefault="00766EA7" w:rsidP="003C05DD">
            <w:pPr>
              <w:jc w:val="both"/>
              <w:rPr>
                <w:color w:val="623F38"/>
              </w:rPr>
            </w:pPr>
            <w:r w:rsidRPr="00BC1C50">
              <w:rPr>
                <w:color w:val="623F38"/>
              </w:rPr>
              <w:t xml:space="preserve">Datum: </w:t>
            </w:r>
          </w:p>
        </w:tc>
        <w:tc>
          <w:tcPr>
            <w:tcW w:w="2926" w:type="dxa"/>
            <w:shd w:val="clear" w:color="auto" w:fill="auto"/>
          </w:tcPr>
          <w:p w14:paraId="4D132957" w14:textId="77777777" w:rsidR="00766EA7" w:rsidRPr="00BC1C50" w:rsidRDefault="00766EA7" w:rsidP="003C05DD">
            <w:pPr>
              <w:jc w:val="both"/>
              <w:rPr>
                <w:color w:val="623F38"/>
              </w:rPr>
            </w:pPr>
            <w:r w:rsidRPr="00BC1C50">
              <w:rPr>
                <w:color w:val="623F38"/>
              </w:rPr>
              <w:t>Visum arbeidsgeneesheer</w:t>
            </w:r>
          </w:p>
          <w:p w14:paraId="7325CFC9" w14:textId="77777777" w:rsidR="00766EA7" w:rsidRPr="00BC1C50" w:rsidRDefault="00766EA7" w:rsidP="003C05DD">
            <w:pPr>
              <w:jc w:val="both"/>
              <w:rPr>
                <w:color w:val="623F38"/>
              </w:rPr>
            </w:pPr>
            <w:sdt>
              <w:sdtPr>
                <w:rPr>
                  <w:rStyle w:val="Stijl11"/>
                </w:rPr>
                <w:alias w:val="Vul hier aan"/>
                <w:tag w:val="Vul hier aan"/>
                <w:id w:val="1617570752"/>
                <w:placeholder>
                  <w:docPart w:val="94FF126A3FC5486B85290F406627CF45"/>
                </w:placeholder>
                <w:showingPlcHdr/>
                <w15:color w:val="0000FF"/>
              </w:sdtPr>
              <w:sdtEndPr>
                <w:rPr>
                  <w:rStyle w:val="Standaardalinea-lettertype"/>
                  <w:color w:val="623F38"/>
                </w:rPr>
              </w:sdtEndPr>
              <w:sdtContent>
                <w:r w:rsidRPr="00CA1FDD">
                  <w:rPr>
                    <w:rStyle w:val="Tekstvantijdelijkeaanduiding"/>
                  </w:rPr>
                  <w:t>Klik of tik om tekst in te voeren.</w:t>
                </w:r>
              </w:sdtContent>
            </w:sdt>
          </w:p>
          <w:p w14:paraId="0CA1426A" w14:textId="77777777" w:rsidR="00766EA7" w:rsidRDefault="00766EA7" w:rsidP="003C05DD">
            <w:pPr>
              <w:jc w:val="both"/>
              <w:rPr>
                <w:color w:val="623F38"/>
              </w:rPr>
            </w:pPr>
          </w:p>
          <w:p w14:paraId="217DA1AB" w14:textId="77777777" w:rsidR="00766EA7" w:rsidRPr="00BC1C50" w:rsidRDefault="00766EA7" w:rsidP="003C05DD">
            <w:pPr>
              <w:jc w:val="both"/>
              <w:rPr>
                <w:color w:val="623F38"/>
              </w:rPr>
            </w:pPr>
            <w:r w:rsidRPr="00BC1C50">
              <w:rPr>
                <w:color w:val="623F38"/>
              </w:rPr>
              <w:t>Datum:</w:t>
            </w:r>
          </w:p>
        </w:tc>
      </w:tr>
      <w:bookmarkEnd w:id="7"/>
    </w:tbl>
    <w:p w14:paraId="77CF26ED" w14:textId="498FC52F" w:rsidR="00B1409E" w:rsidRPr="00284DCF" w:rsidRDefault="00B1409E" w:rsidP="00A96E38">
      <w:pPr>
        <w:jc w:val="both"/>
      </w:pPr>
    </w:p>
    <w:sectPr w:rsidR="00B1409E" w:rsidRPr="00284DCF" w:rsidSect="000A394A">
      <w:headerReference w:type="default" r:id="rId24"/>
      <w:footerReference w:type="default" r:id="rId25"/>
      <w:headerReference w:type="first" r:id="rId26"/>
      <w:pgSz w:w="11906" w:h="16838"/>
      <w:pgMar w:top="1417" w:right="1702"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BEC0A8" w14:textId="77777777" w:rsidR="002C3E62" w:rsidRDefault="002C3E62" w:rsidP="00372134">
      <w:pPr>
        <w:spacing w:after="0" w:line="240" w:lineRule="auto"/>
      </w:pPr>
      <w:r>
        <w:separator/>
      </w:r>
    </w:p>
  </w:endnote>
  <w:endnote w:type="continuationSeparator" w:id="0">
    <w:p w14:paraId="18EC12C7" w14:textId="77777777" w:rsidR="002C3E62" w:rsidRDefault="002C3E62" w:rsidP="00372134">
      <w:pPr>
        <w:spacing w:after="0" w:line="240" w:lineRule="auto"/>
      </w:pPr>
      <w:r>
        <w:continuationSeparator/>
      </w:r>
    </w:p>
  </w:endnote>
  <w:endnote w:type="continuationNotice" w:id="1">
    <w:p w14:paraId="13A8371A" w14:textId="77777777" w:rsidR="002C3E62" w:rsidRDefault="002C3E6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laxie Polaris Bold">
    <w:altName w:val="Calibri"/>
    <w:panose1 w:val="00000000000000000000"/>
    <w:charset w:val="00"/>
    <w:family w:val="swiss"/>
    <w:notTrueType/>
    <w:pitch w:val="default"/>
    <w:sig w:usb0="00000003" w:usb1="00000000" w:usb2="00000000" w:usb3="00000000" w:csb0="00000001" w:csb1="00000000"/>
  </w:font>
  <w:font w:name="Galaxie Polaris Book">
    <w:altName w:val="Calibri"/>
    <w:panose1 w:val="00000000000000000000"/>
    <w:charset w:val="00"/>
    <w:family w:val="swiss"/>
    <w:notTrueType/>
    <w:pitch w:val="default"/>
    <w:sig w:usb0="00000003" w:usb1="00000000" w:usb2="00000000" w:usb3="00000000" w:csb0="00000001" w:csb1="00000000"/>
  </w:font>
  <w:font w:name="Galaxie Polaris Medium">
    <w:altName w:val="Galaxie Polaris Medium"/>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T Sans Narrow">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0D9C50" w14:textId="48832703" w:rsidR="00591B6C" w:rsidRDefault="002D5E42" w:rsidP="00591B6C">
    <w:pPr>
      <w:pStyle w:val="Voettekst"/>
      <w:jc w:val="right"/>
      <w:rPr>
        <w:rFonts w:ascii="Arial" w:hAnsi="Arial" w:cs="Arial"/>
        <w:color w:val="623F38"/>
      </w:rPr>
    </w:pPr>
    <w:r>
      <w:rPr>
        <w:noProof/>
      </w:rPr>
      <w:drawing>
        <wp:anchor distT="0" distB="0" distL="114300" distR="114300" simplePos="0" relativeHeight="251660288" behindDoc="1" locked="0" layoutInCell="1" allowOverlap="1" wp14:anchorId="3D8B0E2A" wp14:editId="49B1E3F6">
          <wp:simplePos x="0" y="0"/>
          <wp:positionH relativeFrom="margin">
            <wp:align>left</wp:align>
          </wp:positionH>
          <wp:positionV relativeFrom="paragraph">
            <wp:posOffset>13970</wp:posOffset>
          </wp:positionV>
          <wp:extent cx="522605" cy="565785"/>
          <wp:effectExtent l="0" t="0" r="0" b="0"/>
          <wp:wrapNone/>
          <wp:docPr id="2"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2605" cy="565785"/>
                  </a:xfrm>
                  <a:prstGeom prst="rect">
                    <a:avLst/>
                  </a:prstGeom>
                  <a:noFill/>
                  <a:ln>
                    <a:noFill/>
                  </a:ln>
                </pic:spPr>
              </pic:pic>
            </a:graphicData>
          </a:graphic>
          <wp14:sizeRelH relativeFrom="page">
            <wp14:pctWidth>0</wp14:pctWidth>
          </wp14:sizeRelH>
          <wp14:sizeRelV relativeFrom="page">
            <wp14:pctHeight>0</wp14:pctHeight>
          </wp14:sizeRelV>
        </wp:anchor>
      </w:drawing>
    </w:r>
    <w:r w:rsidR="00591B6C">
      <w:rPr>
        <w:rFonts w:ascii="Arial" w:hAnsi="Arial" w:cs="Arial"/>
        <w:color w:val="623F38"/>
      </w:rPr>
      <w:t xml:space="preserve">                </w:t>
    </w:r>
  </w:p>
  <w:p w14:paraId="3B326AA0" w14:textId="77777777" w:rsidR="00591B6C" w:rsidRDefault="00591B6C" w:rsidP="00591B6C">
    <w:pPr>
      <w:pStyle w:val="Voettekst"/>
      <w:jc w:val="right"/>
      <w:rPr>
        <w:rFonts w:ascii="Arial" w:hAnsi="Arial" w:cs="Arial"/>
        <w:color w:val="623F38"/>
      </w:rPr>
    </w:pPr>
  </w:p>
  <w:p w14:paraId="1831537F" w14:textId="77777777" w:rsidR="00591B6C" w:rsidRDefault="00591B6C" w:rsidP="00591B6C">
    <w:pPr>
      <w:pStyle w:val="Voettekst"/>
      <w:jc w:val="right"/>
      <w:rPr>
        <w:rFonts w:ascii="Arial" w:hAnsi="Arial" w:cs="Arial"/>
        <w:color w:val="76B828"/>
      </w:rPr>
    </w:pPr>
    <w:r>
      <w:rPr>
        <w:rFonts w:ascii="Arial" w:hAnsi="Arial" w:cs="Arial"/>
        <w:color w:val="623F38"/>
      </w:rPr>
      <w:t>‘</w:t>
    </w:r>
    <w:r w:rsidRPr="00372134">
      <w:rPr>
        <w:rFonts w:ascii="Arial" w:hAnsi="Arial" w:cs="Arial"/>
        <w:color w:val="623F38"/>
      </w:rPr>
      <w:t>s Gravenstraat 195 – 9810 Nazareth</w:t>
    </w:r>
    <w:r>
      <w:rPr>
        <w:rFonts w:ascii="Arial" w:hAnsi="Arial" w:cs="Arial"/>
        <w:color w:val="623F38"/>
      </w:rPr>
      <w:t xml:space="preserve">              </w:t>
    </w:r>
    <w:proofErr w:type="spellStart"/>
    <w:r>
      <w:rPr>
        <w:rStyle w:val="Hyperlink"/>
        <w:rFonts w:ascii="Arial" w:hAnsi="Arial" w:cs="Arial"/>
        <w:color w:val="76B828"/>
      </w:rPr>
      <w:t>info@preventagri.vlaanderen</w:t>
    </w:r>
    <w:proofErr w:type="spellEnd"/>
    <w:r w:rsidRPr="00372134">
      <w:rPr>
        <w:rFonts w:ascii="Arial" w:hAnsi="Arial" w:cs="Arial"/>
        <w:color w:val="76B828"/>
      </w:rPr>
      <w:t xml:space="preserve"> </w:t>
    </w:r>
  </w:p>
  <w:p w14:paraId="375CDAAC" w14:textId="77777777" w:rsidR="00591B6C" w:rsidRDefault="00591B6C" w:rsidP="00591B6C">
    <w:pPr>
      <w:pStyle w:val="Voettekst"/>
      <w:jc w:val="right"/>
      <w:rPr>
        <w:rFonts w:ascii="Arial" w:hAnsi="Arial" w:cs="Arial"/>
      </w:rPr>
    </w:pPr>
    <w:r w:rsidRPr="00372134">
      <w:rPr>
        <w:rFonts w:ascii="Arial" w:hAnsi="Arial" w:cs="Arial"/>
        <w:color w:val="76B828"/>
      </w:rPr>
      <w:t xml:space="preserve"> </w:t>
    </w:r>
  </w:p>
  <w:p w14:paraId="47BD44E0" w14:textId="77777777" w:rsidR="00AC42F8" w:rsidRDefault="00AC42F8" w:rsidP="0037213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71F49C" w14:textId="77777777" w:rsidR="002C3E62" w:rsidRDefault="002C3E62" w:rsidP="00372134">
      <w:pPr>
        <w:spacing w:after="0" w:line="240" w:lineRule="auto"/>
      </w:pPr>
      <w:r>
        <w:separator/>
      </w:r>
    </w:p>
  </w:footnote>
  <w:footnote w:type="continuationSeparator" w:id="0">
    <w:p w14:paraId="07C6EAA7" w14:textId="77777777" w:rsidR="002C3E62" w:rsidRDefault="002C3E62" w:rsidP="00372134">
      <w:pPr>
        <w:spacing w:after="0" w:line="240" w:lineRule="auto"/>
      </w:pPr>
      <w:r>
        <w:continuationSeparator/>
      </w:r>
    </w:p>
  </w:footnote>
  <w:footnote w:type="continuationNotice" w:id="1">
    <w:p w14:paraId="1C7832F2" w14:textId="77777777" w:rsidR="002C3E62" w:rsidRDefault="002C3E6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B10731" w14:textId="0B69910E" w:rsidR="00AC42F8" w:rsidRDefault="002D5E42" w:rsidP="00950A7F">
    <w:pPr>
      <w:pStyle w:val="Koptekst"/>
      <w:tabs>
        <w:tab w:val="clear" w:pos="4536"/>
        <w:tab w:val="clear" w:pos="9072"/>
        <w:tab w:val="left" w:pos="5808"/>
      </w:tabs>
    </w:pPr>
    <w:r>
      <w:rPr>
        <w:noProof/>
      </w:rPr>
      <w:drawing>
        <wp:anchor distT="0" distB="0" distL="114300" distR="114300" simplePos="0" relativeHeight="251658240" behindDoc="1" locked="0" layoutInCell="1" allowOverlap="1" wp14:anchorId="5BAF1EE8" wp14:editId="77D3978A">
          <wp:simplePos x="0" y="0"/>
          <wp:positionH relativeFrom="page">
            <wp:align>center</wp:align>
          </wp:positionH>
          <wp:positionV relativeFrom="paragraph">
            <wp:posOffset>452755</wp:posOffset>
          </wp:positionV>
          <wp:extent cx="5464810" cy="5920105"/>
          <wp:effectExtent l="0" t="0" r="0" b="0"/>
          <wp:wrapNone/>
          <wp:docPr id="3"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5464810" cy="5920105"/>
                  </a:xfrm>
                  <a:prstGeom prst="rect">
                    <a:avLst/>
                  </a:prstGeom>
                  <a:noFill/>
                  <a:ln>
                    <a:noFill/>
                  </a:ln>
                </pic:spPr>
              </pic:pic>
            </a:graphicData>
          </a:graphic>
          <wp14:sizeRelH relativeFrom="page">
            <wp14:pctWidth>0</wp14:pctWidth>
          </wp14:sizeRelH>
          <wp14:sizeRelV relativeFrom="page">
            <wp14:pctHeight>0</wp14:pctHeight>
          </wp14:sizeRelV>
        </wp:anchor>
      </w:drawing>
    </w:r>
    <w:r w:rsidR="00AC42F8">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95502E" w14:textId="033733A6" w:rsidR="000A394A" w:rsidRPr="000A394A" w:rsidRDefault="002D5E42">
    <w:pPr>
      <w:pStyle w:val="Koptekst"/>
      <w:rPr>
        <w:b/>
        <w:bCs/>
      </w:rPr>
    </w:pPr>
    <w:r>
      <w:rPr>
        <w:noProof/>
      </w:rPr>
      <mc:AlternateContent>
        <mc:Choice Requires="wps">
          <w:drawing>
            <wp:anchor distT="0" distB="0" distL="114300" distR="114300" simplePos="0" relativeHeight="251662336" behindDoc="0" locked="0" layoutInCell="1" allowOverlap="1" wp14:anchorId="71952CEE" wp14:editId="291AC653">
              <wp:simplePos x="0" y="0"/>
              <wp:positionH relativeFrom="column">
                <wp:posOffset>0</wp:posOffset>
              </wp:positionH>
              <wp:positionV relativeFrom="paragraph">
                <wp:posOffset>-635</wp:posOffset>
              </wp:positionV>
              <wp:extent cx="5621655" cy="461010"/>
              <wp:effectExtent l="0" t="0" r="0" b="0"/>
              <wp:wrapNone/>
              <wp:docPr id="23" name="Tekstvak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21655" cy="461010"/>
                      </a:xfrm>
                      <a:prstGeom prst="rect">
                        <a:avLst/>
                      </a:prstGeom>
                      <a:solidFill>
                        <a:srgbClr val="FFFF00"/>
                      </a:solidFill>
                      <a:ln w="6350">
                        <a:solidFill>
                          <a:prstClr val="black"/>
                        </a:solidFill>
                      </a:ln>
                    </wps:spPr>
                    <wps:txbx>
                      <w:txbxContent>
                        <w:p w14:paraId="1620FF34" w14:textId="77777777" w:rsidR="00062EB8" w:rsidRPr="00E8095B" w:rsidRDefault="000A394A" w:rsidP="00062EB8">
                          <w:pPr>
                            <w:jc w:val="both"/>
                            <w:rPr>
                              <w:b/>
                              <w:bCs/>
                              <w:color w:val="623F38"/>
                              <w:lang w:val="nl-BE"/>
                            </w:rPr>
                          </w:pPr>
                          <w:r w:rsidRPr="00E8095B">
                            <w:rPr>
                              <w:b/>
                              <w:bCs/>
                              <w:color w:val="623F38"/>
                              <w:highlight w:val="yellow"/>
                              <w:lang w:val="nl-BE"/>
                            </w:rPr>
                            <w:t>De</w:t>
                          </w:r>
                          <w:r w:rsidRPr="00E8095B">
                            <w:rPr>
                              <w:highlight w:val="yellow"/>
                            </w:rPr>
                            <w:t xml:space="preserve"> </w:t>
                          </w:r>
                          <w:r w:rsidRPr="00E8095B">
                            <w:rPr>
                              <w:b/>
                              <w:bCs/>
                              <w:color w:val="623F38"/>
                              <w:highlight w:val="yellow"/>
                              <w:lang w:val="nl-BE"/>
                            </w:rPr>
                            <w:t>standaardformuleringen in dit document zijn beveiligd tegen bewerken</w:t>
                          </w:r>
                          <w:r>
                            <w:rPr>
                              <w:b/>
                              <w:bCs/>
                              <w:color w:val="623F38"/>
                              <w:highlight w:val="yellow"/>
                              <w:lang w:val="nl-BE"/>
                            </w:rPr>
                            <w:t xml:space="preserve">. </w:t>
                          </w:r>
                          <w:bookmarkStart w:id="8" w:name="_Hlk66785561"/>
                          <w:bookmarkStart w:id="9" w:name="_Hlk66798469"/>
                          <w:r w:rsidR="00062EB8">
                            <w:rPr>
                              <w:b/>
                              <w:bCs/>
                              <w:color w:val="623F38"/>
                              <w:highlight w:val="yellow"/>
                              <w:lang w:val="nl-BE"/>
                            </w:rPr>
                            <w:t xml:space="preserve">Personaliseer deze veiligheidsinstructiekaart voor de machines op jouw bedrijf door de </w:t>
                          </w:r>
                          <w:r w:rsidR="00062EB8">
                            <w:rPr>
                              <w:b/>
                              <w:bCs/>
                              <w:color w:val="623F38"/>
                              <w:lang w:val="nl-BE"/>
                            </w:rPr>
                            <w:t>tekstvakken in te vullen.</w:t>
                          </w:r>
                          <w:bookmarkEnd w:id="8"/>
                        </w:p>
                        <w:bookmarkEnd w:id="9"/>
                        <w:p w14:paraId="0832C891" w14:textId="0AEB18FA" w:rsidR="000A394A" w:rsidRPr="00E8095B" w:rsidRDefault="000A394A" w:rsidP="000A394A">
                          <w:pPr>
                            <w:jc w:val="both"/>
                            <w:rPr>
                              <w:b/>
                              <w:bCs/>
                              <w:color w:val="623F38"/>
                              <w:lang w:val="nl-BE"/>
                            </w:rPr>
                          </w:pPr>
                        </w:p>
                        <w:p w14:paraId="1F451E05" w14:textId="77777777" w:rsidR="000A394A" w:rsidRDefault="000A394A" w:rsidP="000A394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1952CEE" id="_x0000_t202" coordsize="21600,21600" o:spt="202" path="m,l,21600r21600,l21600,xe">
              <v:stroke joinstyle="miter"/>
              <v:path gradientshapeok="t" o:connecttype="rect"/>
            </v:shapetype>
            <v:shape id="Tekstvak 23" o:spid="_x0000_s1026" type="#_x0000_t202" style="position:absolute;margin-left:0;margin-top:-.05pt;width:442.65pt;height:36.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" fillcolor="yellow" strokeweight=".5pt">
              <v:path arrowok="t"/>
              <v:textbox>
                <w:txbxContent>
                  <w:p w14:paraId="1620FF34" w14:textId="77777777" w:rsidR="00062EB8" w:rsidRPr="00E8095B" w:rsidRDefault="000A394A" w:rsidP="00062EB8">
                    <w:pPr>
                      <w:jc w:val="both"/>
                      <w:rPr>
                        <w:b/>
                        <w:bCs/>
                        <w:color w:val="623F38"/>
                        <w:lang w:val="nl-BE"/>
                      </w:rPr>
                    </w:pPr>
                    <w:r w:rsidRPr="00E8095B">
                      <w:rPr>
                        <w:b/>
                        <w:bCs/>
                        <w:color w:val="623F38"/>
                        <w:highlight w:val="yellow"/>
                        <w:lang w:val="nl-BE"/>
                      </w:rPr>
                      <w:t>De</w:t>
                    </w:r>
                    <w:r w:rsidRPr="00E8095B">
                      <w:rPr>
                        <w:highlight w:val="yellow"/>
                      </w:rPr>
                      <w:t xml:space="preserve"> </w:t>
                    </w:r>
                    <w:r w:rsidRPr="00E8095B">
                      <w:rPr>
                        <w:b/>
                        <w:bCs/>
                        <w:color w:val="623F38"/>
                        <w:highlight w:val="yellow"/>
                        <w:lang w:val="nl-BE"/>
                      </w:rPr>
                      <w:t>standaardformuleringen in dit document zijn beveiligd tegen bewerken</w:t>
                    </w:r>
                    <w:r>
                      <w:rPr>
                        <w:b/>
                        <w:bCs/>
                        <w:color w:val="623F38"/>
                        <w:highlight w:val="yellow"/>
                        <w:lang w:val="nl-BE"/>
                      </w:rPr>
                      <w:t xml:space="preserve">. </w:t>
                    </w:r>
                    <w:bookmarkStart w:id="10" w:name="_Hlk66785561"/>
                    <w:bookmarkStart w:id="11" w:name="_Hlk66798469"/>
                    <w:r w:rsidR="00062EB8">
                      <w:rPr>
                        <w:b/>
                        <w:bCs/>
                        <w:color w:val="623F38"/>
                        <w:highlight w:val="yellow"/>
                        <w:lang w:val="nl-BE"/>
                      </w:rPr>
                      <w:t xml:space="preserve">Personaliseer deze veiligheidsinstructiekaart voor de machines op jouw bedrijf door de </w:t>
                    </w:r>
                    <w:r w:rsidR="00062EB8">
                      <w:rPr>
                        <w:b/>
                        <w:bCs/>
                        <w:color w:val="623F38"/>
                        <w:lang w:val="nl-BE"/>
                      </w:rPr>
                      <w:t>tekstvakken in te vullen.</w:t>
                    </w:r>
                    <w:bookmarkEnd w:id="10"/>
                  </w:p>
                  <w:bookmarkEnd w:id="11"/>
                  <w:p w14:paraId="0832C891" w14:textId="0AEB18FA" w:rsidR="000A394A" w:rsidRPr="00E8095B" w:rsidRDefault="000A394A" w:rsidP="000A394A">
                    <w:pPr>
                      <w:jc w:val="both"/>
                      <w:rPr>
                        <w:b/>
                        <w:bCs/>
                        <w:color w:val="623F38"/>
                        <w:lang w:val="nl-BE"/>
                      </w:rPr>
                    </w:pPr>
                  </w:p>
                  <w:p w14:paraId="1F451E05" w14:textId="77777777" w:rsidR="000A394A" w:rsidRDefault="000A394A" w:rsidP="000A394A"/>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10685F"/>
    <w:multiLevelType w:val="hybridMultilevel"/>
    <w:tmpl w:val="9208D1BC"/>
    <w:lvl w:ilvl="0" w:tplc="334C699E">
      <w:start w:val="1"/>
      <w:numFmt w:val="bullet"/>
      <w:lvlText w:val="-"/>
      <w:lvlJc w:val="left"/>
      <w:pPr>
        <w:ind w:left="720" w:hanging="360"/>
      </w:pPr>
      <w:rPr>
        <w:rFonts w:ascii="Arial" w:hAnsi="Arial" w:hint="default"/>
        <w:b w:val="0"/>
        <w:sz w:val="20"/>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0CE26AF6"/>
    <w:multiLevelType w:val="hybridMultilevel"/>
    <w:tmpl w:val="5C94169E"/>
    <w:lvl w:ilvl="0" w:tplc="7BB2E0A4">
      <w:numFmt w:val="bullet"/>
      <w:lvlText w:val="-"/>
      <w:lvlJc w:val="left"/>
      <w:pPr>
        <w:ind w:left="720" w:hanging="360"/>
      </w:pPr>
      <w:rPr>
        <w:rFonts w:ascii="Calibri" w:eastAsia="Calibr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1AE32076"/>
    <w:multiLevelType w:val="hybridMultilevel"/>
    <w:tmpl w:val="0888B0E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1D7A0AF0"/>
    <w:multiLevelType w:val="hybridMultilevel"/>
    <w:tmpl w:val="8034DA6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1F6E0377"/>
    <w:multiLevelType w:val="hybridMultilevel"/>
    <w:tmpl w:val="E4F2A8B6"/>
    <w:lvl w:ilvl="0" w:tplc="0413000F">
      <w:start w:val="1"/>
      <w:numFmt w:val="decimal"/>
      <w:lvlText w:val="%1."/>
      <w:lvlJc w:val="left"/>
      <w:pPr>
        <w:ind w:left="720" w:hanging="360"/>
      </w:pPr>
      <w:rPr>
        <w:rFonts w:hint="default"/>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336E4011"/>
    <w:multiLevelType w:val="hybridMultilevel"/>
    <w:tmpl w:val="45DA1470"/>
    <w:lvl w:ilvl="0" w:tplc="0813000F">
      <w:start w:val="1"/>
      <w:numFmt w:val="decimal"/>
      <w:lvlText w:val="%1."/>
      <w:lvlJc w:val="left"/>
      <w:pPr>
        <w:ind w:left="720" w:hanging="360"/>
      </w:pPr>
      <w:rPr>
        <w:rFonts w:hint="default"/>
        <w:b w:val="0"/>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6" w15:restartNumberingAfterBreak="0">
    <w:nsid w:val="350712D0"/>
    <w:multiLevelType w:val="hybridMultilevel"/>
    <w:tmpl w:val="0F0807EE"/>
    <w:lvl w:ilvl="0" w:tplc="C05ADFF4">
      <w:numFmt w:val="bullet"/>
      <w:lvlText w:val="•"/>
      <w:lvlJc w:val="left"/>
      <w:pPr>
        <w:ind w:left="720" w:hanging="360"/>
      </w:pPr>
      <w:rPr>
        <w:rFonts w:ascii="Calibri" w:eastAsia="Calibr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370C780E"/>
    <w:multiLevelType w:val="hybridMultilevel"/>
    <w:tmpl w:val="EEC0C296"/>
    <w:lvl w:ilvl="0" w:tplc="7BB2E0A4">
      <w:numFmt w:val="bullet"/>
      <w:lvlText w:val="-"/>
      <w:lvlJc w:val="left"/>
      <w:pPr>
        <w:ind w:left="720" w:hanging="360"/>
      </w:pPr>
      <w:rPr>
        <w:rFonts w:ascii="Calibri" w:eastAsia="Calibr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cs="Wingdings" w:hint="default"/>
      </w:rPr>
    </w:lvl>
    <w:lvl w:ilvl="3" w:tplc="08130001" w:tentative="1">
      <w:start w:val="1"/>
      <w:numFmt w:val="bullet"/>
      <w:lvlText w:val=""/>
      <w:lvlJc w:val="left"/>
      <w:pPr>
        <w:ind w:left="2880" w:hanging="360"/>
      </w:pPr>
      <w:rPr>
        <w:rFonts w:ascii="Symbol" w:hAnsi="Symbol" w:cs="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cs="Wingdings" w:hint="default"/>
      </w:rPr>
    </w:lvl>
    <w:lvl w:ilvl="6" w:tplc="08130001" w:tentative="1">
      <w:start w:val="1"/>
      <w:numFmt w:val="bullet"/>
      <w:lvlText w:val=""/>
      <w:lvlJc w:val="left"/>
      <w:pPr>
        <w:ind w:left="5040" w:hanging="360"/>
      </w:pPr>
      <w:rPr>
        <w:rFonts w:ascii="Symbol" w:hAnsi="Symbol" w:cs="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cs="Wingdings" w:hint="default"/>
      </w:rPr>
    </w:lvl>
  </w:abstractNum>
  <w:abstractNum w:abstractNumId="8" w15:restartNumberingAfterBreak="0">
    <w:nsid w:val="410176D1"/>
    <w:multiLevelType w:val="hybridMultilevel"/>
    <w:tmpl w:val="77685A3E"/>
    <w:lvl w:ilvl="0" w:tplc="7BB2E0A4">
      <w:numFmt w:val="bullet"/>
      <w:lvlText w:val="-"/>
      <w:lvlJc w:val="left"/>
      <w:pPr>
        <w:ind w:left="1637" w:hanging="360"/>
      </w:pPr>
      <w:rPr>
        <w:rFonts w:ascii="Calibri" w:eastAsia="Calibri" w:hAnsi="Calibri" w:cs="Calibri" w:hint="default"/>
      </w:rPr>
    </w:lvl>
    <w:lvl w:ilvl="1" w:tplc="08130003" w:tentative="1">
      <w:start w:val="1"/>
      <w:numFmt w:val="bullet"/>
      <w:lvlText w:val="o"/>
      <w:lvlJc w:val="left"/>
      <w:pPr>
        <w:ind w:left="2357" w:hanging="360"/>
      </w:pPr>
      <w:rPr>
        <w:rFonts w:ascii="Courier New" w:hAnsi="Courier New" w:cs="Courier New" w:hint="default"/>
      </w:rPr>
    </w:lvl>
    <w:lvl w:ilvl="2" w:tplc="08130005" w:tentative="1">
      <w:start w:val="1"/>
      <w:numFmt w:val="bullet"/>
      <w:lvlText w:val=""/>
      <w:lvlJc w:val="left"/>
      <w:pPr>
        <w:ind w:left="3077" w:hanging="360"/>
      </w:pPr>
      <w:rPr>
        <w:rFonts w:ascii="Wingdings" w:hAnsi="Wingdings" w:hint="default"/>
      </w:rPr>
    </w:lvl>
    <w:lvl w:ilvl="3" w:tplc="08130001" w:tentative="1">
      <w:start w:val="1"/>
      <w:numFmt w:val="bullet"/>
      <w:lvlText w:val=""/>
      <w:lvlJc w:val="left"/>
      <w:pPr>
        <w:ind w:left="3797" w:hanging="360"/>
      </w:pPr>
      <w:rPr>
        <w:rFonts w:ascii="Symbol" w:hAnsi="Symbol" w:hint="default"/>
      </w:rPr>
    </w:lvl>
    <w:lvl w:ilvl="4" w:tplc="08130003" w:tentative="1">
      <w:start w:val="1"/>
      <w:numFmt w:val="bullet"/>
      <w:lvlText w:val="o"/>
      <w:lvlJc w:val="left"/>
      <w:pPr>
        <w:ind w:left="4517" w:hanging="360"/>
      </w:pPr>
      <w:rPr>
        <w:rFonts w:ascii="Courier New" w:hAnsi="Courier New" w:cs="Courier New" w:hint="default"/>
      </w:rPr>
    </w:lvl>
    <w:lvl w:ilvl="5" w:tplc="08130005" w:tentative="1">
      <w:start w:val="1"/>
      <w:numFmt w:val="bullet"/>
      <w:lvlText w:val=""/>
      <w:lvlJc w:val="left"/>
      <w:pPr>
        <w:ind w:left="5237" w:hanging="360"/>
      </w:pPr>
      <w:rPr>
        <w:rFonts w:ascii="Wingdings" w:hAnsi="Wingdings" w:hint="default"/>
      </w:rPr>
    </w:lvl>
    <w:lvl w:ilvl="6" w:tplc="08130001" w:tentative="1">
      <w:start w:val="1"/>
      <w:numFmt w:val="bullet"/>
      <w:lvlText w:val=""/>
      <w:lvlJc w:val="left"/>
      <w:pPr>
        <w:ind w:left="5957" w:hanging="360"/>
      </w:pPr>
      <w:rPr>
        <w:rFonts w:ascii="Symbol" w:hAnsi="Symbol" w:hint="default"/>
      </w:rPr>
    </w:lvl>
    <w:lvl w:ilvl="7" w:tplc="08130003" w:tentative="1">
      <w:start w:val="1"/>
      <w:numFmt w:val="bullet"/>
      <w:lvlText w:val="o"/>
      <w:lvlJc w:val="left"/>
      <w:pPr>
        <w:ind w:left="6677" w:hanging="360"/>
      </w:pPr>
      <w:rPr>
        <w:rFonts w:ascii="Courier New" w:hAnsi="Courier New" w:cs="Courier New" w:hint="default"/>
      </w:rPr>
    </w:lvl>
    <w:lvl w:ilvl="8" w:tplc="08130005" w:tentative="1">
      <w:start w:val="1"/>
      <w:numFmt w:val="bullet"/>
      <w:lvlText w:val=""/>
      <w:lvlJc w:val="left"/>
      <w:pPr>
        <w:ind w:left="7397" w:hanging="360"/>
      </w:pPr>
      <w:rPr>
        <w:rFonts w:ascii="Wingdings" w:hAnsi="Wingdings" w:hint="default"/>
      </w:rPr>
    </w:lvl>
  </w:abstractNum>
  <w:abstractNum w:abstractNumId="9" w15:restartNumberingAfterBreak="0">
    <w:nsid w:val="44FD6094"/>
    <w:multiLevelType w:val="hybridMultilevel"/>
    <w:tmpl w:val="C9F2E77C"/>
    <w:lvl w:ilvl="0" w:tplc="7BB2E0A4">
      <w:numFmt w:val="bullet"/>
      <w:lvlText w:val="-"/>
      <w:lvlJc w:val="left"/>
      <w:pPr>
        <w:ind w:left="644" w:hanging="360"/>
      </w:pPr>
      <w:rPr>
        <w:rFonts w:ascii="Calibri" w:eastAsia="Calibri" w:hAnsi="Calibri" w:cs="Calibri" w:hint="default"/>
      </w:rPr>
    </w:lvl>
    <w:lvl w:ilvl="1" w:tplc="08130003" w:tentative="1">
      <w:start w:val="1"/>
      <w:numFmt w:val="bullet"/>
      <w:lvlText w:val="o"/>
      <w:lvlJc w:val="left"/>
      <w:pPr>
        <w:ind w:left="1364" w:hanging="360"/>
      </w:pPr>
      <w:rPr>
        <w:rFonts w:ascii="Courier New" w:hAnsi="Courier New" w:cs="Courier New" w:hint="default"/>
      </w:rPr>
    </w:lvl>
    <w:lvl w:ilvl="2" w:tplc="08130005" w:tentative="1">
      <w:start w:val="1"/>
      <w:numFmt w:val="bullet"/>
      <w:lvlText w:val=""/>
      <w:lvlJc w:val="left"/>
      <w:pPr>
        <w:ind w:left="2084" w:hanging="360"/>
      </w:pPr>
      <w:rPr>
        <w:rFonts w:ascii="Wingdings" w:hAnsi="Wingdings" w:hint="default"/>
      </w:rPr>
    </w:lvl>
    <w:lvl w:ilvl="3" w:tplc="08130001" w:tentative="1">
      <w:start w:val="1"/>
      <w:numFmt w:val="bullet"/>
      <w:lvlText w:val=""/>
      <w:lvlJc w:val="left"/>
      <w:pPr>
        <w:ind w:left="2804" w:hanging="360"/>
      </w:pPr>
      <w:rPr>
        <w:rFonts w:ascii="Symbol" w:hAnsi="Symbol" w:hint="default"/>
      </w:rPr>
    </w:lvl>
    <w:lvl w:ilvl="4" w:tplc="08130003" w:tentative="1">
      <w:start w:val="1"/>
      <w:numFmt w:val="bullet"/>
      <w:lvlText w:val="o"/>
      <w:lvlJc w:val="left"/>
      <w:pPr>
        <w:ind w:left="3524" w:hanging="360"/>
      </w:pPr>
      <w:rPr>
        <w:rFonts w:ascii="Courier New" w:hAnsi="Courier New" w:cs="Courier New" w:hint="default"/>
      </w:rPr>
    </w:lvl>
    <w:lvl w:ilvl="5" w:tplc="08130005" w:tentative="1">
      <w:start w:val="1"/>
      <w:numFmt w:val="bullet"/>
      <w:lvlText w:val=""/>
      <w:lvlJc w:val="left"/>
      <w:pPr>
        <w:ind w:left="4244" w:hanging="360"/>
      </w:pPr>
      <w:rPr>
        <w:rFonts w:ascii="Wingdings" w:hAnsi="Wingdings" w:hint="default"/>
      </w:rPr>
    </w:lvl>
    <w:lvl w:ilvl="6" w:tplc="08130001" w:tentative="1">
      <w:start w:val="1"/>
      <w:numFmt w:val="bullet"/>
      <w:lvlText w:val=""/>
      <w:lvlJc w:val="left"/>
      <w:pPr>
        <w:ind w:left="4964" w:hanging="360"/>
      </w:pPr>
      <w:rPr>
        <w:rFonts w:ascii="Symbol" w:hAnsi="Symbol" w:hint="default"/>
      </w:rPr>
    </w:lvl>
    <w:lvl w:ilvl="7" w:tplc="08130003" w:tentative="1">
      <w:start w:val="1"/>
      <w:numFmt w:val="bullet"/>
      <w:lvlText w:val="o"/>
      <w:lvlJc w:val="left"/>
      <w:pPr>
        <w:ind w:left="5684" w:hanging="360"/>
      </w:pPr>
      <w:rPr>
        <w:rFonts w:ascii="Courier New" w:hAnsi="Courier New" w:cs="Courier New" w:hint="default"/>
      </w:rPr>
    </w:lvl>
    <w:lvl w:ilvl="8" w:tplc="08130005" w:tentative="1">
      <w:start w:val="1"/>
      <w:numFmt w:val="bullet"/>
      <w:lvlText w:val=""/>
      <w:lvlJc w:val="left"/>
      <w:pPr>
        <w:ind w:left="6404" w:hanging="360"/>
      </w:pPr>
      <w:rPr>
        <w:rFonts w:ascii="Wingdings" w:hAnsi="Wingdings" w:hint="default"/>
      </w:rPr>
    </w:lvl>
  </w:abstractNum>
  <w:abstractNum w:abstractNumId="10" w15:restartNumberingAfterBreak="0">
    <w:nsid w:val="47D50278"/>
    <w:multiLevelType w:val="hybridMultilevel"/>
    <w:tmpl w:val="2B54BA14"/>
    <w:lvl w:ilvl="0" w:tplc="334C699E">
      <w:start w:val="1"/>
      <w:numFmt w:val="bullet"/>
      <w:lvlText w:val="-"/>
      <w:lvlJc w:val="left"/>
      <w:pPr>
        <w:ind w:left="720" w:hanging="360"/>
      </w:pPr>
      <w:rPr>
        <w:rFonts w:ascii="Arial" w:hAnsi="Arial" w:hint="default"/>
        <w:b w:val="0"/>
        <w:sz w:val="20"/>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64375FC3"/>
    <w:multiLevelType w:val="hybridMultilevel"/>
    <w:tmpl w:val="E788D404"/>
    <w:lvl w:ilvl="0" w:tplc="340070C0">
      <w:start w:val="1"/>
      <w:numFmt w:val="bullet"/>
      <w:lvlText w:val=""/>
      <w:lvlJc w:val="left"/>
      <w:pPr>
        <w:ind w:left="720" w:hanging="360"/>
      </w:pPr>
      <w:rPr>
        <w:rFonts w:ascii="Symbol" w:hAnsi="Symbol" w:hint="default"/>
        <w:b w:val="0"/>
        <w:sz w:val="20"/>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15:restartNumberingAfterBreak="0">
    <w:nsid w:val="67951E4E"/>
    <w:multiLevelType w:val="hybridMultilevel"/>
    <w:tmpl w:val="99A0083A"/>
    <w:lvl w:ilvl="0" w:tplc="334C699E">
      <w:start w:val="1"/>
      <w:numFmt w:val="bullet"/>
      <w:lvlText w:val="-"/>
      <w:lvlJc w:val="left"/>
      <w:pPr>
        <w:ind w:left="720" w:hanging="360"/>
      </w:pPr>
      <w:rPr>
        <w:rFonts w:ascii="Arial" w:hAnsi="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15:restartNumberingAfterBreak="0">
    <w:nsid w:val="71192DD3"/>
    <w:multiLevelType w:val="hybridMultilevel"/>
    <w:tmpl w:val="C5B09940"/>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4" w15:restartNumberingAfterBreak="0">
    <w:nsid w:val="741F1FFC"/>
    <w:multiLevelType w:val="hybridMultilevel"/>
    <w:tmpl w:val="3DAE88C6"/>
    <w:lvl w:ilvl="0" w:tplc="7BB2E0A4">
      <w:numFmt w:val="bullet"/>
      <w:lvlText w:val="-"/>
      <w:lvlJc w:val="left"/>
      <w:pPr>
        <w:ind w:left="720" w:hanging="360"/>
      </w:pPr>
      <w:rPr>
        <w:rFonts w:ascii="Calibri" w:eastAsia="Calibri" w:hAnsi="Calibri" w:cs="Calibri"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5" w15:restartNumberingAfterBreak="0">
    <w:nsid w:val="7507585F"/>
    <w:multiLevelType w:val="hybridMultilevel"/>
    <w:tmpl w:val="719ABDCA"/>
    <w:lvl w:ilvl="0" w:tplc="334C699E">
      <w:start w:val="1"/>
      <w:numFmt w:val="bullet"/>
      <w:lvlText w:val="-"/>
      <w:lvlJc w:val="left"/>
      <w:pPr>
        <w:ind w:left="1637" w:hanging="360"/>
      </w:pPr>
      <w:rPr>
        <w:rFonts w:ascii="Arial" w:hAnsi="Arial" w:hint="default"/>
      </w:rPr>
    </w:lvl>
    <w:lvl w:ilvl="1" w:tplc="08130003" w:tentative="1">
      <w:start w:val="1"/>
      <w:numFmt w:val="bullet"/>
      <w:lvlText w:val="o"/>
      <w:lvlJc w:val="left"/>
      <w:pPr>
        <w:ind w:left="2357" w:hanging="360"/>
      </w:pPr>
      <w:rPr>
        <w:rFonts w:ascii="Courier New" w:hAnsi="Courier New" w:cs="Courier New" w:hint="default"/>
      </w:rPr>
    </w:lvl>
    <w:lvl w:ilvl="2" w:tplc="08130005" w:tentative="1">
      <w:start w:val="1"/>
      <w:numFmt w:val="bullet"/>
      <w:lvlText w:val=""/>
      <w:lvlJc w:val="left"/>
      <w:pPr>
        <w:ind w:left="3077" w:hanging="360"/>
      </w:pPr>
      <w:rPr>
        <w:rFonts w:ascii="Wingdings" w:hAnsi="Wingdings" w:hint="default"/>
      </w:rPr>
    </w:lvl>
    <w:lvl w:ilvl="3" w:tplc="08130001" w:tentative="1">
      <w:start w:val="1"/>
      <w:numFmt w:val="bullet"/>
      <w:lvlText w:val=""/>
      <w:lvlJc w:val="left"/>
      <w:pPr>
        <w:ind w:left="3797" w:hanging="360"/>
      </w:pPr>
      <w:rPr>
        <w:rFonts w:ascii="Symbol" w:hAnsi="Symbol" w:hint="default"/>
      </w:rPr>
    </w:lvl>
    <w:lvl w:ilvl="4" w:tplc="08130003" w:tentative="1">
      <w:start w:val="1"/>
      <w:numFmt w:val="bullet"/>
      <w:lvlText w:val="o"/>
      <w:lvlJc w:val="left"/>
      <w:pPr>
        <w:ind w:left="4517" w:hanging="360"/>
      </w:pPr>
      <w:rPr>
        <w:rFonts w:ascii="Courier New" w:hAnsi="Courier New" w:cs="Courier New" w:hint="default"/>
      </w:rPr>
    </w:lvl>
    <w:lvl w:ilvl="5" w:tplc="08130005" w:tentative="1">
      <w:start w:val="1"/>
      <w:numFmt w:val="bullet"/>
      <w:lvlText w:val=""/>
      <w:lvlJc w:val="left"/>
      <w:pPr>
        <w:ind w:left="5237" w:hanging="360"/>
      </w:pPr>
      <w:rPr>
        <w:rFonts w:ascii="Wingdings" w:hAnsi="Wingdings" w:hint="default"/>
      </w:rPr>
    </w:lvl>
    <w:lvl w:ilvl="6" w:tplc="08130001" w:tentative="1">
      <w:start w:val="1"/>
      <w:numFmt w:val="bullet"/>
      <w:lvlText w:val=""/>
      <w:lvlJc w:val="left"/>
      <w:pPr>
        <w:ind w:left="5957" w:hanging="360"/>
      </w:pPr>
      <w:rPr>
        <w:rFonts w:ascii="Symbol" w:hAnsi="Symbol" w:hint="default"/>
      </w:rPr>
    </w:lvl>
    <w:lvl w:ilvl="7" w:tplc="08130003" w:tentative="1">
      <w:start w:val="1"/>
      <w:numFmt w:val="bullet"/>
      <w:lvlText w:val="o"/>
      <w:lvlJc w:val="left"/>
      <w:pPr>
        <w:ind w:left="6677" w:hanging="360"/>
      </w:pPr>
      <w:rPr>
        <w:rFonts w:ascii="Courier New" w:hAnsi="Courier New" w:cs="Courier New" w:hint="default"/>
      </w:rPr>
    </w:lvl>
    <w:lvl w:ilvl="8" w:tplc="08130005" w:tentative="1">
      <w:start w:val="1"/>
      <w:numFmt w:val="bullet"/>
      <w:lvlText w:val=""/>
      <w:lvlJc w:val="left"/>
      <w:pPr>
        <w:ind w:left="7397" w:hanging="360"/>
      </w:pPr>
      <w:rPr>
        <w:rFonts w:ascii="Wingdings" w:hAnsi="Wingdings" w:hint="default"/>
      </w:rPr>
    </w:lvl>
  </w:abstractNum>
  <w:num w:numId="1">
    <w:abstractNumId w:val="13"/>
  </w:num>
  <w:num w:numId="2">
    <w:abstractNumId w:val="4"/>
  </w:num>
  <w:num w:numId="3">
    <w:abstractNumId w:val="15"/>
  </w:num>
  <w:num w:numId="4">
    <w:abstractNumId w:val="1"/>
  </w:num>
  <w:num w:numId="5">
    <w:abstractNumId w:val="6"/>
  </w:num>
  <w:num w:numId="6">
    <w:abstractNumId w:val="9"/>
  </w:num>
  <w:num w:numId="7">
    <w:abstractNumId w:val="3"/>
  </w:num>
  <w:num w:numId="8">
    <w:abstractNumId w:val="2"/>
  </w:num>
  <w:num w:numId="9">
    <w:abstractNumId w:val="12"/>
  </w:num>
  <w:num w:numId="10">
    <w:abstractNumId w:val="8"/>
  </w:num>
  <w:num w:numId="11">
    <w:abstractNumId w:val="11"/>
  </w:num>
  <w:num w:numId="12">
    <w:abstractNumId w:val="10"/>
  </w:num>
  <w:num w:numId="13">
    <w:abstractNumId w:val="5"/>
  </w:num>
  <w:num w:numId="14">
    <w:abstractNumId w:val="7"/>
  </w:num>
  <w:num w:numId="15">
    <w:abstractNumId w:val="0"/>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documentProtection w:edit="forms" w:enforcement="1" w:cryptProviderType="rsaAES" w:cryptAlgorithmClass="hash" w:cryptAlgorithmType="typeAny" w:cryptAlgorithmSid="14" w:cryptSpinCount="100000" w:hash="2Zk0F8oaK7StJL43/GPfN/BhvznTxjeOqTv21tIwMxfPjDiWnqtAoXvC6dP26fiWbDmGnXqvyzrXXJqKesy63w==" w:salt="+Dw1qxya0XsxdrFeukM7uA=="/>
  <w:defaultTabStop w:val="708"/>
  <w:hyphenationZone w:val="425"/>
  <w:characterSpacingControl w:val="doNotCompress"/>
  <w:hdrShapeDefaults>
    <o:shapedefaults v:ext="edit" spidmax="69636"/>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185A"/>
    <w:rsid w:val="00023FDB"/>
    <w:rsid w:val="00041E9D"/>
    <w:rsid w:val="0004529F"/>
    <w:rsid w:val="00062EB8"/>
    <w:rsid w:val="00063DB9"/>
    <w:rsid w:val="000704F0"/>
    <w:rsid w:val="00084CC7"/>
    <w:rsid w:val="000A394A"/>
    <w:rsid w:val="000B6608"/>
    <w:rsid w:val="000D06B3"/>
    <w:rsid w:val="000D2837"/>
    <w:rsid w:val="000E3C50"/>
    <w:rsid w:val="00122C63"/>
    <w:rsid w:val="00123B42"/>
    <w:rsid w:val="001262FC"/>
    <w:rsid w:val="001460D1"/>
    <w:rsid w:val="00164025"/>
    <w:rsid w:val="00197167"/>
    <w:rsid w:val="001B2B32"/>
    <w:rsid w:val="001D4A69"/>
    <w:rsid w:val="001D5940"/>
    <w:rsid w:val="001E7922"/>
    <w:rsid w:val="001F4C90"/>
    <w:rsid w:val="002413F6"/>
    <w:rsid w:val="002506BD"/>
    <w:rsid w:val="00272FD7"/>
    <w:rsid w:val="00281B6D"/>
    <w:rsid w:val="00284DCF"/>
    <w:rsid w:val="0029533B"/>
    <w:rsid w:val="002B51EC"/>
    <w:rsid w:val="002C3E62"/>
    <w:rsid w:val="002D5E42"/>
    <w:rsid w:val="00306506"/>
    <w:rsid w:val="00327849"/>
    <w:rsid w:val="00327AE6"/>
    <w:rsid w:val="003475A7"/>
    <w:rsid w:val="00352A35"/>
    <w:rsid w:val="003564D8"/>
    <w:rsid w:val="003576CC"/>
    <w:rsid w:val="003634B0"/>
    <w:rsid w:val="00372134"/>
    <w:rsid w:val="00375C34"/>
    <w:rsid w:val="00380023"/>
    <w:rsid w:val="00396E23"/>
    <w:rsid w:val="003B5AD7"/>
    <w:rsid w:val="003D1CAB"/>
    <w:rsid w:val="003E2579"/>
    <w:rsid w:val="003E5ECF"/>
    <w:rsid w:val="003F48DF"/>
    <w:rsid w:val="004074DB"/>
    <w:rsid w:val="00462352"/>
    <w:rsid w:val="00463868"/>
    <w:rsid w:val="004A1642"/>
    <w:rsid w:val="004B527D"/>
    <w:rsid w:val="004E57DD"/>
    <w:rsid w:val="004E6472"/>
    <w:rsid w:val="004F3A40"/>
    <w:rsid w:val="0050580B"/>
    <w:rsid w:val="0053626E"/>
    <w:rsid w:val="005666F1"/>
    <w:rsid w:val="005676CF"/>
    <w:rsid w:val="00571B81"/>
    <w:rsid w:val="00591B6C"/>
    <w:rsid w:val="005A529B"/>
    <w:rsid w:val="005A7E61"/>
    <w:rsid w:val="005C768A"/>
    <w:rsid w:val="005F5923"/>
    <w:rsid w:val="00601758"/>
    <w:rsid w:val="0061185A"/>
    <w:rsid w:val="00631C24"/>
    <w:rsid w:val="006334DB"/>
    <w:rsid w:val="00671B1C"/>
    <w:rsid w:val="00683CBC"/>
    <w:rsid w:val="006B5BEB"/>
    <w:rsid w:val="006B6F5E"/>
    <w:rsid w:val="006C0D89"/>
    <w:rsid w:val="006D2B8A"/>
    <w:rsid w:val="006E5898"/>
    <w:rsid w:val="006F648B"/>
    <w:rsid w:val="00702635"/>
    <w:rsid w:val="00727C61"/>
    <w:rsid w:val="007320DC"/>
    <w:rsid w:val="00766EA7"/>
    <w:rsid w:val="00772BFA"/>
    <w:rsid w:val="007737FB"/>
    <w:rsid w:val="00774B98"/>
    <w:rsid w:val="00792C7A"/>
    <w:rsid w:val="007A516D"/>
    <w:rsid w:val="007D4B08"/>
    <w:rsid w:val="007D7309"/>
    <w:rsid w:val="007F4514"/>
    <w:rsid w:val="008062CA"/>
    <w:rsid w:val="00812B03"/>
    <w:rsid w:val="008326A5"/>
    <w:rsid w:val="008601AE"/>
    <w:rsid w:val="00874772"/>
    <w:rsid w:val="0087483D"/>
    <w:rsid w:val="00884F87"/>
    <w:rsid w:val="008861DE"/>
    <w:rsid w:val="0089030E"/>
    <w:rsid w:val="00892D89"/>
    <w:rsid w:val="008B7C08"/>
    <w:rsid w:val="008C2CD5"/>
    <w:rsid w:val="008D3CC9"/>
    <w:rsid w:val="008D76CD"/>
    <w:rsid w:val="008E70DC"/>
    <w:rsid w:val="00923C0E"/>
    <w:rsid w:val="00926A9B"/>
    <w:rsid w:val="009413D2"/>
    <w:rsid w:val="00950A7F"/>
    <w:rsid w:val="00955FEE"/>
    <w:rsid w:val="00966E94"/>
    <w:rsid w:val="009752D8"/>
    <w:rsid w:val="00986F3A"/>
    <w:rsid w:val="009B6260"/>
    <w:rsid w:val="009C0EC4"/>
    <w:rsid w:val="009D3BAD"/>
    <w:rsid w:val="009E7115"/>
    <w:rsid w:val="009F1457"/>
    <w:rsid w:val="00A14E2D"/>
    <w:rsid w:val="00A206B4"/>
    <w:rsid w:val="00A52C88"/>
    <w:rsid w:val="00A57318"/>
    <w:rsid w:val="00A65121"/>
    <w:rsid w:val="00A67AE4"/>
    <w:rsid w:val="00A843B2"/>
    <w:rsid w:val="00A951FD"/>
    <w:rsid w:val="00A96E38"/>
    <w:rsid w:val="00AA7DF0"/>
    <w:rsid w:val="00AB19F5"/>
    <w:rsid w:val="00AC0A39"/>
    <w:rsid w:val="00AC42F8"/>
    <w:rsid w:val="00AC76A1"/>
    <w:rsid w:val="00AC7858"/>
    <w:rsid w:val="00AD047C"/>
    <w:rsid w:val="00AF0951"/>
    <w:rsid w:val="00B0462E"/>
    <w:rsid w:val="00B111AF"/>
    <w:rsid w:val="00B1409E"/>
    <w:rsid w:val="00B43CC1"/>
    <w:rsid w:val="00B747EB"/>
    <w:rsid w:val="00B830E7"/>
    <w:rsid w:val="00B8324F"/>
    <w:rsid w:val="00B865D7"/>
    <w:rsid w:val="00BC149E"/>
    <w:rsid w:val="00BF59E3"/>
    <w:rsid w:val="00C22096"/>
    <w:rsid w:val="00C33D72"/>
    <w:rsid w:val="00C44994"/>
    <w:rsid w:val="00C46A97"/>
    <w:rsid w:val="00C51231"/>
    <w:rsid w:val="00C73B06"/>
    <w:rsid w:val="00C90FA7"/>
    <w:rsid w:val="00CA25D2"/>
    <w:rsid w:val="00CB0331"/>
    <w:rsid w:val="00CB4FBE"/>
    <w:rsid w:val="00CC4575"/>
    <w:rsid w:val="00CC6CDF"/>
    <w:rsid w:val="00CD6B8C"/>
    <w:rsid w:val="00CE28F8"/>
    <w:rsid w:val="00CF30A0"/>
    <w:rsid w:val="00D004CC"/>
    <w:rsid w:val="00D00A42"/>
    <w:rsid w:val="00D07A4C"/>
    <w:rsid w:val="00D1332B"/>
    <w:rsid w:val="00D24A67"/>
    <w:rsid w:val="00D25CC7"/>
    <w:rsid w:val="00D6195B"/>
    <w:rsid w:val="00D81F9F"/>
    <w:rsid w:val="00DB195F"/>
    <w:rsid w:val="00DC445D"/>
    <w:rsid w:val="00E21613"/>
    <w:rsid w:val="00E25238"/>
    <w:rsid w:val="00E26DC8"/>
    <w:rsid w:val="00E427C9"/>
    <w:rsid w:val="00E60E7B"/>
    <w:rsid w:val="00E62C5B"/>
    <w:rsid w:val="00E90C93"/>
    <w:rsid w:val="00EA3D33"/>
    <w:rsid w:val="00EA6438"/>
    <w:rsid w:val="00ED6C8A"/>
    <w:rsid w:val="00EE3516"/>
    <w:rsid w:val="00EF18B5"/>
    <w:rsid w:val="00EF5AB4"/>
    <w:rsid w:val="00F06489"/>
    <w:rsid w:val="00F23A37"/>
    <w:rsid w:val="00F304D4"/>
    <w:rsid w:val="00F572C6"/>
    <w:rsid w:val="00F82456"/>
    <w:rsid w:val="00F8400F"/>
    <w:rsid w:val="00F94FBC"/>
    <w:rsid w:val="00FA0D27"/>
    <w:rsid w:val="00FA12E8"/>
    <w:rsid w:val="00FA2C6C"/>
    <w:rsid w:val="00FD076F"/>
    <w:rsid w:val="00FF2480"/>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69636"/>
    <o:shapelayout v:ext="edit">
      <o:idmap v:ext="edit" data="1"/>
    </o:shapelayout>
  </w:shapeDefaults>
  <w:decimalSymbol w:val=","/>
  <w:listSeparator w:val=";"/>
  <w14:docId w14:val="6F7E8062"/>
  <w15:chartTrackingRefBased/>
  <w15:docId w15:val="{67384C37-AE43-4212-84FB-6E680DE3F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nl-BE" w:eastAsia="nl-B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50A7F"/>
    <w:pPr>
      <w:spacing w:after="200" w:line="276" w:lineRule="auto"/>
    </w:pPr>
    <w:rPr>
      <w:sz w:val="22"/>
      <w:szCs w:val="22"/>
      <w:lang w:val="nl-NL"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efault">
    <w:name w:val="Default"/>
    <w:rsid w:val="00C33D72"/>
    <w:pPr>
      <w:autoSpaceDE w:val="0"/>
      <w:autoSpaceDN w:val="0"/>
      <w:adjustRightInd w:val="0"/>
    </w:pPr>
    <w:rPr>
      <w:rFonts w:ascii="Galaxie Polaris Bold" w:hAnsi="Galaxie Polaris Bold" w:cs="Galaxie Polaris Bold"/>
      <w:color w:val="000000"/>
      <w:sz w:val="24"/>
      <w:szCs w:val="24"/>
      <w:lang w:eastAsia="en-US"/>
    </w:rPr>
  </w:style>
  <w:style w:type="paragraph" w:customStyle="1" w:styleId="Pa0">
    <w:name w:val="Pa0"/>
    <w:basedOn w:val="Default"/>
    <w:next w:val="Default"/>
    <w:uiPriority w:val="99"/>
    <w:rsid w:val="00C33D72"/>
    <w:pPr>
      <w:spacing w:line="241" w:lineRule="atLeast"/>
    </w:pPr>
    <w:rPr>
      <w:rFonts w:cs="Times New Roman"/>
      <w:color w:val="auto"/>
    </w:rPr>
  </w:style>
  <w:style w:type="paragraph" w:customStyle="1" w:styleId="Pa4">
    <w:name w:val="Pa4"/>
    <w:basedOn w:val="Default"/>
    <w:next w:val="Default"/>
    <w:uiPriority w:val="99"/>
    <w:rsid w:val="00C33D72"/>
    <w:pPr>
      <w:spacing w:line="241" w:lineRule="atLeast"/>
    </w:pPr>
    <w:rPr>
      <w:rFonts w:cs="Times New Roman"/>
      <w:color w:val="auto"/>
    </w:rPr>
  </w:style>
  <w:style w:type="character" w:customStyle="1" w:styleId="A4">
    <w:name w:val="A4"/>
    <w:uiPriority w:val="99"/>
    <w:rsid w:val="00C33D72"/>
    <w:rPr>
      <w:rFonts w:cs="Galaxie Polaris Bold"/>
      <w:color w:val="000000"/>
      <w:sz w:val="18"/>
      <w:szCs w:val="18"/>
    </w:rPr>
  </w:style>
  <w:style w:type="character" w:customStyle="1" w:styleId="A7">
    <w:name w:val="A7"/>
    <w:uiPriority w:val="99"/>
    <w:rsid w:val="00C33D72"/>
    <w:rPr>
      <w:rFonts w:cs="Galaxie Polaris Bold"/>
      <w:color w:val="000000"/>
      <w:sz w:val="18"/>
      <w:szCs w:val="18"/>
    </w:rPr>
  </w:style>
  <w:style w:type="table" w:styleId="Tabelraster">
    <w:name w:val="Table Grid"/>
    <w:basedOn w:val="Standaardtabel"/>
    <w:uiPriority w:val="39"/>
    <w:rsid w:val="00C33D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9">
    <w:name w:val="A9"/>
    <w:uiPriority w:val="99"/>
    <w:rsid w:val="00FA2C6C"/>
    <w:rPr>
      <w:rFonts w:ascii="Galaxie Polaris Bold" w:hAnsi="Galaxie Polaris Bold" w:cs="Galaxie Polaris Bold"/>
      <w:color w:val="000000"/>
      <w:sz w:val="15"/>
      <w:szCs w:val="15"/>
    </w:rPr>
  </w:style>
  <w:style w:type="character" w:customStyle="1" w:styleId="A6">
    <w:name w:val="A6"/>
    <w:uiPriority w:val="99"/>
    <w:rsid w:val="00FA2C6C"/>
    <w:rPr>
      <w:rFonts w:ascii="Galaxie Polaris Book" w:hAnsi="Galaxie Polaris Book" w:cs="Galaxie Polaris Book"/>
      <w:color w:val="000000"/>
      <w:sz w:val="16"/>
      <w:szCs w:val="16"/>
    </w:rPr>
  </w:style>
  <w:style w:type="paragraph" w:customStyle="1" w:styleId="Pa5">
    <w:name w:val="Pa5"/>
    <w:basedOn w:val="Default"/>
    <w:next w:val="Default"/>
    <w:uiPriority w:val="99"/>
    <w:rsid w:val="007F4514"/>
    <w:pPr>
      <w:spacing w:line="241" w:lineRule="atLeast"/>
    </w:pPr>
    <w:rPr>
      <w:rFonts w:ascii="Galaxie Polaris Medium" w:hAnsi="Galaxie Polaris Medium" w:cs="Times New Roman"/>
      <w:color w:val="auto"/>
    </w:rPr>
  </w:style>
  <w:style w:type="paragraph" w:styleId="Ballontekst">
    <w:name w:val="Balloon Text"/>
    <w:basedOn w:val="Standaard"/>
    <w:link w:val="BallontekstChar"/>
    <w:uiPriority w:val="99"/>
    <w:semiHidden/>
    <w:unhideWhenUsed/>
    <w:rsid w:val="003E5ECF"/>
    <w:pPr>
      <w:spacing w:after="0" w:line="240" w:lineRule="auto"/>
    </w:pPr>
    <w:rPr>
      <w:rFonts w:ascii="Segoe UI" w:hAnsi="Segoe UI" w:cs="Segoe UI"/>
      <w:sz w:val="18"/>
      <w:szCs w:val="18"/>
      <w:lang w:val="nl-BE"/>
    </w:rPr>
  </w:style>
  <w:style w:type="character" w:customStyle="1" w:styleId="BallontekstChar">
    <w:name w:val="Ballontekst Char"/>
    <w:link w:val="Ballontekst"/>
    <w:uiPriority w:val="99"/>
    <w:semiHidden/>
    <w:rsid w:val="003E5ECF"/>
    <w:rPr>
      <w:rFonts w:ascii="Segoe UI" w:hAnsi="Segoe UI" w:cs="Segoe UI"/>
      <w:sz w:val="18"/>
      <w:szCs w:val="18"/>
    </w:rPr>
  </w:style>
  <w:style w:type="paragraph" w:styleId="Koptekst">
    <w:name w:val="header"/>
    <w:basedOn w:val="Standaard"/>
    <w:link w:val="KoptekstChar"/>
    <w:uiPriority w:val="99"/>
    <w:unhideWhenUsed/>
    <w:rsid w:val="00372134"/>
    <w:pPr>
      <w:tabs>
        <w:tab w:val="center" w:pos="4536"/>
        <w:tab w:val="right" w:pos="9072"/>
      </w:tabs>
      <w:spacing w:after="0" w:line="240" w:lineRule="auto"/>
    </w:pPr>
    <w:rPr>
      <w:lang w:val="nl-BE"/>
    </w:rPr>
  </w:style>
  <w:style w:type="character" w:customStyle="1" w:styleId="KoptekstChar">
    <w:name w:val="Koptekst Char"/>
    <w:basedOn w:val="Standaardalinea-lettertype"/>
    <w:link w:val="Koptekst"/>
    <w:uiPriority w:val="99"/>
    <w:rsid w:val="00372134"/>
  </w:style>
  <w:style w:type="paragraph" w:styleId="Voettekst">
    <w:name w:val="footer"/>
    <w:basedOn w:val="Standaard"/>
    <w:link w:val="VoettekstChar"/>
    <w:uiPriority w:val="99"/>
    <w:unhideWhenUsed/>
    <w:rsid w:val="00372134"/>
    <w:pPr>
      <w:tabs>
        <w:tab w:val="center" w:pos="4536"/>
        <w:tab w:val="right" w:pos="9072"/>
      </w:tabs>
      <w:spacing w:after="0" w:line="240" w:lineRule="auto"/>
    </w:pPr>
    <w:rPr>
      <w:lang w:val="nl-BE"/>
    </w:rPr>
  </w:style>
  <w:style w:type="character" w:customStyle="1" w:styleId="VoettekstChar">
    <w:name w:val="Voettekst Char"/>
    <w:basedOn w:val="Standaardalinea-lettertype"/>
    <w:link w:val="Voettekst"/>
    <w:uiPriority w:val="99"/>
    <w:rsid w:val="00372134"/>
  </w:style>
  <w:style w:type="character" w:styleId="Hyperlink">
    <w:name w:val="Hyperlink"/>
    <w:uiPriority w:val="99"/>
    <w:unhideWhenUsed/>
    <w:rsid w:val="00372134"/>
    <w:rPr>
      <w:color w:val="0563C1"/>
      <w:u w:val="single"/>
    </w:rPr>
  </w:style>
  <w:style w:type="paragraph" w:styleId="Titel">
    <w:name w:val="Title"/>
    <w:basedOn w:val="Standaard"/>
    <w:next w:val="Standaard"/>
    <w:link w:val="TitelChar"/>
    <w:uiPriority w:val="10"/>
    <w:qFormat/>
    <w:rsid w:val="00950A7F"/>
    <w:pPr>
      <w:pBdr>
        <w:bottom w:val="single" w:sz="8" w:space="4" w:color="5B9BD5"/>
      </w:pBdr>
      <w:spacing w:after="300" w:line="240" w:lineRule="auto"/>
      <w:contextualSpacing/>
    </w:pPr>
    <w:rPr>
      <w:rFonts w:ascii="Calibri Light" w:eastAsia="Times New Roman" w:hAnsi="Calibri Light"/>
      <w:color w:val="323E4F"/>
      <w:spacing w:val="5"/>
      <w:kern w:val="28"/>
      <w:sz w:val="52"/>
      <w:szCs w:val="52"/>
    </w:rPr>
  </w:style>
  <w:style w:type="character" w:customStyle="1" w:styleId="TitelChar">
    <w:name w:val="Titel Char"/>
    <w:link w:val="Titel"/>
    <w:uiPriority w:val="10"/>
    <w:rsid w:val="00950A7F"/>
    <w:rPr>
      <w:rFonts w:ascii="Calibri Light" w:eastAsia="Times New Roman" w:hAnsi="Calibri Light" w:cs="Times New Roman"/>
      <w:color w:val="323E4F"/>
      <w:spacing w:val="5"/>
      <w:kern w:val="28"/>
      <w:sz w:val="52"/>
      <w:szCs w:val="52"/>
      <w:lang w:val="nl-NL"/>
    </w:rPr>
  </w:style>
  <w:style w:type="character" w:styleId="Zwaar">
    <w:name w:val="Strong"/>
    <w:uiPriority w:val="22"/>
    <w:qFormat/>
    <w:rsid w:val="00950A7F"/>
    <w:rPr>
      <w:b/>
      <w:bCs/>
    </w:rPr>
  </w:style>
  <w:style w:type="character" w:styleId="Subtielebenadrukking">
    <w:name w:val="Subtle Emphasis"/>
    <w:uiPriority w:val="19"/>
    <w:qFormat/>
    <w:rsid w:val="00950A7F"/>
    <w:rPr>
      <w:i/>
      <w:iCs/>
      <w:color w:val="808080"/>
    </w:rPr>
  </w:style>
  <w:style w:type="paragraph" w:styleId="Lijstalinea">
    <w:name w:val="List Paragraph"/>
    <w:basedOn w:val="Standaard"/>
    <w:uiPriority w:val="34"/>
    <w:qFormat/>
    <w:rsid w:val="006F648B"/>
    <w:pPr>
      <w:ind w:left="720"/>
      <w:contextualSpacing/>
    </w:pPr>
  </w:style>
  <w:style w:type="character" w:customStyle="1" w:styleId="image6">
    <w:name w:val="image6"/>
    <w:rsid w:val="009752D8"/>
    <w:rPr>
      <w:bdr w:val="single" w:sz="6" w:space="2" w:color="ECEAEA" w:frame="1"/>
    </w:rPr>
  </w:style>
  <w:style w:type="character" w:styleId="Tekstvantijdelijkeaanduiding">
    <w:name w:val="Placeholder Text"/>
    <w:uiPriority w:val="99"/>
    <w:semiHidden/>
    <w:rsid w:val="001D4A69"/>
    <w:rPr>
      <w:color w:val="808080"/>
    </w:rPr>
  </w:style>
  <w:style w:type="character" w:styleId="Verwijzingopmerking">
    <w:name w:val="annotation reference"/>
    <w:uiPriority w:val="99"/>
    <w:semiHidden/>
    <w:unhideWhenUsed/>
    <w:rsid w:val="00966E94"/>
    <w:rPr>
      <w:sz w:val="16"/>
      <w:szCs w:val="16"/>
    </w:rPr>
  </w:style>
  <w:style w:type="paragraph" w:styleId="Tekstopmerking">
    <w:name w:val="annotation text"/>
    <w:basedOn w:val="Standaard"/>
    <w:link w:val="TekstopmerkingChar"/>
    <w:uiPriority w:val="99"/>
    <w:unhideWhenUsed/>
    <w:rsid w:val="00966E94"/>
    <w:pPr>
      <w:spacing w:line="240" w:lineRule="auto"/>
    </w:pPr>
    <w:rPr>
      <w:sz w:val="20"/>
      <w:szCs w:val="20"/>
    </w:rPr>
  </w:style>
  <w:style w:type="character" w:customStyle="1" w:styleId="TekstopmerkingChar">
    <w:name w:val="Tekst opmerking Char"/>
    <w:link w:val="Tekstopmerking"/>
    <w:uiPriority w:val="99"/>
    <w:rsid w:val="00966E94"/>
    <w:rPr>
      <w:sz w:val="20"/>
      <w:szCs w:val="20"/>
      <w:lang w:val="nl-NL"/>
    </w:rPr>
  </w:style>
  <w:style w:type="paragraph" w:styleId="Onderwerpvanopmerking">
    <w:name w:val="annotation subject"/>
    <w:basedOn w:val="Tekstopmerking"/>
    <w:next w:val="Tekstopmerking"/>
    <w:link w:val="OnderwerpvanopmerkingChar"/>
    <w:uiPriority w:val="99"/>
    <w:semiHidden/>
    <w:unhideWhenUsed/>
    <w:rsid w:val="00966E94"/>
    <w:rPr>
      <w:b/>
      <w:bCs/>
    </w:rPr>
  </w:style>
  <w:style w:type="character" w:customStyle="1" w:styleId="OnderwerpvanopmerkingChar">
    <w:name w:val="Onderwerp van opmerking Char"/>
    <w:link w:val="Onderwerpvanopmerking"/>
    <w:uiPriority w:val="99"/>
    <w:semiHidden/>
    <w:rsid w:val="00966E94"/>
    <w:rPr>
      <w:b/>
      <w:bCs/>
      <w:sz w:val="20"/>
      <w:szCs w:val="20"/>
      <w:lang w:val="nl-NL"/>
    </w:rPr>
  </w:style>
  <w:style w:type="character" w:customStyle="1" w:styleId="Stijl11">
    <w:name w:val="Stijl11"/>
    <w:uiPriority w:val="1"/>
    <w:rsid w:val="00E60E7B"/>
    <w:rPr>
      <w:color w:val="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97660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image" Target="media/image8.png"/><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image" Target="media/image11.png"/><Relationship Id="rId7" Type="http://schemas.openxmlformats.org/officeDocument/2006/relationships/endnotes" Target="endnotes.xml"/><Relationship Id="rId12" Type="http://schemas.openxmlformats.org/officeDocument/2006/relationships/hyperlink" Target="http://www.pictogrammenwinkel.nl/geboden-c-178/bordjes-c-178_179/gehoorbescherming-verplicht-c-178_179_184/gehoorbescherming-verplicht-bordje-p-624.html" TargetMode="External"/><Relationship Id="rId17" Type="http://schemas.openxmlformats.org/officeDocument/2006/relationships/image" Target="media/image7.png"/><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image" Target="media/image10.jpe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pictogrammenwinkel.nl/images/geboden/schoenen.png" TargetMode="External"/><Relationship Id="rId23" Type="http://schemas.openxmlformats.org/officeDocument/2006/relationships/image" Target="media/image12.jpeg"/><Relationship Id="rId28" Type="http://schemas.openxmlformats.org/officeDocument/2006/relationships/glossaryDocument" Target="glossary/document.xml"/><Relationship Id="rId10" Type="http://schemas.openxmlformats.org/officeDocument/2006/relationships/image" Target="media/image2.png"/><Relationship Id="rId19" Type="http://schemas.openxmlformats.org/officeDocument/2006/relationships/image" Target="media/image9.png"/><Relationship Id="rId4" Type="http://schemas.openxmlformats.org/officeDocument/2006/relationships/settings" Target="settings.xml"/><Relationship Id="rId9" Type="http://schemas.openxmlformats.org/officeDocument/2006/relationships/hyperlink" Target="http://www.pictogrammenwinkel.nl/images/geboden/handschoenen-verplicht-7010.png" TargetMode="External"/><Relationship Id="rId14" Type="http://schemas.openxmlformats.org/officeDocument/2006/relationships/image" Target="media/image5.jpeg"/><Relationship Id="rId22" Type="http://schemas.openxmlformats.org/officeDocument/2006/relationships/hyperlink" Target="http://dijkonline.com/warenhuis/images/super/-1290-_Pictogram_sticker_700_let_op_opgelet_Veiligheid_symbolen_Markering_sticker.JPG" TargetMode="Externa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4.png"/></Relationships>
</file>

<file path=word/_rels/header1.xml.rels><?xml version="1.0" encoding="UTF-8" standalone="yes"?>
<Relationships xmlns="http://schemas.openxmlformats.org/package/2006/relationships"><Relationship Id="rId1" Type="http://schemas.openxmlformats.org/officeDocument/2006/relationships/image" Target="media/image1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A98E89A046FE4E85B822AECE30119921"/>
        <w:category>
          <w:name w:val="Algemeen"/>
          <w:gallery w:val="placeholder"/>
        </w:category>
        <w:types>
          <w:type w:val="bbPlcHdr"/>
        </w:types>
        <w:behaviors>
          <w:behavior w:val="content"/>
        </w:behaviors>
        <w:guid w:val="{C5562531-6205-4FD7-B9DC-5BEAD94574E6}"/>
      </w:docPartPr>
      <w:docPartBody>
        <w:p w:rsidR="00000000" w:rsidRDefault="003C185A" w:rsidP="003C185A">
          <w:pPr>
            <w:pStyle w:val="A98E89A046FE4E85B822AECE30119921"/>
          </w:pPr>
          <w:r w:rsidRPr="00FA6BA1">
            <w:rPr>
              <w:color w:val="623F38"/>
            </w:rPr>
            <w:t>Noteer hier het merk van het arbeidsmiddel</w:t>
          </w:r>
          <w:r w:rsidRPr="00FA6BA1">
            <w:rPr>
              <w:rStyle w:val="Tekstvantijdelijkeaanduiding"/>
              <w:color w:val="623F38"/>
            </w:rPr>
            <w:t>.</w:t>
          </w:r>
        </w:p>
      </w:docPartBody>
    </w:docPart>
    <w:docPart>
      <w:docPartPr>
        <w:name w:val="D97B7F1FA1494B89891AAD331CD12A78"/>
        <w:category>
          <w:name w:val="Algemeen"/>
          <w:gallery w:val="placeholder"/>
        </w:category>
        <w:types>
          <w:type w:val="bbPlcHdr"/>
        </w:types>
        <w:behaviors>
          <w:behavior w:val="content"/>
        </w:behaviors>
        <w:guid w:val="{B1B261C4-26D8-4259-AE6C-5C43EFEA7EA3}"/>
      </w:docPartPr>
      <w:docPartBody>
        <w:p w:rsidR="00000000" w:rsidRDefault="003C185A" w:rsidP="003C185A">
          <w:pPr>
            <w:pStyle w:val="D97B7F1FA1494B89891AAD331CD12A78"/>
          </w:pPr>
          <w:r w:rsidRPr="00FA6BA1">
            <w:rPr>
              <w:color w:val="623F38"/>
            </w:rPr>
            <w:t>Noteer hier de naam van de leverancier</w:t>
          </w:r>
          <w:r w:rsidRPr="00FA6BA1">
            <w:rPr>
              <w:rStyle w:val="Tekstvantijdelijkeaanduiding"/>
              <w:color w:val="623F38"/>
            </w:rPr>
            <w:t>.</w:t>
          </w:r>
        </w:p>
      </w:docPartBody>
    </w:docPart>
    <w:docPart>
      <w:docPartPr>
        <w:name w:val="548D6DB5E7D9432D831BF5D3C99116D5"/>
        <w:category>
          <w:name w:val="Algemeen"/>
          <w:gallery w:val="placeholder"/>
        </w:category>
        <w:types>
          <w:type w:val="bbPlcHdr"/>
        </w:types>
        <w:behaviors>
          <w:behavior w:val="content"/>
        </w:behaviors>
        <w:guid w:val="{0BEF4D7E-E0AB-463C-909E-F87C18351D97}"/>
      </w:docPartPr>
      <w:docPartBody>
        <w:p w:rsidR="00000000" w:rsidRDefault="003C185A" w:rsidP="003C185A">
          <w:pPr>
            <w:pStyle w:val="548D6DB5E7D9432D831BF5D3C99116D5"/>
          </w:pPr>
          <w:r w:rsidRPr="00CA1FDD">
            <w:rPr>
              <w:rStyle w:val="Tekstvantijdelijkeaanduiding"/>
            </w:rPr>
            <w:t>Klik of tik om tekst in te voeren.</w:t>
          </w:r>
        </w:p>
      </w:docPartBody>
    </w:docPart>
    <w:docPart>
      <w:docPartPr>
        <w:name w:val="A329EFA741DA488F9007E5F7787468E2"/>
        <w:category>
          <w:name w:val="Algemeen"/>
          <w:gallery w:val="placeholder"/>
        </w:category>
        <w:types>
          <w:type w:val="bbPlcHdr"/>
        </w:types>
        <w:behaviors>
          <w:behavior w:val="content"/>
        </w:behaviors>
        <w:guid w:val="{65431971-FD47-4E50-B278-1D91ED01512F}"/>
      </w:docPartPr>
      <w:docPartBody>
        <w:p w:rsidR="00000000" w:rsidRDefault="003C185A" w:rsidP="003C185A">
          <w:pPr>
            <w:pStyle w:val="A329EFA741DA488F9007E5F7787468E2"/>
          </w:pPr>
          <w:r w:rsidRPr="00CA1FDD">
            <w:rPr>
              <w:rStyle w:val="Tekstvantijdelijkeaanduiding"/>
            </w:rPr>
            <w:t>Klik of tik om tekst in te voeren.</w:t>
          </w:r>
        </w:p>
      </w:docPartBody>
    </w:docPart>
    <w:docPart>
      <w:docPartPr>
        <w:name w:val="33794BAE25A04DFBB348A098EC2184BF"/>
        <w:category>
          <w:name w:val="Algemeen"/>
          <w:gallery w:val="placeholder"/>
        </w:category>
        <w:types>
          <w:type w:val="bbPlcHdr"/>
        </w:types>
        <w:behaviors>
          <w:behavior w:val="content"/>
        </w:behaviors>
        <w:guid w:val="{79EEABCE-9AD6-4C39-9FD0-91DD1E54571F}"/>
      </w:docPartPr>
      <w:docPartBody>
        <w:p w:rsidR="00000000" w:rsidRDefault="003C185A" w:rsidP="003C185A">
          <w:pPr>
            <w:pStyle w:val="33794BAE25A04DFBB348A098EC2184BF"/>
          </w:pPr>
          <w:r w:rsidRPr="00CA1FDD">
            <w:rPr>
              <w:rStyle w:val="Tekstvantijdelijkeaanduiding"/>
            </w:rPr>
            <w:t>Klik of tik om tekst in te voeren.</w:t>
          </w:r>
        </w:p>
      </w:docPartBody>
    </w:docPart>
    <w:docPart>
      <w:docPartPr>
        <w:name w:val="491968237CE94704BD8AC53142C4AC8F"/>
        <w:category>
          <w:name w:val="Algemeen"/>
          <w:gallery w:val="placeholder"/>
        </w:category>
        <w:types>
          <w:type w:val="bbPlcHdr"/>
        </w:types>
        <w:behaviors>
          <w:behavior w:val="content"/>
        </w:behaviors>
        <w:guid w:val="{F86E270B-6CCE-40A4-9C60-CA882F4518C6}"/>
      </w:docPartPr>
      <w:docPartBody>
        <w:p w:rsidR="00000000" w:rsidRDefault="003C185A" w:rsidP="003C185A">
          <w:pPr>
            <w:pStyle w:val="491968237CE94704BD8AC53142C4AC8F"/>
          </w:pPr>
          <w:r w:rsidRPr="00CA1FDD">
            <w:rPr>
              <w:rStyle w:val="Tekstvantijdelijkeaanduiding"/>
            </w:rPr>
            <w:t>Klik of tik om tekst in te voeren.</w:t>
          </w:r>
        </w:p>
      </w:docPartBody>
    </w:docPart>
    <w:docPart>
      <w:docPartPr>
        <w:name w:val="ECCF92F03B5549018592C4F62E97A23E"/>
        <w:category>
          <w:name w:val="Algemeen"/>
          <w:gallery w:val="placeholder"/>
        </w:category>
        <w:types>
          <w:type w:val="bbPlcHdr"/>
        </w:types>
        <w:behaviors>
          <w:behavior w:val="content"/>
        </w:behaviors>
        <w:guid w:val="{912D07BE-AF61-4949-AA2E-E3C8BEB128A5}"/>
      </w:docPartPr>
      <w:docPartBody>
        <w:p w:rsidR="00000000" w:rsidRDefault="003C185A" w:rsidP="003C185A">
          <w:pPr>
            <w:pStyle w:val="ECCF92F03B5549018592C4F62E97A23E"/>
          </w:pPr>
          <w:r w:rsidRPr="00CA1FDD">
            <w:rPr>
              <w:rStyle w:val="Tekstvantijdelijkeaanduiding"/>
            </w:rPr>
            <w:t>Klik of tik om tekst in te voeren.</w:t>
          </w:r>
        </w:p>
      </w:docPartBody>
    </w:docPart>
    <w:docPart>
      <w:docPartPr>
        <w:name w:val="6A5F1BFA171D4FA29141A7520C4178C7"/>
        <w:category>
          <w:name w:val="Algemeen"/>
          <w:gallery w:val="placeholder"/>
        </w:category>
        <w:types>
          <w:type w:val="bbPlcHdr"/>
        </w:types>
        <w:behaviors>
          <w:behavior w:val="content"/>
        </w:behaviors>
        <w:guid w:val="{77DF00C6-0CAD-4B5A-8D65-A03435D451BE}"/>
      </w:docPartPr>
      <w:docPartBody>
        <w:p w:rsidR="00000000" w:rsidRDefault="003C185A" w:rsidP="003C185A">
          <w:pPr>
            <w:pStyle w:val="6A5F1BFA171D4FA29141A7520C4178C7"/>
          </w:pPr>
          <w:r w:rsidRPr="00CA1FDD">
            <w:rPr>
              <w:rStyle w:val="Tekstvantijdelijkeaanduiding"/>
            </w:rPr>
            <w:t>Klik of tik om tekst in te voeren.</w:t>
          </w:r>
        </w:p>
      </w:docPartBody>
    </w:docPart>
    <w:docPart>
      <w:docPartPr>
        <w:name w:val="C67E19290F3C46DDA8D537E765918158"/>
        <w:category>
          <w:name w:val="Algemeen"/>
          <w:gallery w:val="placeholder"/>
        </w:category>
        <w:types>
          <w:type w:val="bbPlcHdr"/>
        </w:types>
        <w:behaviors>
          <w:behavior w:val="content"/>
        </w:behaviors>
        <w:guid w:val="{EB4A728F-1653-4B29-B279-130BC4D27632}"/>
      </w:docPartPr>
      <w:docPartBody>
        <w:p w:rsidR="00000000" w:rsidRDefault="003C185A" w:rsidP="003C185A">
          <w:pPr>
            <w:pStyle w:val="C67E19290F3C46DDA8D537E765918158"/>
          </w:pPr>
          <w:r w:rsidRPr="00CA1FDD">
            <w:rPr>
              <w:rStyle w:val="Tekstvantijdelijkeaanduiding"/>
            </w:rPr>
            <w:t>Klik of tik om tekst in te voeren.</w:t>
          </w:r>
        </w:p>
      </w:docPartBody>
    </w:docPart>
    <w:docPart>
      <w:docPartPr>
        <w:name w:val="94FF126A3FC5486B85290F406627CF45"/>
        <w:category>
          <w:name w:val="Algemeen"/>
          <w:gallery w:val="placeholder"/>
        </w:category>
        <w:types>
          <w:type w:val="bbPlcHdr"/>
        </w:types>
        <w:behaviors>
          <w:behavior w:val="content"/>
        </w:behaviors>
        <w:guid w:val="{E2B1402B-D83B-49F1-934B-B6FA7D758A45}"/>
      </w:docPartPr>
      <w:docPartBody>
        <w:p w:rsidR="00000000" w:rsidRDefault="003C185A" w:rsidP="003C185A">
          <w:pPr>
            <w:pStyle w:val="94FF126A3FC5486B85290F406627CF45"/>
          </w:pPr>
          <w:r w:rsidRPr="00CA1FDD">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laxie Polaris Bold">
    <w:altName w:val="Calibri"/>
    <w:panose1 w:val="00000000000000000000"/>
    <w:charset w:val="00"/>
    <w:family w:val="swiss"/>
    <w:notTrueType/>
    <w:pitch w:val="default"/>
    <w:sig w:usb0="00000003" w:usb1="00000000" w:usb2="00000000" w:usb3="00000000" w:csb0="00000001" w:csb1="00000000"/>
  </w:font>
  <w:font w:name="Galaxie Polaris Book">
    <w:altName w:val="Calibri"/>
    <w:panose1 w:val="00000000000000000000"/>
    <w:charset w:val="00"/>
    <w:family w:val="swiss"/>
    <w:notTrueType/>
    <w:pitch w:val="default"/>
    <w:sig w:usb0="00000003" w:usb1="00000000" w:usb2="00000000" w:usb3="00000000" w:csb0="00000001" w:csb1="00000000"/>
  </w:font>
  <w:font w:name="Galaxie Polaris Medium">
    <w:altName w:val="Galaxie Polaris Medium"/>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T Sans Narrow">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185A"/>
    <w:rsid w:val="003C185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nl-BE" w:eastAsia="nl-B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3C185A"/>
    <w:rPr>
      <w:color w:val="808080"/>
    </w:rPr>
  </w:style>
  <w:style w:type="paragraph" w:customStyle="1" w:styleId="A98E89A046FE4E85B822AECE30119921">
    <w:name w:val="A98E89A046FE4E85B822AECE30119921"/>
    <w:rsid w:val="003C185A"/>
  </w:style>
  <w:style w:type="paragraph" w:customStyle="1" w:styleId="D97B7F1FA1494B89891AAD331CD12A78">
    <w:name w:val="D97B7F1FA1494B89891AAD331CD12A78"/>
    <w:rsid w:val="003C185A"/>
  </w:style>
  <w:style w:type="paragraph" w:customStyle="1" w:styleId="548D6DB5E7D9432D831BF5D3C99116D5">
    <w:name w:val="548D6DB5E7D9432D831BF5D3C99116D5"/>
    <w:rsid w:val="003C185A"/>
  </w:style>
  <w:style w:type="paragraph" w:customStyle="1" w:styleId="A329EFA741DA488F9007E5F7787468E2">
    <w:name w:val="A329EFA741DA488F9007E5F7787468E2"/>
    <w:rsid w:val="003C185A"/>
  </w:style>
  <w:style w:type="paragraph" w:customStyle="1" w:styleId="33794BAE25A04DFBB348A098EC2184BF">
    <w:name w:val="33794BAE25A04DFBB348A098EC2184BF"/>
    <w:rsid w:val="003C185A"/>
  </w:style>
  <w:style w:type="paragraph" w:customStyle="1" w:styleId="491968237CE94704BD8AC53142C4AC8F">
    <w:name w:val="491968237CE94704BD8AC53142C4AC8F"/>
    <w:rsid w:val="003C185A"/>
  </w:style>
  <w:style w:type="paragraph" w:customStyle="1" w:styleId="ECCF92F03B5549018592C4F62E97A23E">
    <w:name w:val="ECCF92F03B5549018592C4F62E97A23E"/>
    <w:rsid w:val="003C185A"/>
  </w:style>
  <w:style w:type="paragraph" w:customStyle="1" w:styleId="6A5F1BFA171D4FA29141A7520C4178C7">
    <w:name w:val="6A5F1BFA171D4FA29141A7520C4178C7"/>
    <w:rsid w:val="003C185A"/>
  </w:style>
  <w:style w:type="paragraph" w:customStyle="1" w:styleId="C67E19290F3C46DDA8D537E765918158">
    <w:name w:val="C67E19290F3C46DDA8D537E765918158"/>
    <w:rsid w:val="003C185A"/>
  </w:style>
  <w:style w:type="paragraph" w:customStyle="1" w:styleId="94FF126A3FC5486B85290F406627CF45">
    <w:name w:val="94FF126A3FC5486B85290F406627CF45"/>
    <w:rsid w:val="003C185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FBFB9B-9C59-4D7A-B6CB-68B0022CBC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1250</Words>
  <Characters>6880</Characters>
  <Application>Microsoft Office Word</Application>
  <DocSecurity>0</DocSecurity>
  <Lines>57</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Robin</dc:creator>
  <cp:keywords/>
  <dc:description/>
  <cp:lastModifiedBy>Esther</cp:lastModifiedBy>
  <cp:revision>2</cp:revision>
  <cp:lastPrinted>2016-01-26T14:34:00Z</cp:lastPrinted>
  <dcterms:created xsi:type="dcterms:W3CDTF">2021-03-17T08:22:00Z</dcterms:created>
  <dcterms:modified xsi:type="dcterms:W3CDTF">2021-03-17T08:22:00Z</dcterms:modified>
</cp:coreProperties>
</file>