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23765" w14:textId="77777777" w:rsidR="005E32E0" w:rsidRDefault="005E32E0" w:rsidP="00A96E38">
      <w:pPr>
        <w:jc w:val="both"/>
        <w:rPr>
          <w:b/>
          <w:bCs/>
          <w:color w:val="623F38"/>
          <w:lang w:val="nl-BE"/>
        </w:rPr>
      </w:pPr>
      <w:bookmarkStart w:id="0" w:name="_Hlk36718316"/>
    </w:p>
    <w:p w14:paraId="5E04650A" w14:textId="5B80BF28" w:rsidR="004074DB" w:rsidRPr="000630E6" w:rsidRDefault="004074DB" w:rsidP="00A96E38">
      <w:pPr>
        <w:jc w:val="both"/>
        <w:rPr>
          <w:b/>
          <w:bCs/>
          <w:color w:val="623F38"/>
          <w:lang w:val="nl-BE"/>
        </w:rPr>
      </w:pPr>
      <w:r w:rsidRPr="000630E6">
        <w:rPr>
          <w:b/>
          <w:bCs/>
          <w:color w:val="623F38"/>
          <w:lang w:val="nl-BE"/>
        </w:rPr>
        <w:t>De bedrijfsleiding dient de personeelsleden ‘bevoegd’ te verklaren voor het gebruik van alle arbeidsmiddelen. Doe dit via een bevoegdheidsverklaring die ondertekend is door het desbetreffende personeelslid.</w:t>
      </w:r>
      <w:r>
        <w:rPr>
          <w:b/>
          <w:bCs/>
          <w:color w:val="623F38"/>
          <w:lang w:val="nl-BE"/>
        </w:rPr>
        <w:t xml:space="preserve"> </w:t>
      </w:r>
      <w:r w:rsidRPr="00BE7C01">
        <w:rPr>
          <w:b/>
          <w:bCs/>
          <w:color w:val="623F38"/>
          <w:lang w:val="nl-BE"/>
        </w:rPr>
        <w:t xml:space="preserve">In het werkgebied is men verantwoordelijk </w:t>
      </w:r>
      <w:proofErr w:type="spellStart"/>
      <w:r w:rsidRPr="00BE7C01">
        <w:rPr>
          <w:b/>
          <w:bCs/>
          <w:color w:val="623F38"/>
          <w:lang w:val="nl-BE"/>
        </w:rPr>
        <w:t>tov</w:t>
      </w:r>
      <w:proofErr w:type="spellEnd"/>
      <w:r w:rsidRPr="00BE7C01">
        <w:rPr>
          <w:b/>
          <w:bCs/>
          <w:color w:val="623F38"/>
          <w:lang w:val="nl-BE"/>
        </w:rPr>
        <w:t xml:space="preserve"> derden. Enkel personen die nodig zijn voor de bediening mogen zich in het werkgebied bevinden</w:t>
      </w:r>
      <w:r>
        <w:rPr>
          <w:b/>
          <w:bCs/>
          <w:color w:val="623F38"/>
          <w:lang w:val="nl-BE"/>
        </w:rPr>
        <w:t>.</w:t>
      </w:r>
      <w:r w:rsidR="00CC4575">
        <w:rPr>
          <w:b/>
          <w:bCs/>
          <w:color w:val="623F38"/>
          <w:lang w:val="nl-BE"/>
        </w:rPr>
        <w:t xml:space="preserve"> </w:t>
      </w:r>
      <w:r w:rsidR="00CC4575">
        <w:rPr>
          <w:b/>
          <w:bCs/>
          <w:color w:val="623F38"/>
        </w:rPr>
        <w:t>De machine mag enkel gebruikt worden volgens de voorschriften van de fabrikant.</w:t>
      </w: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5524"/>
        <w:gridCol w:w="3253"/>
      </w:tblGrid>
      <w:tr w:rsidR="004074DB" w:rsidRPr="00B15F27" w14:paraId="5349424C" w14:textId="77777777" w:rsidTr="00B15F27">
        <w:tc>
          <w:tcPr>
            <w:tcW w:w="5524" w:type="dxa"/>
            <w:shd w:val="clear" w:color="auto" w:fill="auto"/>
          </w:tcPr>
          <w:p w14:paraId="1E630F15" w14:textId="62959C64" w:rsidR="004074DB" w:rsidRPr="00B15F27" w:rsidRDefault="002B51EC" w:rsidP="00B15F27">
            <w:pPr>
              <w:jc w:val="both"/>
              <w:rPr>
                <w:color w:val="623F38"/>
              </w:rPr>
            </w:pPr>
            <w:bookmarkStart w:id="1" w:name="_Hlk36213636"/>
            <w:bookmarkEnd w:id="0"/>
            <w:r w:rsidRPr="00B15F27">
              <w:rPr>
                <w:b/>
                <w:color w:val="623F38"/>
                <w:sz w:val="28"/>
                <w:szCs w:val="28"/>
              </w:rPr>
              <w:t>K</w:t>
            </w:r>
            <w:r w:rsidR="005E32E0" w:rsidRPr="00B15F27">
              <w:rPr>
                <w:b/>
                <w:color w:val="623F38"/>
                <w:sz w:val="28"/>
                <w:szCs w:val="28"/>
              </w:rPr>
              <w:t>OLOMBOORMACHINE</w:t>
            </w:r>
          </w:p>
          <w:p w14:paraId="59465326" w14:textId="6C3C78EB" w:rsidR="004074DB" w:rsidRPr="00B15F27" w:rsidRDefault="004074DB" w:rsidP="00B15F27">
            <w:pPr>
              <w:jc w:val="both"/>
              <w:rPr>
                <w:color w:val="623F38"/>
              </w:rPr>
            </w:pPr>
            <w:r w:rsidRPr="00B15F27">
              <w:rPr>
                <w:color w:val="623F38"/>
              </w:rPr>
              <w:t xml:space="preserve">Merk / type: </w:t>
            </w:r>
            <w:r w:rsidR="00D73789" w:rsidRPr="00B15F27">
              <w:rPr>
                <w:rStyle w:val="Stijl11"/>
              </w:rPr>
              <w:t xml:space="preserve"> </w:t>
            </w:r>
            <w:r w:rsidR="00450D93">
              <w:rPr>
                <w:rStyle w:val="Stijl11"/>
              </w:rPr>
              <w:t xml:space="preserve"> </w:t>
            </w:r>
            <w:sdt>
              <w:sdtPr>
                <w:rPr>
                  <w:rStyle w:val="Stijl11"/>
                </w:rPr>
                <w:alias w:val="Vul hier aan"/>
                <w:tag w:val="Vul hier aan"/>
                <w:id w:val="-171879984"/>
                <w:placeholder>
                  <w:docPart w:val="38DF704EEA0A467BA5C88DA6FE25E176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450D93" w:rsidRPr="00FA6BA1">
                  <w:rPr>
                    <w:color w:val="623F38"/>
                  </w:rPr>
                  <w:t>Noteer hier het merk van het arbeidsmiddel</w:t>
                </w:r>
                <w:r w:rsidR="00450D93" w:rsidRPr="00FA6BA1">
                  <w:rPr>
                    <w:rStyle w:val="Tekstvantijdelijkeaanduiding"/>
                    <w:color w:val="623F38"/>
                  </w:rPr>
                  <w:t>.</w:t>
                </w:r>
              </w:sdtContent>
            </w:sdt>
          </w:p>
          <w:p w14:paraId="79F0AD52" w14:textId="77777777" w:rsidR="004074DB" w:rsidRPr="00B15F27" w:rsidRDefault="004074DB" w:rsidP="00B15F27">
            <w:pPr>
              <w:jc w:val="both"/>
              <w:rPr>
                <w:color w:val="623F38"/>
              </w:rPr>
            </w:pPr>
          </w:p>
          <w:p w14:paraId="21361ECC" w14:textId="2CB8E111" w:rsidR="004074DB" w:rsidRPr="00B15F27" w:rsidRDefault="004074DB" w:rsidP="00B15F27">
            <w:pPr>
              <w:jc w:val="both"/>
              <w:rPr>
                <w:color w:val="623F38"/>
              </w:rPr>
            </w:pPr>
            <w:r w:rsidRPr="00B15F27">
              <w:rPr>
                <w:color w:val="623F38"/>
              </w:rPr>
              <w:t xml:space="preserve">Leverancier: </w:t>
            </w:r>
            <w:bookmarkStart w:id="2" w:name="_Hlk66865595"/>
            <w:r w:rsidR="00D73789" w:rsidRPr="00B15F27">
              <w:rPr>
                <w:rStyle w:val="Stijl11"/>
              </w:rPr>
              <w:t xml:space="preserve"> </w:t>
            </w:r>
            <w:bookmarkEnd w:id="2"/>
            <w:r w:rsidR="00450D93">
              <w:rPr>
                <w:rStyle w:val="Stijl11"/>
              </w:rPr>
              <w:t xml:space="preserve"> </w:t>
            </w:r>
            <w:sdt>
              <w:sdtPr>
                <w:rPr>
                  <w:rStyle w:val="Stijl11"/>
                </w:rPr>
                <w:alias w:val="Vul hier aan"/>
                <w:tag w:val="Vul hier aan"/>
                <w:id w:val="820859706"/>
                <w:placeholder>
                  <w:docPart w:val="80759FB40EB14D74B788D08A917FCE12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450D93" w:rsidRPr="00FA6BA1">
                  <w:rPr>
                    <w:color w:val="623F38"/>
                  </w:rPr>
                  <w:t>Noteer hier de naam van de leverancier</w:t>
                </w:r>
                <w:r w:rsidR="00450D93" w:rsidRPr="00FA6BA1">
                  <w:rPr>
                    <w:rStyle w:val="Tekstvantijdelijkeaanduiding"/>
                    <w:color w:val="623F38"/>
                  </w:rPr>
                  <w:t>.</w:t>
                </w:r>
              </w:sdtContent>
            </w:sdt>
          </w:p>
        </w:tc>
        <w:sdt>
          <w:sdtPr>
            <w:rPr>
              <w:color w:val="623F38"/>
            </w:rPr>
            <w:alias w:val="Voeg hier een afbeelding in"/>
            <w:tag w:val="Voeg hier een afbeelding in"/>
            <w:id w:val="-478919485"/>
            <w:showingPlcHdr/>
            <w15:color w:val="0000FF"/>
            <w:picture/>
          </w:sdtPr>
          <w:sdtContent>
            <w:tc>
              <w:tcPr>
                <w:tcW w:w="3253" w:type="dxa"/>
                <w:shd w:val="clear" w:color="auto" w:fill="auto"/>
              </w:tcPr>
              <w:p w14:paraId="34484343" w14:textId="2A19EAAA" w:rsidR="004074DB" w:rsidRPr="00B15F27" w:rsidRDefault="00450D93" w:rsidP="00B15F27">
                <w:pPr>
                  <w:jc w:val="both"/>
                  <w:rPr>
                    <w:color w:val="623F38"/>
                  </w:rPr>
                </w:pPr>
                <w:r w:rsidRPr="00D40164">
                  <w:rPr>
                    <w:noProof/>
                    <w:color w:val="623F38"/>
                    <w:lang w:val="nl-BE" w:eastAsia="nl-BE"/>
                  </w:rPr>
                  <w:drawing>
                    <wp:inline distT="0" distB="0" distL="0" distR="0" wp14:anchorId="3F4C46B0" wp14:editId="6C4099FD">
                      <wp:extent cx="1859280" cy="1524000"/>
                      <wp:effectExtent l="0" t="0" r="7620" b="0"/>
                      <wp:docPr id="36" name="Afbeelding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" name="Afbeelding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185928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bookmarkEnd w:id="1"/>
    </w:tbl>
    <w:p w14:paraId="081BBD4D" w14:textId="77777777" w:rsidR="007F4514" w:rsidRDefault="007F4514" w:rsidP="00A96E38">
      <w:pPr>
        <w:jc w:val="both"/>
      </w:pPr>
    </w:p>
    <w:p w14:paraId="2B39ED91" w14:textId="77777777" w:rsidR="0061185A" w:rsidRPr="00683CBC" w:rsidRDefault="0061185A" w:rsidP="00A96E38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Algemeen</w:t>
      </w:r>
      <w:r w:rsidR="009413D2" w:rsidRPr="00683CBC">
        <w:rPr>
          <w:color w:val="76B828"/>
        </w:rPr>
        <w:t xml:space="preserve"> en verplichte uitrusting</w:t>
      </w:r>
    </w:p>
    <w:p w14:paraId="685BAF29" w14:textId="384532B7" w:rsidR="009413D2" w:rsidRPr="00F94FBC" w:rsidRDefault="006F648B" w:rsidP="00A96E38">
      <w:pPr>
        <w:jc w:val="both"/>
        <w:rPr>
          <w:bCs/>
          <w:color w:val="623F38"/>
        </w:rPr>
      </w:pPr>
      <w:r w:rsidRPr="00F94FBC">
        <w:rPr>
          <w:bCs/>
          <w:color w:val="623F38"/>
        </w:rPr>
        <w:t xml:space="preserve">Lees voor het eerste gebruik en bij twijfel de handleiding, zodanig dat het transport, het normale gebruik en </w:t>
      </w:r>
      <w:r w:rsidR="004B527D" w:rsidRPr="00F94FBC">
        <w:rPr>
          <w:bCs/>
          <w:color w:val="623F38"/>
        </w:rPr>
        <w:t xml:space="preserve">de </w:t>
      </w:r>
      <w:r w:rsidRPr="00F94FBC">
        <w:rPr>
          <w:bCs/>
          <w:color w:val="623F38"/>
        </w:rPr>
        <w:t xml:space="preserve">te verwachten moeilijkheden gekend zijn. </w:t>
      </w:r>
    </w:p>
    <w:p w14:paraId="205BAFC8" w14:textId="128E3247" w:rsidR="006F648B" w:rsidRDefault="006F648B" w:rsidP="00A96E38">
      <w:pPr>
        <w:jc w:val="both"/>
        <w:rPr>
          <w:color w:val="623F38"/>
        </w:rPr>
      </w:pPr>
      <w:r w:rsidRPr="00683CBC">
        <w:rPr>
          <w:color w:val="623F38"/>
        </w:rPr>
        <w:t>Enkel opgeleid personeel mag, na het lezen van de handleiding en deze veiligheidsinstructiekaart, met deze machine werken</w:t>
      </w:r>
      <w:r w:rsidR="00BF59E3" w:rsidRPr="00683CBC">
        <w:rPr>
          <w:color w:val="623F38"/>
        </w:rPr>
        <w:t>, indien volgende persoonlijke beschermingsmiddelen gedragen worden</w:t>
      </w:r>
      <w:r w:rsidRPr="00683CBC">
        <w:rPr>
          <w:color w:val="623F38"/>
        </w:rPr>
        <w:t>.</w:t>
      </w:r>
    </w:p>
    <w:p w14:paraId="0515E630" w14:textId="70D78615" w:rsidR="00A96E38" w:rsidRDefault="00E35BCE" w:rsidP="00A96E38">
      <w:pPr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939AD7" wp14:editId="1427ECD4">
            <wp:simplePos x="0" y="0"/>
            <wp:positionH relativeFrom="margin">
              <wp:posOffset>-1905</wp:posOffset>
            </wp:positionH>
            <wp:positionV relativeFrom="margin">
              <wp:posOffset>5119370</wp:posOffset>
            </wp:positionV>
            <wp:extent cx="558800" cy="558800"/>
            <wp:effectExtent l="0" t="0" r="0" b="0"/>
            <wp:wrapSquare wrapText="bothSides"/>
            <wp:docPr id="17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6B09E4D" wp14:editId="1E0016CA">
            <wp:simplePos x="0" y="0"/>
            <wp:positionH relativeFrom="column">
              <wp:posOffset>674370</wp:posOffset>
            </wp:positionH>
            <wp:positionV relativeFrom="paragraph">
              <wp:posOffset>313690</wp:posOffset>
            </wp:positionV>
            <wp:extent cx="539750" cy="539750"/>
            <wp:effectExtent l="0" t="0" r="0" b="0"/>
            <wp:wrapSquare wrapText="bothSides"/>
            <wp:docPr id="16" name="Afbeelding 12" descr="Gehoorbescherming verplicht (bordje)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" descr="Gehoorbescherming verplicht (bordje)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4AF27C8" wp14:editId="762B9D14">
            <wp:simplePos x="0" y="0"/>
            <wp:positionH relativeFrom="column">
              <wp:posOffset>1993900</wp:posOffset>
            </wp:positionH>
            <wp:positionV relativeFrom="paragraph">
              <wp:posOffset>316865</wp:posOffset>
            </wp:positionV>
            <wp:extent cx="539750" cy="539750"/>
            <wp:effectExtent l="0" t="0" r="0" b="0"/>
            <wp:wrapSquare wrapText="bothSides"/>
            <wp:docPr id="15" name="Afbeelding 14" descr="Veiligheidsschoenen verplicht (bordje)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" descr="Veiligheidsschoenen verplicht (bordje)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AD70CD7" wp14:editId="3A8AA858">
            <wp:simplePos x="0" y="0"/>
            <wp:positionH relativeFrom="column">
              <wp:posOffset>1318260</wp:posOffset>
            </wp:positionH>
            <wp:positionV relativeFrom="paragraph">
              <wp:posOffset>311150</wp:posOffset>
            </wp:positionV>
            <wp:extent cx="614045" cy="614045"/>
            <wp:effectExtent l="0" t="0" r="0" b="0"/>
            <wp:wrapSquare wrapText="bothSides"/>
            <wp:docPr id="14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4DB" w:rsidRPr="005A3F0E">
        <w:rPr>
          <w:b/>
          <w:bCs/>
          <w:color w:val="623F38"/>
        </w:rPr>
        <w:t>Persoonlijke beschermingsmiddelen</w:t>
      </w:r>
      <w:r w:rsidR="004074DB">
        <w:br/>
      </w:r>
      <w:r w:rsidR="00BF59E3">
        <w:t xml:space="preserve"> </w:t>
      </w:r>
      <w:bookmarkStart w:id="3" w:name="_Hlk66797769"/>
      <w:sdt>
        <w:sdtPr>
          <w:rPr>
            <w:rFonts w:ascii="PT Sans Narrow" w:hAnsi="PT Sans Narrow" w:cs="Arial"/>
            <w:caps/>
            <w:noProof/>
            <w:color w:val="000000"/>
            <w:sz w:val="26"/>
            <w:szCs w:val="26"/>
            <w:lang w:val="nl-BE" w:eastAsia="nl-BE"/>
          </w:rPr>
          <w:alias w:val="Voeg hier een afbeelding in"/>
          <w:tag w:val="Voeg hier een afbeelding in"/>
          <w:id w:val="-249825617"/>
          <w:showingPlcHdr/>
          <w15:color w:val="0000FF"/>
          <w:picture/>
        </w:sdtPr>
        <w:sdtContent>
          <w:r w:rsidR="00450D93">
            <w:rPr>
              <w:rFonts w:ascii="PT Sans Narrow" w:hAnsi="PT Sans Narrow" w:cs="Arial"/>
              <w:caps/>
              <w:noProof/>
              <w:color w:val="000000"/>
              <w:sz w:val="26"/>
              <w:szCs w:val="26"/>
              <w:lang w:val="nl-BE" w:eastAsia="nl-BE"/>
            </w:rPr>
            <w:drawing>
              <wp:inline distT="0" distB="0" distL="0" distR="0" wp14:anchorId="173FCB38" wp14:editId="0563D2ED">
                <wp:extent cx="792480" cy="792480"/>
                <wp:effectExtent l="0" t="0" r="7620" b="7620"/>
                <wp:docPr id="37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Afbeelding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bookmarkEnd w:id="3"/>
      <w:r w:rsidR="00B830E7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t xml:space="preserve"> </w:t>
      </w:r>
    </w:p>
    <w:p w14:paraId="1666C5B3" w14:textId="00318F30" w:rsidR="00327AE6" w:rsidRPr="00A96E38" w:rsidRDefault="00327AE6" w:rsidP="00A96E38">
      <w:pPr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</w:pPr>
      <w:r w:rsidRPr="00CB608F">
        <w:rPr>
          <w:b/>
          <w:bCs/>
          <w:color w:val="623F38"/>
        </w:rPr>
        <w:t>Gevaren</w:t>
      </w:r>
    </w:p>
    <w:p w14:paraId="1D3954B4" w14:textId="37C732BE" w:rsidR="00D1332B" w:rsidRDefault="00E35BCE" w:rsidP="00A96E38">
      <w:pPr>
        <w:jc w:val="both"/>
        <w:rPr>
          <w:b/>
          <w:bCs/>
          <w:color w:val="623F38"/>
        </w:rPr>
      </w:pPr>
      <w:r w:rsidRPr="00B15F27">
        <w:rPr>
          <w:b/>
          <w:noProof/>
          <w:color w:val="623F38"/>
        </w:rPr>
        <w:drawing>
          <wp:inline distT="0" distB="0" distL="0" distR="0" wp14:anchorId="5C516190" wp14:editId="75ED9DAF">
            <wp:extent cx="803275" cy="723265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F27">
        <w:rPr>
          <w:b/>
          <w:noProof/>
          <w:color w:val="623F38"/>
        </w:rPr>
        <w:drawing>
          <wp:inline distT="0" distB="0" distL="0" distR="0" wp14:anchorId="056D373F" wp14:editId="7F01D111">
            <wp:extent cx="755650" cy="755650"/>
            <wp:effectExtent l="0" t="0" r="0" b="0"/>
            <wp:docPr id="10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B03" w:rsidRPr="00812B03">
        <w:rPr>
          <w:noProof/>
          <w:color w:val="76B828"/>
        </w:rPr>
        <w:t xml:space="preserve"> </w:t>
      </w:r>
      <w:r w:rsidRPr="00B15F27">
        <w:rPr>
          <w:b/>
          <w:noProof/>
          <w:color w:val="623F38"/>
        </w:rPr>
        <w:drawing>
          <wp:inline distT="0" distB="0" distL="0" distR="0" wp14:anchorId="66866599" wp14:editId="61C56695">
            <wp:extent cx="779145" cy="723265"/>
            <wp:effectExtent l="0" t="0" r="0" b="0"/>
            <wp:docPr id="9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F27">
        <w:rPr>
          <w:b/>
          <w:noProof/>
          <w:color w:val="623F38"/>
        </w:rPr>
        <w:drawing>
          <wp:inline distT="0" distB="0" distL="0" distR="0" wp14:anchorId="303EC81D" wp14:editId="258DB00E">
            <wp:extent cx="795020" cy="723265"/>
            <wp:effectExtent l="0" t="0" r="0" b="0"/>
            <wp:docPr id="8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3" t="9547" r="55679" b="57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65D04" w14:textId="5FCE598C" w:rsidR="00D1332B" w:rsidRDefault="00D1332B" w:rsidP="00A96E38">
      <w:pPr>
        <w:pStyle w:val="Lijstalinea"/>
        <w:numPr>
          <w:ilvl w:val="0"/>
          <w:numId w:val="12"/>
        </w:numPr>
        <w:jc w:val="both"/>
        <w:rPr>
          <w:color w:val="623F38"/>
        </w:rPr>
      </w:pPr>
      <w:r w:rsidRPr="005E32E0">
        <w:rPr>
          <w:b/>
          <w:bCs/>
          <w:color w:val="623F38"/>
        </w:rPr>
        <w:t>Gevaar voor elektrisering of elektrocutie</w:t>
      </w:r>
      <w:r>
        <w:rPr>
          <w:color w:val="623F38"/>
        </w:rPr>
        <w:t xml:space="preserve"> </w:t>
      </w:r>
      <w:r w:rsidRPr="005E32E0">
        <w:rPr>
          <w:b/>
          <w:bCs/>
          <w:color w:val="623F38"/>
        </w:rPr>
        <w:t>door beschadigingen aan de voedingskabel</w:t>
      </w:r>
      <w:r w:rsidR="005E32E0" w:rsidRPr="005E32E0">
        <w:rPr>
          <w:b/>
          <w:bCs/>
          <w:color w:val="623F38"/>
        </w:rPr>
        <w:t>:</w:t>
      </w:r>
      <w:r w:rsidR="00AC76A1">
        <w:rPr>
          <w:color w:val="623F38"/>
        </w:rPr>
        <w:t xml:space="preserve"> Gebruik de machine enkel in een droge omgeving en gebruik enkel verlengsnoeren met de juiste aansluitingswaarden</w:t>
      </w:r>
    </w:p>
    <w:p w14:paraId="435563D8" w14:textId="4423D189" w:rsidR="00E62C5B" w:rsidRPr="00E62C5B" w:rsidRDefault="00E62C5B" w:rsidP="00A96E38">
      <w:pPr>
        <w:pStyle w:val="Lijstalinea"/>
        <w:numPr>
          <w:ilvl w:val="0"/>
          <w:numId w:val="12"/>
        </w:numPr>
        <w:jc w:val="both"/>
        <w:rPr>
          <w:color w:val="623F38"/>
        </w:rPr>
      </w:pPr>
      <w:r w:rsidRPr="005E32E0">
        <w:rPr>
          <w:b/>
          <w:bCs/>
          <w:color w:val="623F38"/>
          <w:lang w:val="nl-BE"/>
        </w:rPr>
        <w:t xml:space="preserve">Gevaar voor verwonding door het </w:t>
      </w:r>
      <w:r w:rsidR="00A52C88" w:rsidRPr="005E32E0">
        <w:rPr>
          <w:b/>
          <w:bCs/>
          <w:color w:val="623F38"/>
          <w:lang w:val="nl-BE"/>
        </w:rPr>
        <w:t xml:space="preserve">plots </w:t>
      </w:r>
      <w:r w:rsidR="00424BF1" w:rsidRPr="005E32E0">
        <w:rPr>
          <w:b/>
          <w:bCs/>
          <w:color w:val="623F38"/>
          <w:lang w:val="nl-BE"/>
        </w:rPr>
        <w:t xml:space="preserve">grijpen </w:t>
      </w:r>
      <w:r w:rsidRPr="005E32E0">
        <w:rPr>
          <w:b/>
          <w:bCs/>
          <w:color w:val="623F38"/>
          <w:lang w:val="nl-BE"/>
        </w:rPr>
        <w:t>van delen</w:t>
      </w:r>
      <w:r w:rsidR="005E32E0">
        <w:rPr>
          <w:color w:val="623F38"/>
          <w:lang w:val="nl-BE"/>
        </w:rPr>
        <w:t>:</w:t>
      </w:r>
      <w:r w:rsidRPr="00E62C5B">
        <w:rPr>
          <w:color w:val="623F38"/>
          <w:lang w:val="nl-BE"/>
        </w:rPr>
        <w:t xml:space="preserve"> </w:t>
      </w:r>
      <w:r w:rsidR="005E32E0">
        <w:rPr>
          <w:color w:val="623F38"/>
          <w:lang w:val="nl-BE"/>
        </w:rPr>
        <w:t>m</w:t>
      </w:r>
      <w:r w:rsidRPr="00E62C5B">
        <w:rPr>
          <w:color w:val="623F38"/>
          <w:lang w:val="nl-BE"/>
        </w:rPr>
        <w:t>aak het werkstuk goed vast aan de boortafel</w:t>
      </w:r>
    </w:p>
    <w:p w14:paraId="4321142B" w14:textId="2D4581CB" w:rsidR="00EF18B5" w:rsidRPr="00E62C5B" w:rsidRDefault="00E62C5B" w:rsidP="00A96E38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623F38"/>
        </w:rPr>
      </w:pPr>
      <w:r w:rsidRPr="005E32E0">
        <w:rPr>
          <w:b/>
          <w:bCs/>
          <w:color w:val="623F38"/>
          <w:lang w:val="nl-BE"/>
        </w:rPr>
        <w:t>Gevaar op meesleuren met de bewegende onderdelen</w:t>
      </w:r>
      <w:r w:rsidR="005E32E0">
        <w:rPr>
          <w:b/>
          <w:bCs/>
          <w:color w:val="623F38"/>
          <w:lang w:val="nl-BE"/>
        </w:rPr>
        <w:t>:</w:t>
      </w:r>
      <w:r>
        <w:rPr>
          <w:color w:val="623F38"/>
          <w:lang w:val="nl-BE"/>
        </w:rPr>
        <w:t xml:space="preserve"> </w:t>
      </w:r>
      <w:r w:rsidR="005E32E0">
        <w:rPr>
          <w:color w:val="623F38"/>
          <w:lang w:val="nl-BE"/>
        </w:rPr>
        <w:t>d</w:t>
      </w:r>
      <w:r w:rsidR="00EF18B5" w:rsidRPr="00EF18B5">
        <w:rPr>
          <w:color w:val="623F38"/>
          <w:lang w:val="nl-BE"/>
        </w:rPr>
        <w:t>e kolomboormachine met tandwielaandrijving mag enkel en alleen gebruikt worden met goed</w:t>
      </w:r>
      <w:r w:rsidR="00EF18B5">
        <w:rPr>
          <w:color w:val="623F38"/>
          <w:lang w:val="nl-BE"/>
        </w:rPr>
        <w:t xml:space="preserve"> </w:t>
      </w:r>
      <w:r w:rsidR="00EF18B5" w:rsidRPr="00EF18B5">
        <w:rPr>
          <w:color w:val="623F38"/>
          <w:lang w:val="nl-BE"/>
        </w:rPr>
        <w:t>functionerende veiligheidsvoorzieningen</w:t>
      </w:r>
      <w:r>
        <w:rPr>
          <w:color w:val="623F38"/>
          <w:lang w:val="nl-BE"/>
        </w:rPr>
        <w:t>. Wacht tot draaiende onderdelen volledig stilliggen</w:t>
      </w:r>
    </w:p>
    <w:p w14:paraId="66CF8AD4" w14:textId="1D5B5B60" w:rsidR="00EF18B5" w:rsidRPr="00AC76A1" w:rsidRDefault="005E32E0" w:rsidP="00A96E38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623F38"/>
          <w:lang w:val="nl-BE"/>
        </w:rPr>
      </w:pPr>
      <w:r w:rsidRPr="005E32E0">
        <w:rPr>
          <w:b/>
          <w:bCs/>
          <w:color w:val="623F38"/>
        </w:rPr>
        <w:lastRenderedPageBreak/>
        <w:t>Wegslingeren materiaal:</w:t>
      </w:r>
      <w:r>
        <w:rPr>
          <w:color w:val="623F38"/>
        </w:rPr>
        <w:t xml:space="preserve"> k</w:t>
      </w:r>
      <w:r w:rsidR="00EF18B5" w:rsidRPr="00AC76A1">
        <w:rPr>
          <w:color w:val="623F38"/>
        </w:rPr>
        <w:t xml:space="preserve">leine of grote deeltjes van het te bewerken materiaal (die met grote snelheden wegvliegen) kunnen ernstige </w:t>
      </w:r>
      <w:r w:rsidR="00A96E38">
        <w:rPr>
          <w:color w:val="623F38"/>
        </w:rPr>
        <w:t>(oog)</w:t>
      </w:r>
      <w:r w:rsidR="00EF18B5" w:rsidRPr="00AC76A1">
        <w:rPr>
          <w:color w:val="623F38"/>
        </w:rPr>
        <w:t>verwondingen veroorzake</w:t>
      </w:r>
      <w:r w:rsidR="00EF18B5">
        <w:rPr>
          <w:color w:val="623F38"/>
        </w:rPr>
        <w:t>n</w:t>
      </w:r>
    </w:p>
    <w:p w14:paraId="127A6046" w14:textId="0515E1F0" w:rsidR="00AC76A1" w:rsidRPr="00EF18B5" w:rsidRDefault="00EF18B5" w:rsidP="00A96E38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623F38"/>
        </w:rPr>
      </w:pPr>
      <w:r w:rsidRPr="005E32E0">
        <w:rPr>
          <w:b/>
          <w:bCs/>
          <w:color w:val="623F38"/>
          <w:lang w:val="nl-BE"/>
        </w:rPr>
        <w:t>Risico van inademing van stof en gevaarlijke dampen</w:t>
      </w:r>
      <w:r w:rsidR="005E32E0">
        <w:rPr>
          <w:color w:val="623F38"/>
          <w:lang w:val="nl-BE"/>
        </w:rPr>
        <w:t>:</w:t>
      </w:r>
      <w:r w:rsidRPr="00EF18B5">
        <w:rPr>
          <w:color w:val="623F38"/>
          <w:lang w:val="nl-BE"/>
        </w:rPr>
        <w:t xml:space="preserve"> </w:t>
      </w:r>
      <w:r w:rsidR="005E32E0">
        <w:rPr>
          <w:color w:val="623F38"/>
          <w:lang w:val="nl-BE"/>
        </w:rPr>
        <w:t>i</w:t>
      </w:r>
      <w:r w:rsidRPr="00EF18B5">
        <w:rPr>
          <w:color w:val="623F38"/>
          <w:lang w:val="nl-BE"/>
        </w:rPr>
        <w:t xml:space="preserve">n functie van de te behandelen materialen en de gebruikte producten, </w:t>
      </w:r>
      <w:r w:rsidR="00424BF1">
        <w:rPr>
          <w:color w:val="623F38"/>
          <w:lang w:val="nl-BE"/>
        </w:rPr>
        <w:t>kunnen e</w:t>
      </w:r>
      <w:r w:rsidR="00A52C88">
        <w:rPr>
          <w:color w:val="623F38"/>
          <w:lang w:val="nl-BE"/>
        </w:rPr>
        <w:t>r</w:t>
      </w:r>
      <w:r w:rsidR="00A52C88" w:rsidRPr="00EF18B5">
        <w:rPr>
          <w:color w:val="623F38"/>
          <w:lang w:val="nl-BE"/>
        </w:rPr>
        <w:t xml:space="preserve"> </w:t>
      </w:r>
      <w:r w:rsidRPr="00EF18B5">
        <w:rPr>
          <w:color w:val="623F38"/>
          <w:lang w:val="nl-BE"/>
        </w:rPr>
        <w:t xml:space="preserve">zich stof en dampen voordoen die de gezondheid benadelen. </w:t>
      </w:r>
      <w:r w:rsidRPr="00AC76A1">
        <w:rPr>
          <w:color w:val="623F38"/>
          <w:lang w:val="nl-BE"/>
        </w:rPr>
        <w:t>Gebruik de machine daaro</w:t>
      </w:r>
      <w:r w:rsidRPr="00EF18B5">
        <w:rPr>
          <w:color w:val="623F38"/>
          <w:lang w:val="nl-BE"/>
        </w:rPr>
        <w:t xml:space="preserve">m </w:t>
      </w:r>
      <w:r w:rsidRPr="00AC76A1">
        <w:rPr>
          <w:color w:val="623F38"/>
          <w:lang w:val="nl-BE"/>
        </w:rPr>
        <w:t>alleen in een goed geventileerde ruimte, zorg voor voldoende afzuiging</w:t>
      </w:r>
      <w:r w:rsidRPr="00EF18B5">
        <w:rPr>
          <w:color w:val="623F38"/>
          <w:lang w:val="nl-BE"/>
        </w:rPr>
        <w:t xml:space="preserve"> </w:t>
      </w:r>
      <w:r w:rsidR="00FD076F">
        <w:rPr>
          <w:color w:val="623F38"/>
          <w:lang w:val="nl-BE"/>
        </w:rPr>
        <w:t xml:space="preserve">en </w:t>
      </w:r>
      <w:r w:rsidRPr="00EF18B5">
        <w:rPr>
          <w:color w:val="623F38"/>
          <w:lang w:val="nl-BE"/>
        </w:rPr>
        <w:t>draag een</w:t>
      </w:r>
      <w:r w:rsidR="00FA0D27">
        <w:rPr>
          <w:color w:val="623F38"/>
          <w:lang w:val="nl-BE"/>
        </w:rPr>
        <w:t xml:space="preserve"> geschikt</w:t>
      </w:r>
      <w:r w:rsidRPr="00EF18B5">
        <w:rPr>
          <w:color w:val="623F38"/>
          <w:lang w:val="nl-BE"/>
        </w:rPr>
        <w:t xml:space="preserve"> stofmasker</w:t>
      </w:r>
    </w:p>
    <w:p w14:paraId="28A7DA8D" w14:textId="4A782BCA" w:rsidR="00AC76A1" w:rsidRDefault="00AC76A1" w:rsidP="00A96E38">
      <w:pPr>
        <w:autoSpaceDE w:val="0"/>
        <w:autoSpaceDN w:val="0"/>
        <w:adjustRightInd w:val="0"/>
        <w:spacing w:after="0" w:line="240" w:lineRule="auto"/>
        <w:jc w:val="both"/>
        <w:rPr>
          <w:color w:val="623F38"/>
        </w:rPr>
      </w:pPr>
    </w:p>
    <w:p w14:paraId="7F34B2AE" w14:textId="77777777" w:rsidR="00AC76A1" w:rsidRPr="00AC76A1" w:rsidRDefault="00AC76A1" w:rsidP="00A96E38">
      <w:pPr>
        <w:autoSpaceDE w:val="0"/>
        <w:autoSpaceDN w:val="0"/>
        <w:adjustRightInd w:val="0"/>
        <w:spacing w:after="0" w:line="240" w:lineRule="auto"/>
        <w:jc w:val="both"/>
        <w:rPr>
          <w:color w:val="623F38"/>
        </w:rPr>
      </w:pPr>
    </w:p>
    <w:p w14:paraId="7873571B" w14:textId="77777777" w:rsidR="0061185A" w:rsidRPr="00683CBC" w:rsidRDefault="006F648B" w:rsidP="00A96E38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Transport</w:t>
      </w:r>
    </w:p>
    <w:p w14:paraId="7BE1A3A3" w14:textId="62F6CA4C" w:rsidR="006F648B" w:rsidRDefault="00E35BCE" w:rsidP="00A96E38">
      <w:pPr>
        <w:jc w:val="both"/>
        <w:rPr>
          <w:color w:val="623F38"/>
        </w:rPr>
      </w:pPr>
      <w:r w:rsidRPr="00B15F27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237A2D77" wp14:editId="53724CBD">
            <wp:extent cx="318135" cy="270510"/>
            <wp:effectExtent l="0" t="0" r="0" b="0"/>
            <wp:docPr id="7" name="image_1003" descr="Pictogram sticker 700 let op opgelet Veiligheid symbolen Markering sticker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FBE" w:rsidRPr="00CB4FBE">
        <w:rPr>
          <w:b/>
          <w:color w:val="623F38"/>
        </w:rPr>
        <w:t xml:space="preserve"> </w:t>
      </w:r>
      <w:r w:rsidR="00CB4FBE" w:rsidRPr="00015424">
        <w:rPr>
          <w:b/>
          <w:color w:val="623F38"/>
        </w:rPr>
        <w:t xml:space="preserve">De </w:t>
      </w:r>
      <w:r w:rsidR="00CB4FBE">
        <w:rPr>
          <w:b/>
          <w:color w:val="623F38"/>
        </w:rPr>
        <w:t>kolomboor</w:t>
      </w:r>
      <w:r w:rsidR="00CB4FBE" w:rsidRPr="00015424">
        <w:rPr>
          <w:b/>
          <w:color w:val="623F38"/>
        </w:rPr>
        <w:t xml:space="preserve"> uitschakelen en de netstekker uit de contactdoos trekken. Bij verplaatsing </w:t>
      </w:r>
      <w:r w:rsidR="00CB4FBE">
        <w:rPr>
          <w:b/>
          <w:color w:val="623F38"/>
        </w:rPr>
        <w:t>erop toezien dat de machine stevig en stabiel verankerd is.</w:t>
      </w:r>
    </w:p>
    <w:p w14:paraId="00F15AF4" w14:textId="0F540441" w:rsidR="00CB4FBE" w:rsidRDefault="00A52C88" w:rsidP="00A96E38">
      <w:pPr>
        <w:jc w:val="both"/>
        <w:rPr>
          <w:color w:val="623F38"/>
        </w:rPr>
      </w:pPr>
      <w:r>
        <w:rPr>
          <w:color w:val="623F38"/>
        </w:rPr>
        <w:t xml:space="preserve">Wanneer de kolomboor verplaatst wordt dmv een heftuig: gebruik </w:t>
      </w:r>
      <w:r w:rsidR="00CB4FBE">
        <w:rPr>
          <w:color w:val="623F38"/>
        </w:rPr>
        <w:t>enkel heftuigen en riemen in perfecte conditie</w:t>
      </w:r>
      <w:r>
        <w:rPr>
          <w:color w:val="623F38"/>
        </w:rPr>
        <w:t xml:space="preserve">, </w:t>
      </w:r>
      <w:r w:rsidR="00CB4FBE">
        <w:rPr>
          <w:color w:val="623F38"/>
        </w:rPr>
        <w:t>met toereikende hefkracht</w:t>
      </w:r>
      <w:r>
        <w:rPr>
          <w:color w:val="623F38"/>
        </w:rPr>
        <w:t xml:space="preserve"> en met de verplichte driemaandelijkse </w:t>
      </w:r>
      <w:r w:rsidR="00FD076F">
        <w:rPr>
          <w:color w:val="623F38"/>
        </w:rPr>
        <w:t>keuring</w:t>
      </w:r>
      <w:r w:rsidR="00CB4FBE">
        <w:rPr>
          <w:color w:val="623F38"/>
        </w:rPr>
        <w:t>. Bevestig de last zorgvuldig. Loop nooit onder zwevende lasten.</w:t>
      </w:r>
    </w:p>
    <w:p w14:paraId="0A52E9AA" w14:textId="26A15CE7" w:rsidR="00A52C88" w:rsidRPr="00CB4FBE" w:rsidRDefault="00A52C88" w:rsidP="00A96E38">
      <w:pPr>
        <w:jc w:val="both"/>
        <w:rPr>
          <w:color w:val="623F38"/>
        </w:rPr>
      </w:pPr>
      <w:r>
        <w:rPr>
          <w:color w:val="623F38"/>
        </w:rPr>
        <w:t>In geval er transportwielen aanwezig zijn, bestaat het gevaar op omkantelen door het hoog gelegen zwaartepunt.</w:t>
      </w:r>
    </w:p>
    <w:bookmarkStart w:id="4" w:name="_Hlk66785657"/>
    <w:p w14:paraId="6339509B" w14:textId="3AE0A44D" w:rsidR="003E2579" w:rsidRDefault="00450D93" w:rsidP="00A96E38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494620326"/>
          <w:placeholder>
            <w:docPart w:val="E57E1C86C51548C580BF6DA5F0258EB4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  <w:bookmarkEnd w:id="4"/>
    </w:p>
    <w:p w14:paraId="570BED3F" w14:textId="77777777" w:rsidR="00450D93" w:rsidRPr="00591B6C" w:rsidRDefault="00450D93" w:rsidP="00A96E38">
      <w:pPr>
        <w:jc w:val="both"/>
        <w:rPr>
          <w:color w:val="76B828"/>
        </w:rPr>
      </w:pPr>
    </w:p>
    <w:p w14:paraId="7A3007F6" w14:textId="77777777" w:rsidR="006F648B" w:rsidRPr="00683CBC" w:rsidRDefault="006F648B" w:rsidP="00A96E38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Voor de werkzaamheden</w:t>
      </w:r>
    </w:p>
    <w:p w14:paraId="1FAE7130" w14:textId="5F26A48E" w:rsidR="006F648B" w:rsidRPr="00AC76A1" w:rsidRDefault="00E35BCE" w:rsidP="00A96E38">
      <w:pPr>
        <w:jc w:val="both"/>
        <w:rPr>
          <w:b/>
          <w:color w:val="623F38"/>
          <w:lang w:val="nl-BE"/>
        </w:rPr>
      </w:pPr>
      <w:r w:rsidRPr="00B15F27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7E090917" wp14:editId="3DA0DC0D">
            <wp:extent cx="318135" cy="270510"/>
            <wp:effectExtent l="0" t="0" r="0" b="0"/>
            <wp:docPr id="6" name="image_1003" descr="Pictogram sticker 700 let op opgelet Veiligheid symbolen Markering sticker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D2">
        <w:t xml:space="preserve"> </w:t>
      </w:r>
      <w:r w:rsidR="00327AE6">
        <w:rPr>
          <w:b/>
          <w:color w:val="623F38"/>
        </w:rPr>
        <w:t>Controleer</w:t>
      </w:r>
      <w:r w:rsidR="003564D8">
        <w:rPr>
          <w:b/>
          <w:color w:val="623F38"/>
        </w:rPr>
        <w:t xml:space="preserve"> of de kolomboormachine stabiel staat opgesteld </w:t>
      </w:r>
      <w:r w:rsidR="003564D8">
        <w:rPr>
          <w:b/>
          <w:color w:val="623F38"/>
          <w:lang w:val="nl-BE"/>
        </w:rPr>
        <w:t>en o</w:t>
      </w:r>
      <w:r w:rsidR="003564D8" w:rsidRPr="00CF30A0">
        <w:rPr>
          <w:b/>
          <w:color w:val="623F38"/>
          <w:lang w:val="nl-BE"/>
        </w:rPr>
        <w:t>f de schakelaar op "uit" staat, voordat u de stekker in het</w:t>
      </w:r>
      <w:r w:rsidR="003564D8" w:rsidRPr="003564D8">
        <w:rPr>
          <w:b/>
          <w:color w:val="623F38"/>
          <w:lang w:val="nl-BE"/>
        </w:rPr>
        <w:t xml:space="preserve"> stopcontact steekt.</w:t>
      </w:r>
      <w:r w:rsidR="00AC76A1">
        <w:rPr>
          <w:b/>
          <w:color w:val="623F38"/>
          <w:lang w:val="nl-BE"/>
        </w:rPr>
        <w:t xml:space="preserve"> </w:t>
      </w:r>
      <w:r w:rsidR="003564D8">
        <w:rPr>
          <w:b/>
          <w:color w:val="623F38"/>
        </w:rPr>
        <w:t>Controleer de machine op beschadigingen en</w:t>
      </w:r>
      <w:r w:rsidR="00327AE6">
        <w:rPr>
          <w:b/>
          <w:color w:val="623F38"/>
        </w:rPr>
        <w:t xml:space="preserve"> </w:t>
      </w:r>
      <w:r w:rsidR="003564D8">
        <w:rPr>
          <w:b/>
          <w:color w:val="623F38"/>
        </w:rPr>
        <w:t>de staat van de beschermkappen en elektrische aansluitingen</w:t>
      </w:r>
      <w:r w:rsidR="00327AE6">
        <w:rPr>
          <w:b/>
          <w:color w:val="623F38"/>
        </w:rPr>
        <w:t>.</w:t>
      </w:r>
    </w:p>
    <w:p w14:paraId="577D115E" w14:textId="41F53FA7" w:rsidR="002506BD" w:rsidRDefault="002506BD" w:rsidP="00A96E38">
      <w:pPr>
        <w:pStyle w:val="Lijstalinea"/>
        <w:numPr>
          <w:ilvl w:val="0"/>
          <w:numId w:val="11"/>
        </w:numPr>
        <w:jc w:val="both"/>
        <w:rPr>
          <w:color w:val="623F38"/>
          <w:lang w:val="nl-BE"/>
        </w:rPr>
      </w:pPr>
      <w:r w:rsidRPr="003564D8">
        <w:rPr>
          <w:color w:val="623F38"/>
          <w:lang w:val="nl-BE"/>
        </w:rPr>
        <w:t>Gebruik de kolomboormachine enkel bij daglicht of bij voldoende kunstlicht</w:t>
      </w:r>
    </w:p>
    <w:p w14:paraId="7897BDF6" w14:textId="7AD13020" w:rsidR="00CB4FBE" w:rsidRDefault="00CB4FBE" w:rsidP="00A96E38">
      <w:pPr>
        <w:pStyle w:val="Lijstalinea"/>
        <w:numPr>
          <w:ilvl w:val="0"/>
          <w:numId w:val="11"/>
        </w:numPr>
        <w:jc w:val="both"/>
        <w:rPr>
          <w:color w:val="623F38"/>
          <w:lang w:val="nl-BE"/>
        </w:rPr>
      </w:pPr>
      <w:r w:rsidRPr="00CB4FBE">
        <w:rPr>
          <w:color w:val="623F38"/>
          <w:lang w:val="nl-BE"/>
        </w:rPr>
        <w:t>Voorzie een goede bereikbaarheid van de werkpost</w:t>
      </w:r>
    </w:p>
    <w:p w14:paraId="74101917" w14:textId="1DA7802B" w:rsidR="002506BD" w:rsidRDefault="002506BD" w:rsidP="00A96E38">
      <w:pPr>
        <w:pStyle w:val="Lijstalinea"/>
        <w:numPr>
          <w:ilvl w:val="0"/>
          <w:numId w:val="11"/>
        </w:numPr>
        <w:jc w:val="both"/>
        <w:rPr>
          <w:color w:val="623F38"/>
          <w:lang w:val="nl-BE"/>
        </w:rPr>
      </w:pPr>
      <w:r w:rsidRPr="00AC76A1">
        <w:rPr>
          <w:color w:val="623F38"/>
          <w:lang w:val="nl-BE"/>
        </w:rPr>
        <w:t>Gebruik elektrische apparatuur en machines nooit in de buurt van ontvlambare</w:t>
      </w:r>
      <w:r>
        <w:rPr>
          <w:color w:val="623F38"/>
          <w:lang w:val="nl-BE"/>
        </w:rPr>
        <w:t xml:space="preserve"> </w:t>
      </w:r>
      <w:r w:rsidRPr="00AC76A1">
        <w:rPr>
          <w:color w:val="623F38"/>
          <w:lang w:val="nl-BE"/>
        </w:rPr>
        <w:t>vloeistoffen en gassen (</w:t>
      </w:r>
      <w:r w:rsidR="00463868">
        <w:rPr>
          <w:color w:val="623F38"/>
          <w:lang w:val="nl-BE"/>
        </w:rPr>
        <w:t>e</w:t>
      </w:r>
      <w:r w:rsidRPr="00AC76A1">
        <w:rPr>
          <w:color w:val="623F38"/>
          <w:lang w:val="nl-BE"/>
        </w:rPr>
        <w:t>xplosiegevaar!)</w:t>
      </w:r>
      <w:r w:rsidR="00A52C88">
        <w:rPr>
          <w:color w:val="623F38"/>
          <w:lang w:val="nl-BE"/>
        </w:rPr>
        <w:t>.</w:t>
      </w:r>
    </w:p>
    <w:p w14:paraId="124D4297" w14:textId="77777777" w:rsidR="002506BD" w:rsidRDefault="002506BD" w:rsidP="00A96E38">
      <w:pPr>
        <w:pStyle w:val="Lijstalinea"/>
        <w:numPr>
          <w:ilvl w:val="0"/>
          <w:numId w:val="11"/>
        </w:numPr>
        <w:jc w:val="both"/>
        <w:rPr>
          <w:color w:val="623F38"/>
          <w:lang w:val="nl-BE"/>
        </w:rPr>
      </w:pPr>
      <w:r w:rsidRPr="002506BD">
        <w:rPr>
          <w:color w:val="623F38"/>
          <w:lang w:val="nl-BE"/>
        </w:rPr>
        <w:t>Zorg ervoor dat de veiligheidsvoorzieningen op hun plaats zitten. Verwijder de</w:t>
      </w:r>
      <w:r>
        <w:rPr>
          <w:color w:val="623F38"/>
          <w:lang w:val="nl-BE"/>
        </w:rPr>
        <w:t xml:space="preserve"> </w:t>
      </w:r>
      <w:r w:rsidRPr="002506BD">
        <w:rPr>
          <w:color w:val="623F38"/>
          <w:lang w:val="nl-BE"/>
        </w:rPr>
        <w:t>instelsleutels en moersleutels voordat u het apparaat aanzet</w:t>
      </w:r>
    </w:p>
    <w:p w14:paraId="0757965C" w14:textId="39005740" w:rsidR="002506BD" w:rsidRPr="002506BD" w:rsidRDefault="002506BD" w:rsidP="00A96E38">
      <w:pPr>
        <w:pStyle w:val="Lijstalinea"/>
        <w:numPr>
          <w:ilvl w:val="0"/>
          <w:numId w:val="11"/>
        </w:numPr>
        <w:jc w:val="both"/>
        <w:rPr>
          <w:color w:val="623F38"/>
          <w:lang w:val="nl-BE"/>
        </w:rPr>
      </w:pPr>
      <w:r w:rsidRPr="002506BD">
        <w:rPr>
          <w:color w:val="623F38"/>
          <w:lang w:val="nl-BE"/>
        </w:rPr>
        <w:t>Sluit de machine nooit op het lichtnet aan voordat u hebt gecontroleerd of de beschikbare netspanning overeenkomt met de waarden die op het typeplaatje zijn aangegeven</w:t>
      </w:r>
    </w:p>
    <w:p w14:paraId="2A1C3464" w14:textId="77777777" w:rsidR="005F5D41" w:rsidRDefault="005F5D41" w:rsidP="00A96E38">
      <w:pPr>
        <w:jc w:val="both"/>
        <w:rPr>
          <w:color w:val="623F38"/>
          <w:lang w:val="nl-BE"/>
        </w:rPr>
      </w:pPr>
    </w:p>
    <w:p w14:paraId="41101CBD" w14:textId="77777777" w:rsidR="005F5D41" w:rsidRDefault="005F5D41" w:rsidP="00A96E38">
      <w:pPr>
        <w:jc w:val="both"/>
        <w:rPr>
          <w:color w:val="623F38"/>
          <w:lang w:val="nl-BE"/>
        </w:rPr>
      </w:pPr>
    </w:p>
    <w:p w14:paraId="7281E898" w14:textId="7F996A77" w:rsidR="005F5D41" w:rsidRDefault="005F5D41" w:rsidP="00A96E38">
      <w:pPr>
        <w:jc w:val="both"/>
        <w:rPr>
          <w:color w:val="623F38"/>
          <w:lang w:val="nl-BE"/>
        </w:rPr>
      </w:pPr>
    </w:p>
    <w:p w14:paraId="3B965C9A" w14:textId="77777777" w:rsidR="00450D93" w:rsidRDefault="00450D93" w:rsidP="00A96E38">
      <w:pPr>
        <w:jc w:val="both"/>
        <w:rPr>
          <w:color w:val="623F38"/>
          <w:lang w:val="nl-BE"/>
        </w:rPr>
      </w:pPr>
    </w:p>
    <w:p w14:paraId="22B973B9" w14:textId="222B4EFC" w:rsidR="002B51EC" w:rsidRPr="002B51EC" w:rsidRDefault="002B51EC" w:rsidP="00A96E38">
      <w:pPr>
        <w:jc w:val="both"/>
        <w:rPr>
          <w:color w:val="623F38"/>
          <w:lang w:val="nl-BE"/>
        </w:rPr>
      </w:pPr>
      <w:r w:rsidRPr="002B51EC">
        <w:rPr>
          <w:color w:val="623F38"/>
          <w:lang w:val="nl-BE"/>
        </w:rPr>
        <w:lastRenderedPageBreak/>
        <w:t>Controleer</w:t>
      </w:r>
      <w:r w:rsidR="003564D8">
        <w:rPr>
          <w:color w:val="623F38"/>
          <w:lang w:val="nl-BE"/>
        </w:rPr>
        <w:t xml:space="preserve"> </w:t>
      </w:r>
      <w:r w:rsidRPr="002B51EC">
        <w:rPr>
          <w:color w:val="623F38"/>
          <w:lang w:val="nl-BE"/>
        </w:rPr>
        <w:t>op volgende punten:</w:t>
      </w:r>
    </w:p>
    <w:p w14:paraId="30F6A9BD" w14:textId="5E5DD764" w:rsidR="002B51EC" w:rsidRDefault="002B51EC" w:rsidP="00A96E38">
      <w:pPr>
        <w:pStyle w:val="Lijstalinea"/>
        <w:numPr>
          <w:ilvl w:val="0"/>
          <w:numId w:val="3"/>
        </w:numPr>
        <w:jc w:val="both"/>
        <w:rPr>
          <w:color w:val="623F38"/>
          <w:lang w:val="nl-BE"/>
        </w:rPr>
      </w:pPr>
      <w:r w:rsidRPr="002B51EC">
        <w:rPr>
          <w:color w:val="623F38"/>
          <w:lang w:val="nl-BE"/>
        </w:rPr>
        <w:t>de goede staat van de elektrische aansluitingen (kabels en stekkers, verlengkabels indien van</w:t>
      </w:r>
      <w:r>
        <w:rPr>
          <w:color w:val="623F38"/>
          <w:lang w:val="nl-BE"/>
        </w:rPr>
        <w:t xml:space="preserve"> </w:t>
      </w:r>
      <w:r w:rsidRPr="002B51EC">
        <w:rPr>
          <w:color w:val="623F38"/>
          <w:lang w:val="nl-BE"/>
        </w:rPr>
        <w:t>toepassing , behuizing van aandrijfmotor, …)</w:t>
      </w:r>
    </w:p>
    <w:p w14:paraId="0928D449" w14:textId="036E6144" w:rsidR="002B51EC" w:rsidRPr="002B51EC" w:rsidRDefault="002B51EC" w:rsidP="00A96E38">
      <w:pPr>
        <w:pStyle w:val="Lijstalinea"/>
        <w:numPr>
          <w:ilvl w:val="0"/>
          <w:numId w:val="3"/>
        </w:numPr>
        <w:jc w:val="both"/>
        <w:rPr>
          <w:color w:val="623F38"/>
          <w:lang w:val="nl-BE"/>
        </w:rPr>
      </w:pPr>
      <w:r w:rsidRPr="002B51EC">
        <w:rPr>
          <w:color w:val="623F38"/>
          <w:lang w:val="nl-BE"/>
        </w:rPr>
        <w:t>de goede werking van de verschillende start/ stop</w:t>
      </w:r>
      <w:r w:rsidR="00D56E2E">
        <w:rPr>
          <w:color w:val="623F38"/>
          <w:lang w:val="nl-BE"/>
        </w:rPr>
        <w:t>-</w:t>
      </w:r>
      <w:r w:rsidRPr="002B51EC">
        <w:rPr>
          <w:color w:val="623F38"/>
          <w:lang w:val="nl-BE"/>
        </w:rPr>
        <w:t>inrichtingen, de noodstopinrichtingen, de andere bedieningsschakelaars, de vergrendelbare hoofdschakelaar</w:t>
      </w:r>
    </w:p>
    <w:p w14:paraId="7A050E6D" w14:textId="64911527" w:rsidR="002B51EC" w:rsidRPr="002B51EC" w:rsidRDefault="002B51EC" w:rsidP="00A96E38">
      <w:pPr>
        <w:pStyle w:val="Lijstalinea"/>
        <w:numPr>
          <w:ilvl w:val="0"/>
          <w:numId w:val="3"/>
        </w:numPr>
        <w:jc w:val="both"/>
        <w:rPr>
          <w:color w:val="623F38"/>
          <w:lang w:val="nl-BE"/>
        </w:rPr>
      </w:pPr>
      <w:r w:rsidRPr="002B51EC">
        <w:rPr>
          <w:color w:val="623F38"/>
          <w:lang w:val="nl-BE"/>
        </w:rPr>
        <w:t>de goede leesbaarheid van de gegevens op de bedieningsposten, de veiligheidstekens en</w:t>
      </w:r>
      <w:r>
        <w:rPr>
          <w:color w:val="623F38"/>
          <w:lang w:val="nl-BE"/>
        </w:rPr>
        <w:t xml:space="preserve"> </w:t>
      </w:r>
      <w:r w:rsidRPr="002B51EC">
        <w:rPr>
          <w:color w:val="623F38"/>
          <w:lang w:val="nl-BE"/>
        </w:rPr>
        <w:t>pictogrammen op de kolomboormachine</w:t>
      </w:r>
    </w:p>
    <w:p w14:paraId="2F077099" w14:textId="4B682990" w:rsidR="002B51EC" w:rsidRDefault="002B51EC" w:rsidP="00A96E38">
      <w:pPr>
        <w:pStyle w:val="Lijstalinea"/>
        <w:numPr>
          <w:ilvl w:val="0"/>
          <w:numId w:val="3"/>
        </w:numPr>
        <w:jc w:val="both"/>
        <w:rPr>
          <w:color w:val="623F38"/>
          <w:lang w:val="nl-BE"/>
        </w:rPr>
      </w:pPr>
      <w:r w:rsidRPr="002B51EC">
        <w:rPr>
          <w:color w:val="623F38"/>
          <w:lang w:val="nl-BE"/>
        </w:rPr>
        <w:t xml:space="preserve">de aanwezigheid en goede </w:t>
      </w:r>
      <w:r w:rsidR="00702635">
        <w:rPr>
          <w:color w:val="623F38"/>
          <w:lang w:val="nl-BE"/>
        </w:rPr>
        <w:t>werking</w:t>
      </w:r>
      <w:r w:rsidRPr="002B51EC">
        <w:rPr>
          <w:color w:val="623F38"/>
          <w:lang w:val="nl-BE"/>
        </w:rPr>
        <w:t xml:space="preserve"> van veiligheden aan draaiende delen (</w:t>
      </w:r>
      <w:r w:rsidR="00702635">
        <w:rPr>
          <w:color w:val="623F38"/>
          <w:lang w:val="nl-BE"/>
        </w:rPr>
        <w:t>boor</w:t>
      </w:r>
      <w:r w:rsidRPr="002B51EC">
        <w:rPr>
          <w:color w:val="623F38"/>
          <w:lang w:val="nl-BE"/>
        </w:rPr>
        <w:t>afscherm</w:t>
      </w:r>
      <w:r w:rsidR="00702635">
        <w:rPr>
          <w:color w:val="623F38"/>
          <w:lang w:val="nl-BE"/>
        </w:rPr>
        <w:t>kap</w:t>
      </w:r>
      <w:r w:rsidRPr="002B51EC">
        <w:rPr>
          <w:color w:val="623F38"/>
          <w:lang w:val="nl-BE"/>
        </w:rPr>
        <w:t>,</w:t>
      </w:r>
      <w:r w:rsidR="00702635">
        <w:rPr>
          <w:color w:val="623F38"/>
          <w:lang w:val="nl-BE"/>
        </w:rPr>
        <w:t xml:space="preserve"> afschermkap van de riemaandrijving</w:t>
      </w:r>
      <w:r w:rsidRPr="002B51EC">
        <w:rPr>
          <w:color w:val="623F38"/>
          <w:lang w:val="nl-BE"/>
        </w:rPr>
        <w:t>…)</w:t>
      </w:r>
    </w:p>
    <w:p w14:paraId="23617031" w14:textId="1918C24C" w:rsidR="00AC76A1" w:rsidRDefault="00AC76A1" w:rsidP="00A96E38">
      <w:pPr>
        <w:pStyle w:val="Lijstalinea"/>
        <w:numPr>
          <w:ilvl w:val="0"/>
          <w:numId w:val="3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>of de beschermkap gesloten is voor de machine wordt ingeschakeld</w:t>
      </w:r>
    </w:p>
    <w:p w14:paraId="65E2AE01" w14:textId="47F1E0B6" w:rsidR="00702635" w:rsidRPr="00702635" w:rsidRDefault="00702635" w:rsidP="00A96E38">
      <w:pPr>
        <w:pStyle w:val="Lijstalinea"/>
        <w:numPr>
          <w:ilvl w:val="0"/>
          <w:numId w:val="3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 xml:space="preserve">of de </w:t>
      </w:r>
      <w:r w:rsidRPr="00702635">
        <w:rPr>
          <w:color w:val="623F38"/>
          <w:lang w:val="nl-BE"/>
        </w:rPr>
        <w:t xml:space="preserve">boor zelf goed in de boorkop bevestigd </w:t>
      </w:r>
      <w:r>
        <w:rPr>
          <w:color w:val="623F38"/>
          <w:lang w:val="nl-BE"/>
        </w:rPr>
        <w:t>is</w:t>
      </w:r>
      <w:r w:rsidRPr="00702635">
        <w:rPr>
          <w:color w:val="623F38"/>
          <w:lang w:val="nl-BE"/>
        </w:rPr>
        <w:t xml:space="preserve">, zodat </w:t>
      </w:r>
      <w:r w:rsidR="00463868">
        <w:rPr>
          <w:color w:val="623F38"/>
          <w:lang w:val="nl-BE"/>
        </w:rPr>
        <w:t>de</w:t>
      </w:r>
      <w:r w:rsidRPr="00702635">
        <w:rPr>
          <w:color w:val="623F38"/>
          <w:lang w:val="nl-BE"/>
        </w:rPr>
        <w:t>ze niet</w:t>
      </w:r>
      <w:r>
        <w:rPr>
          <w:color w:val="623F38"/>
          <w:lang w:val="nl-BE"/>
        </w:rPr>
        <w:t xml:space="preserve"> </w:t>
      </w:r>
      <w:r w:rsidRPr="00702635">
        <w:rPr>
          <w:color w:val="623F38"/>
          <w:lang w:val="nl-BE"/>
        </w:rPr>
        <w:t>loskomt</w:t>
      </w:r>
    </w:p>
    <w:p w14:paraId="4228B380" w14:textId="0017BAF8" w:rsidR="00591B6C" w:rsidRDefault="00450D93" w:rsidP="00A96E38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955528178"/>
          <w:placeholder>
            <w:docPart w:val="AF3E8F5DB89A4B928C49A4222C614555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</w:p>
    <w:p w14:paraId="296C6B13" w14:textId="77777777" w:rsidR="00450D93" w:rsidRPr="00683CBC" w:rsidRDefault="00450D93" w:rsidP="00A96E38">
      <w:pPr>
        <w:jc w:val="both"/>
        <w:rPr>
          <w:color w:val="623F38"/>
        </w:rPr>
      </w:pPr>
    </w:p>
    <w:p w14:paraId="1672318E" w14:textId="77777777" w:rsidR="006F648B" w:rsidRPr="00683CBC" w:rsidRDefault="006F648B" w:rsidP="00A96E38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Tijdens de werkzaamheden</w:t>
      </w:r>
    </w:p>
    <w:p w14:paraId="4F28E92A" w14:textId="1545003A" w:rsidR="00B865D7" w:rsidRPr="008601AE" w:rsidRDefault="00E35BCE" w:rsidP="00A96E38">
      <w:pPr>
        <w:jc w:val="both"/>
        <w:rPr>
          <w:b/>
          <w:bCs/>
          <w:color w:val="623F38"/>
          <w:lang w:val="nl-BE"/>
        </w:rPr>
      </w:pPr>
      <w:r w:rsidRPr="00B15F27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38532744" wp14:editId="29C8BE9B">
            <wp:extent cx="318135" cy="270510"/>
            <wp:effectExtent l="0" t="0" r="0" b="0"/>
            <wp:docPr id="5" name="image_1003" descr="Pictogram sticker 700 let op opgelet Veiligheid symbolen Markering sticker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AE" w:rsidRPr="008601AE">
        <w:rPr>
          <w:bCs/>
          <w:color w:val="623F38"/>
          <w:lang w:val="nl-BE"/>
        </w:rPr>
        <w:t xml:space="preserve"> </w:t>
      </w:r>
      <w:r w:rsidR="008601AE" w:rsidRPr="008601AE">
        <w:rPr>
          <w:b/>
          <w:bCs/>
          <w:color w:val="623F38"/>
          <w:lang w:val="nl-BE"/>
        </w:rPr>
        <w:t>C</w:t>
      </w:r>
      <w:r w:rsidR="008601AE" w:rsidRPr="000D06B3">
        <w:rPr>
          <w:b/>
          <w:bCs/>
          <w:color w:val="623F38"/>
          <w:lang w:val="nl-BE"/>
        </w:rPr>
        <w:t xml:space="preserve">ontroleer regelmatig op zichtbare mankementen, geluid, trillingen, enz… </w:t>
      </w:r>
      <w:r w:rsidR="00A52C88">
        <w:rPr>
          <w:b/>
          <w:bCs/>
          <w:color w:val="623F38"/>
          <w:lang w:val="nl-BE"/>
        </w:rPr>
        <w:t>N</w:t>
      </w:r>
      <w:r w:rsidR="008601AE" w:rsidRPr="000D06B3">
        <w:rPr>
          <w:b/>
          <w:bCs/>
          <w:color w:val="623F38"/>
          <w:lang w:val="nl-BE"/>
        </w:rPr>
        <w:t xml:space="preserve">eem de </w:t>
      </w:r>
      <w:r w:rsidR="00CF30A0">
        <w:rPr>
          <w:b/>
          <w:bCs/>
          <w:color w:val="623F38"/>
          <w:lang w:val="nl-BE"/>
        </w:rPr>
        <w:t xml:space="preserve">kolomboormachine </w:t>
      </w:r>
      <w:r w:rsidR="008601AE" w:rsidRPr="000D06B3">
        <w:rPr>
          <w:b/>
          <w:bCs/>
          <w:color w:val="623F38"/>
          <w:lang w:val="nl-BE"/>
        </w:rPr>
        <w:t>bij mankementen meteen uit dienst en neem</w:t>
      </w:r>
      <w:r w:rsidR="008601AE" w:rsidRPr="008601AE">
        <w:rPr>
          <w:b/>
          <w:bCs/>
          <w:color w:val="623F38"/>
          <w:lang w:val="nl-BE"/>
        </w:rPr>
        <w:t xml:space="preserve"> de nodige </w:t>
      </w:r>
      <w:r w:rsidR="003564D8">
        <w:rPr>
          <w:b/>
          <w:bCs/>
          <w:color w:val="623F38"/>
          <w:lang w:val="nl-BE"/>
        </w:rPr>
        <w:t>v</w:t>
      </w:r>
      <w:r w:rsidR="008601AE" w:rsidRPr="008601AE">
        <w:rPr>
          <w:b/>
          <w:bCs/>
          <w:color w:val="623F38"/>
          <w:lang w:val="nl-BE"/>
        </w:rPr>
        <w:t>eiligheidsmaatregelen</w:t>
      </w:r>
      <w:r w:rsidR="00F82456">
        <w:rPr>
          <w:b/>
          <w:bCs/>
          <w:color w:val="623F38"/>
          <w:lang w:val="nl-BE"/>
        </w:rPr>
        <w:t xml:space="preserve">. </w:t>
      </w:r>
    </w:p>
    <w:p w14:paraId="2391E233" w14:textId="2C648C8F" w:rsidR="00CB4FBE" w:rsidRPr="00CB4FBE" w:rsidRDefault="00CB4FBE" w:rsidP="00A96E3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>Laat de machine niet onbeheerd draaien</w:t>
      </w:r>
    </w:p>
    <w:p w14:paraId="25B3B46D" w14:textId="729ACBE8" w:rsidR="00AC76A1" w:rsidRPr="00702635" w:rsidRDefault="003564D8" w:rsidP="00A96E3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3564D8">
        <w:rPr>
          <w:color w:val="623F38"/>
          <w:lang w:val="nl-BE"/>
        </w:rPr>
        <w:t xml:space="preserve">Plaats het gereedschap in de kolommachine en neem het </w:t>
      </w:r>
      <w:r w:rsidR="00AC76A1">
        <w:rPr>
          <w:color w:val="623F38"/>
          <w:lang w:val="nl-BE"/>
        </w:rPr>
        <w:t>weg</w:t>
      </w:r>
      <w:r w:rsidRPr="003564D8">
        <w:rPr>
          <w:color w:val="623F38"/>
          <w:lang w:val="nl-BE"/>
        </w:rPr>
        <w:t xml:space="preserve"> bij uitgeschakelde hoofdschakelaar of uitgetrokken elektrische stekker</w:t>
      </w:r>
      <w:r w:rsidR="00702635">
        <w:rPr>
          <w:color w:val="623F38"/>
          <w:lang w:val="nl-BE"/>
        </w:rPr>
        <w:t>.</w:t>
      </w:r>
      <w:r w:rsidR="00463868">
        <w:rPr>
          <w:color w:val="623F38"/>
          <w:lang w:val="nl-BE"/>
        </w:rPr>
        <w:t xml:space="preserve"> </w:t>
      </w:r>
      <w:r w:rsidR="00AC76A1" w:rsidRPr="00702635">
        <w:rPr>
          <w:color w:val="623F38"/>
          <w:lang w:val="nl-BE"/>
        </w:rPr>
        <w:t>Schakel de machine steeds uit voordat u stof en boorresten van het werkvlak verwijde</w:t>
      </w:r>
      <w:r w:rsidR="00463868">
        <w:rPr>
          <w:color w:val="623F38"/>
          <w:lang w:val="nl-BE"/>
        </w:rPr>
        <w:t>rt</w:t>
      </w:r>
    </w:p>
    <w:p w14:paraId="62AE3438" w14:textId="5943979C" w:rsidR="007D7309" w:rsidRDefault="00CF30A0" w:rsidP="00A96E3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CF30A0">
        <w:rPr>
          <w:color w:val="623F38"/>
          <w:lang w:val="nl-BE"/>
        </w:rPr>
        <w:t>Gebruik de klemmen of de klemschroef om het werkstuk vast te zetten, zodat</w:t>
      </w:r>
      <w:r>
        <w:rPr>
          <w:color w:val="623F38"/>
          <w:lang w:val="nl-BE"/>
        </w:rPr>
        <w:t xml:space="preserve"> </w:t>
      </w:r>
      <w:r w:rsidRPr="00CF30A0">
        <w:rPr>
          <w:color w:val="623F38"/>
          <w:lang w:val="nl-BE"/>
        </w:rPr>
        <w:t>u twee handen vrij heeft</w:t>
      </w:r>
      <w:r>
        <w:rPr>
          <w:color w:val="623F38"/>
          <w:lang w:val="nl-BE"/>
        </w:rPr>
        <w:t>. Het werkstuk NOOIT in de hand houden</w:t>
      </w:r>
    </w:p>
    <w:p w14:paraId="6240D35E" w14:textId="7164850A" w:rsidR="00CF30A0" w:rsidRDefault="00774B98" w:rsidP="00A96E3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>D</w:t>
      </w:r>
      <w:r w:rsidR="00CF30A0" w:rsidRPr="00CF30A0">
        <w:rPr>
          <w:color w:val="623F38"/>
          <w:lang w:val="nl-BE"/>
        </w:rPr>
        <w:t>raag geen handschoenen</w:t>
      </w:r>
      <w:r w:rsidR="00AC76A1">
        <w:rPr>
          <w:color w:val="623F38"/>
          <w:lang w:val="nl-BE"/>
        </w:rPr>
        <w:t xml:space="preserve"> of losse</w:t>
      </w:r>
      <w:r w:rsidR="00396E23">
        <w:rPr>
          <w:color w:val="623F38"/>
          <w:lang w:val="nl-BE"/>
        </w:rPr>
        <w:t xml:space="preserve"> </w:t>
      </w:r>
      <w:r w:rsidR="00AC76A1">
        <w:rPr>
          <w:color w:val="623F38"/>
          <w:lang w:val="nl-BE"/>
        </w:rPr>
        <w:t>kledingstukken</w:t>
      </w:r>
      <w:r w:rsidR="00CF30A0" w:rsidRPr="00CF30A0">
        <w:rPr>
          <w:color w:val="623F38"/>
          <w:lang w:val="nl-BE"/>
        </w:rPr>
        <w:t xml:space="preserve"> tijdens het bedienen van de</w:t>
      </w:r>
      <w:r w:rsidR="00CF30A0">
        <w:rPr>
          <w:color w:val="623F38"/>
          <w:lang w:val="nl-BE"/>
        </w:rPr>
        <w:t xml:space="preserve"> </w:t>
      </w:r>
      <w:r w:rsidR="00CF30A0" w:rsidRPr="00CF30A0">
        <w:rPr>
          <w:color w:val="623F38"/>
          <w:lang w:val="nl-BE"/>
        </w:rPr>
        <w:t>kolomboormachine!</w:t>
      </w:r>
    </w:p>
    <w:p w14:paraId="5E37D7C3" w14:textId="60E915A5" w:rsidR="002506BD" w:rsidRPr="002506BD" w:rsidRDefault="002506BD" w:rsidP="00A96E3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2506BD">
        <w:rPr>
          <w:color w:val="623F38"/>
          <w:lang w:val="nl-BE"/>
        </w:rPr>
        <w:t>Voor het veranderen van de snelheid: de schakelaar op "stop" zetten en</w:t>
      </w:r>
      <w:r>
        <w:rPr>
          <w:color w:val="623F38"/>
          <w:lang w:val="nl-BE"/>
        </w:rPr>
        <w:t xml:space="preserve"> </w:t>
      </w:r>
      <w:r w:rsidRPr="002506BD">
        <w:rPr>
          <w:color w:val="623F38"/>
          <w:lang w:val="nl-BE"/>
        </w:rPr>
        <w:t>wachten totdat de machine helemaal tot stilstand is gekomen</w:t>
      </w:r>
    </w:p>
    <w:p w14:paraId="40AA0CC9" w14:textId="71B7E645" w:rsidR="003564D8" w:rsidRPr="003564D8" w:rsidRDefault="00CF30A0" w:rsidP="00A96E3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>Gebruik de juiste boorsnelheid</w:t>
      </w:r>
      <w:r w:rsidR="00774B98">
        <w:rPr>
          <w:color w:val="623F38"/>
          <w:lang w:val="nl-BE"/>
        </w:rPr>
        <w:t>: in zachter materialen moet de snelheid hoger zijn dan in harde materialen</w:t>
      </w:r>
    </w:p>
    <w:p w14:paraId="026DF6FD" w14:textId="502D4F4A" w:rsidR="009E7115" w:rsidRPr="009E7115" w:rsidRDefault="009E7115" w:rsidP="00A96E3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9E7115">
        <w:rPr>
          <w:color w:val="623F38"/>
          <w:lang w:val="nl-BE"/>
        </w:rPr>
        <w:t>Zorg voor een gelijkmatige boordruk, onderbreek regelmatig de boordruk om lange spanen te vermijden</w:t>
      </w:r>
    </w:p>
    <w:p w14:paraId="1E428AEA" w14:textId="4AF5B5FA" w:rsidR="009E7115" w:rsidRDefault="00966E94" w:rsidP="00A96E3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 xml:space="preserve">Controleer of de </w:t>
      </w:r>
      <w:r w:rsidR="00122C63">
        <w:rPr>
          <w:color w:val="623F38"/>
          <w:lang w:val="nl-BE"/>
        </w:rPr>
        <w:t xml:space="preserve">boren </w:t>
      </w:r>
      <w:r>
        <w:rPr>
          <w:color w:val="623F38"/>
          <w:lang w:val="nl-BE"/>
        </w:rPr>
        <w:t>niet bot worden tijdens het werk</w:t>
      </w:r>
    </w:p>
    <w:p w14:paraId="668C7BA1" w14:textId="430A68A0" w:rsidR="002506BD" w:rsidRPr="00E62C5B" w:rsidRDefault="00966E94" w:rsidP="00A96E3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>Kom niet te dicht bij de snijdende onderdelen</w:t>
      </w:r>
      <w:r w:rsidR="00E62C5B">
        <w:rPr>
          <w:color w:val="623F38"/>
          <w:lang w:val="nl-BE"/>
        </w:rPr>
        <w:t xml:space="preserve"> en raak t</w:t>
      </w:r>
      <w:r w:rsidR="002506BD" w:rsidRPr="00E62C5B">
        <w:rPr>
          <w:color w:val="623F38"/>
          <w:lang w:val="nl-BE"/>
        </w:rPr>
        <w:t>ijdens het boren de boorkop NIET aan</w:t>
      </w:r>
    </w:p>
    <w:p w14:paraId="03DC5889" w14:textId="7CC50142" w:rsidR="00CB4FBE" w:rsidRDefault="00CB4FBE" w:rsidP="00A96E3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CB4FBE">
        <w:rPr>
          <w:color w:val="623F38"/>
          <w:lang w:val="nl-BE"/>
        </w:rPr>
        <w:t>Plaats elektrische kabels (van machine en verlengkabels indien van toepassing) zodanig dat deze niet beschadigd worden tijdens het gebruik (door scherpe randen, bewegende machinedelen, overrijdende</w:t>
      </w:r>
      <w:r>
        <w:rPr>
          <w:color w:val="623F38"/>
          <w:lang w:val="nl-BE"/>
        </w:rPr>
        <w:t xml:space="preserve"> </w:t>
      </w:r>
      <w:r w:rsidRPr="00CB4FBE">
        <w:rPr>
          <w:color w:val="623F38"/>
          <w:lang w:val="nl-BE"/>
        </w:rPr>
        <w:t>transportmiddelen, …)</w:t>
      </w:r>
    </w:p>
    <w:p w14:paraId="2CCE2C80" w14:textId="77777777" w:rsidR="005F5D41" w:rsidRPr="00CB4FBE" w:rsidRDefault="005F5D41" w:rsidP="005F5D41">
      <w:pPr>
        <w:pStyle w:val="Lijstalinea"/>
        <w:jc w:val="both"/>
        <w:rPr>
          <w:color w:val="623F38"/>
          <w:lang w:val="nl-BE"/>
        </w:rPr>
      </w:pPr>
    </w:p>
    <w:p w14:paraId="13715BEE" w14:textId="77777777" w:rsidR="00CB4FBE" w:rsidRDefault="00CB4FBE" w:rsidP="00A96E3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CB4FBE">
        <w:rPr>
          <w:color w:val="623F38"/>
          <w:lang w:val="nl-BE"/>
        </w:rPr>
        <w:lastRenderedPageBreak/>
        <w:t>Stel elektrische kabels (van machine en verlengkabels) niet bloot aan olie en hitte</w:t>
      </w:r>
    </w:p>
    <w:p w14:paraId="104599FE" w14:textId="1844591B" w:rsidR="00CB4FBE" w:rsidRPr="00CB4FBE" w:rsidRDefault="00CB4FBE" w:rsidP="00A96E3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CB4FBE">
        <w:rPr>
          <w:color w:val="623F38"/>
          <w:lang w:val="nl-BE"/>
        </w:rPr>
        <w:t>Zorg vaar voldoende afkoeling van de boor</w:t>
      </w:r>
      <w:r w:rsidR="00122C63">
        <w:rPr>
          <w:color w:val="623F38"/>
          <w:lang w:val="nl-BE"/>
        </w:rPr>
        <w:t>, gebruik snijolie</w:t>
      </w:r>
    </w:p>
    <w:p w14:paraId="530286A0" w14:textId="40B6A6EF" w:rsidR="00B8324F" w:rsidRPr="00B8324F" w:rsidRDefault="00B8324F" w:rsidP="00A96E3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B8324F">
        <w:rPr>
          <w:color w:val="623F38"/>
          <w:lang w:val="nl-BE"/>
        </w:rPr>
        <w:t xml:space="preserve">Gebruik alle voorziene afschermingen en schakel elektrische veiligheidscontacten </w:t>
      </w:r>
      <w:r w:rsidR="00702635">
        <w:rPr>
          <w:color w:val="623F38"/>
          <w:lang w:val="nl-BE"/>
        </w:rPr>
        <w:t>NOOIT</w:t>
      </w:r>
      <w:r>
        <w:rPr>
          <w:color w:val="623F38"/>
          <w:lang w:val="nl-BE"/>
        </w:rPr>
        <w:t xml:space="preserve"> </w:t>
      </w:r>
      <w:r w:rsidRPr="00B8324F">
        <w:rPr>
          <w:color w:val="623F38"/>
          <w:lang w:val="nl-BE"/>
        </w:rPr>
        <w:t>uit</w:t>
      </w:r>
    </w:p>
    <w:p w14:paraId="02EA3603" w14:textId="3288EF7E" w:rsidR="00CB4FBE" w:rsidRPr="00B8324F" w:rsidRDefault="00CB4FBE" w:rsidP="00A96E3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CB4FBE">
        <w:rPr>
          <w:color w:val="623F38"/>
          <w:lang w:val="nl-BE"/>
        </w:rPr>
        <w:t>Overbelast de kolomboormachine niet</w:t>
      </w:r>
      <w:r w:rsidR="00E62C5B">
        <w:rPr>
          <w:color w:val="623F38"/>
          <w:lang w:val="nl-BE"/>
        </w:rPr>
        <w:t xml:space="preserve"> en koel deze af indien nodig</w:t>
      </w:r>
    </w:p>
    <w:p w14:paraId="6E26B461" w14:textId="759D397C" w:rsidR="00CB4FBE" w:rsidRPr="00CB4FBE" w:rsidRDefault="00CB4FBE" w:rsidP="00A96E3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CB4FBE">
        <w:rPr>
          <w:color w:val="623F38"/>
          <w:lang w:val="nl-BE"/>
        </w:rPr>
        <w:t>Stapel de te bewerken en afgewerkte werkstukken stabiel</w:t>
      </w:r>
    </w:p>
    <w:p w14:paraId="5DE2DC48" w14:textId="3D899411" w:rsidR="00CB4FBE" w:rsidRPr="00CB4FBE" w:rsidRDefault="00CB4FBE" w:rsidP="00A96E3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CB4FBE">
        <w:rPr>
          <w:color w:val="623F38"/>
          <w:lang w:val="nl-BE"/>
        </w:rPr>
        <w:t>Neem een stabiele werkhouding aan</w:t>
      </w:r>
    </w:p>
    <w:p w14:paraId="12D407AE" w14:textId="36A01062" w:rsidR="00B8324F" w:rsidRDefault="00450D93" w:rsidP="00A96E38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-874074953"/>
          <w:placeholder>
            <w:docPart w:val="D8E3CD770688481AB12219250845D874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</w:p>
    <w:p w14:paraId="35A15AF1" w14:textId="77777777" w:rsidR="00450D93" w:rsidRPr="00591B6C" w:rsidRDefault="00450D93" w:rsidP="00A96E38">
      <w:pPr>
        <w:jc w:val="both"/>
        <w:rPr>
          <w:color w:val="76B828"/>
        </w:rPr>
      </w:pPr>
    </w:p>
    <w:p w14:paraId="2A5A360A" w14:textId="7750876F" w:rsidR="006F648B" w:rsidRPr="00683CBC" w:rsidRDefault="006F648B" w:rsidP="00A96E38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Na de werkzaamheden</w:t>
      </w:r>
    </w:p>
    <w:p w14:paraId="7B0470F5" w14:textId="21984860" w:rsidR="00D24A67" w:rsidRPr="00874772" w:rsidRDefault="00E35BCE" w:rsidP="00A96E38">
      <w:pPr>
        <w:jc w:val="both"/>
        <w:rPr>
          <w:color w:val="623F38"/>
        </w:rPr>
      </w:pPr>
      <w:r w:rsidRPr="00B15F27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7D5F92C9" wp14:editId="27F949FD">
            <wp:extent cx="318135" cy="270510"/>
            <wp:effectExtent l="0" t="0" r="0" b="0"/>
            <wp:docPr id="4" name="image_1003" descr="Pictogram sticker 700 let op opgelet Veiligheid symbolen Markering sticker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DCF" w:rsidRPr="00B15F27">
        <w:rPr>
          <w:color w:val="70AD47"/>
        </w:rPr>
        <w:t xml:space="preserve"> </w:t>
      </w:r>
      <w:r w:rsidR="00CF30A0" w:rsidRPr="00CF30A0">
        <w:rPr>
          <w:b/>
          <w:color w:val="623F38"/>
        </w:rPr>
        <w:t>Schakel de machine uit en haal de stekker uit het stopcontact</w:t>
      </w:r>
      <w:r w:rsidR="00CF30A0">
        <w:rPr>
          <w:b/>
          <w:color w:val="623F38"/>
        </w:rPr>
        <w:t xml:space="preserve">, verwijder </w:t>
      </w:r>
      <w:r w:rsidR="00CF30A0" w:rsidRPr="00CF30A0">
        <w:rPr>
          <w:b/>
          <w:color w:val="623F38"/>
          <w:lang w:val="nl-BE"/>
        </w:rPr>
        <w:t xml:space="preserve">de boorkop of boor en </w:t>
      </w:r>
      <w:r w:rsidR="00CF30A0">
        <w:rPr>
          <w:b/>
          <w:color w:val="623F38"/>
          <w:lang w:val="nl-BE"/>
        </w:rPr>
        <w:t xml:space="preserve">maak </w:t>
      </w:r>
      <w:r w:rsidR="00CF30A0" w:rsidRPr="00CF30A0">
        <w:rPr>
          <w:b/>
          <w:color w:val="623F38"/>
          <w:lang w:val="nl-BE"/>
        </w:rPr>
        <w:t>de tafel schoon</w:t>
      </w:r>
      <w:r w:rsidR="00CF30A0">
        <w:rPr>
          <w:b/>
          <w:color w:val="623F38"/>
          <w:lang w:val="nl-BE"/>
        </w:rPr>
        <w:t>.</w:t>
      </w:r>
    </w:p>
    <w:p w14:paraId="7A300FE7" w14:textId="0194C102" w:rsidR="00EE3516" w:rsidRDefault="00450D93" w:rsidP="00A96E38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1822076534"/>
          <w:placeholder>
            <w:docPart w:val="297CA52ECBBD496AA24C63DCD479438F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</w:p>
    <w:p w14:paraId="42BD27D8" w14:textId="77777777" w:rsidR="00450D93" w:rsidRDefault="00450D93" w:rsidP="00A96E38">
      <w:pPr>
        <w:jc w:val="both"/>
        <w:rPr>
          <w:color w:val="623F38"/>
        </w:rPr>
      </w:pPr>
    </w:p>
    <w:p w14:paraId="76650A84" w14:textId="77777777" w:rsidR="005E32E0" w:rsidRPr="00683CBC" w:rsidRDefault="005E32E0" w:rsidP="00A96E38">
      <w:pPr>
        <w:jc w:val="both"/>
        <w:rPr>
          <w:color w:val="623F38"/>
        </w:rPr>
      </w:pPr>
    </w:p>
    <w:p w14:paraId="7F44428D" w14:textId="77777777" w:rsidR="006F648B" w:rsidRPr="00683CBC" w:rsidRDefault="006F648B" w:rsidP="00A96E38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Onderhoud en herstelling</w:t>
      </w:r>
    </w:p>
    <w:p w14:paraId="0D4CC3FD" w14:textId="7127CEB9" w:rsidR="003E2579" w:rsidRDefault="00E35BCE" w:rsidP="00A96E38">
      <w:pPr>
        <w:jc w:val="both"/>
        <w:rPr>
          <w:b/>
          <w:color w:val="623F38"/>
        </w:rPr>
      </w:pPr>
      <w:r w:rsidRPr="00B15F27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4546A44B" wp14:editId="294FB036">
            <wp:extent cx="318135" cy="270510"/>
            <wp:effectExtent l="0" t="0" r="0" b="0"/>
            <wp:docPr id="1" name="image_1003" descr="Pictogram sticker 700 let op opgelet Veiligheid symbolen Markering sticker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DCF">
        <w:t xml:space="preserve"> </w:t>
      </w:r>
      <w:r w:rsidR="00284DCF" w:rsidRPr="00683CBC">
        <w:rPr>
          <w:b/>
          <w:color w:val="623F38"/>
        </w:rPr>
        <w:t xml:space="preserve">Herstellingen en onderhoud mogen enkel door een gekwalificeerd persoon worden uitgevoerd. Zorg voor de nodige beschermende </w:t>
      </w:r>
      <w:r w:rsidR="003E2579">
        <w:rPr>
          <w:b/>
          <w:color w:val="623F38"/>
        </w:rPr>
        <w:t>hulpmiddelen</w:t>
      </w:r>
      <w:r w:rsidR="00284DCF" w:rsidRPr="00683CBC">
        <w:rPr>
          <w:b/>
          <w:color w:val="623F38"/>
        </w:rPr>
        <w:t>.</w:t>
      </w:r>
    </w:p>
    <w:p w14:paraId="5E407812" w14:textId="6ACCD61B" w:rsidR="00EE3516" w:rsidRDefault="00CF30A0" w:rsidP="00A96E38">
      <w:pPr>
        <w:jc w:val="both"/>
        <w:rPr>
          <w:color w:val="623F38"/>
        </w:rPr>
      </w:pPr>
      <w:bookmarkStart w:id="5" w:name="_Hlk37152076"/>
      <w:r>
        <w:rPr>
          <w:color w:val="623F38"/>
        </w:rPr>
        <w:t>Schakel de machine uit en haal de stekker uit het stopcontact</w:t>
      </w:r>
      <w:r w:rsidR="00EE3516" w:rsidRPr="004074DB">
        <w:rPr>
          <w:color w:val="623F38"/>
        </w:rPr>
        <w:t xml:space="preserve">. </w:t>
      </w:r>
      <w:bookmarkEnd w:id="5"/>
      <w:r w:rsidR="00EE3516" w:rsidRPr="004074DB">
        <w:rPr>
          <w:color w:val="623F38"/>
        </w:rPr>
        <w:t>Reinig regelmatig. Gebruik geen benzine of licht ontvlambare producten om te reinigen.</w:t>
      </w:r>
      <w:r w:rsidR="00B747EB">
        <w:rPr>
          <w:color w:val="623F38"/>
        </w:rPr>
        <w:t xml:space="preserve"> </w:t>
      </w:r>
      <w:r w:rsidR="00B747EB" w:rsidRPr="00B747EB">
        <w:rPr>
          <w:color w:val="623F38"/>
          <w:lang w:val="nl-BE"/>
        </w:rPr>
        <w:t>Smeer na elk gebruik alle beweegbare onderdelen grondig met conventionele</w:t>
      </w:r>
      <w:r w:rsidR="00B747EB">
        <w:rPr>
          <w:color w:val="623F38"/>
          <w:lang w:val="nl-BE"/>
        </w:rPr>
        <w:t xml:space="preserve"> </w:t>
      </w:r>
      <w:r w:rsidR="00B747EB" w:rsidRPr="00B747EB">
        <w:rPr>
          <w:color w:val="623F38"/>
          <w:lang w:val="nl-BE"/>
        </w:rPr>
        <w:t>smeermiddelen. Maak die onderdelen eerst goed schoon</w:t>
      </w:r>
      <w:r w:rsidR="00B747EB">
        <w:rPr>
          <w:color w:val="623F38"/>
          <w:lang w:val="nl-BE"/>
        </w:rPr>
        <w:t>.</w:t>
      </w:r>
      <w:r w:rsidR="00EE3516" w:rsidRPr="004074DB">
        <w:rPr>
          <w:color w:val="623F38"/>
        </w:rPr>
        <w:t xml:space="preserve"> Vervang de pictogrammen (stickers) indien deze niet meer opvallen of onleesbaar worden.</w:t>
      </w:r>
    </w:p>
    <w:p w14:paraId="246F8BC7" w14:textId="66C3CA88" w:rsidR="005E32E0" w:rsidRDefault="00450D93" w:rsidP="00A96E38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1966002826"/>
          <w:placeholder>
            <w:docPart w:val="CB0239FF8E6E4AEC902D6D955A247A8B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</w:p>
    <w:p w14:paraId="003DADE2" w14:textId="77777777" w:rsidR="00450D93" w:rsidRPr="00683CBC" w:rsidRDefault="00450D93" w:rsidP="00A96E38">
      <w:pPr>
        <w:jc w:val="both"/>
        <w:rPr>
          <w:b/>
          <w:color w:val="623F38"/>
        </w:rPr>
      </w:pPr>
    </w:p>
    <w:tbl>
      <w:tblPr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450D93" w:rsidRPr="00BC1C50" w14:paraId="5F6A5071" w14:textId="77777777" w:rsidTr="003C05DD">
        <w:trPr>
          <w:trHeight w:val="1827"/>
        </w:trPr>
        <w:tc>
          <w:tcPr>
            <w:tcW w:w="2925" w:type="dxa"/>
            <w:shd w:val="clear" w:color="auto" w:fill="auto"/>
          </w:tcPr>
          <w:p w14:paraId="3D382F60" w14:textId="77777777" w:rsidR="00450D93" w:rsidRPr="00BC1C50" w:rsidRDefault="00450D93" w:rsidP="003C05DD">
            <w:pPr>
              <w:jc w:val="both"/>
              <w:rPr>
                <w:color w:val="623F38"/>
              </w:rPr>
            </w:pPr>
            <w:bookmarkStart w:id="6" w:name="_Hlk36718198"/>
            <w:r w:rsidRPr="00BC1C50">
              <w:rPr>
                <w:color w:val="623F38"/>
              </w:rPr>
              <w:t>Visum bedrijfsleider</w:t>
            </w:r>
          </w:p>
          <w:p w14:paraId="2F7E4F1E" w14:textId="77777777" w:rsidR="00450D93" w:rsidRPr="00BC1C50" w:rsidRDefault="00450D93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-1254347613"/>
                <w:placeholder>
                  <w:docPart w:val="BDC52EE508EB45ADB6BD7FFC8C0590F4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1BADF231" w14:textId="77777777" w:rsidR="00450D93" w:rsidRDefault="00450D93" w:rsidP="003C05DD">
            <w:pPr>
              <w:jc w:val="both"/>
              <w:rPr>
                <w:color w:val="623F38"/>
              </w:rPr>
            </w:pPr>
          </w:p>
          <w:p w14:paraId="7B30EF6E" w14:textId="77777777" w:rsidR="00450D93" w:rsidRPr="00BC1C50" w:rsidRDefault="00450D93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Datum:</w:t>
            </w:r>
          </w:p>
        </w:tc>
        <w:tc>
          <w:tcPr>
            <w:tcW w:w="2926" w:type="dxa"/>
            <w:shd w:val="clear" w:color="auto" w:fill="auto"/>
          </w:tcPr>
          <w:p w14:paraId="1F5E408E" w14:textId="77777777" w:rsidR="00450D93" w:rsidRPr="00BC1C50" w:rsidRDefault="00450D93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Visum preventieadviseur</w:t>
            </w:r>
          </w:p>
          <w:p w14:paraId="7DDF4925" w14:textId="77777777" w:rsidR="00450D93" w:rsidRPr="00BC1C50" w:rsidRDefault="00450D93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1696186819"/>
                <w:placeholder>
                  <w:docPart w:val="3700AEAD68A848A2B76809F5A56BF02C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7A060E2B" w14:textId="77777777" w:rsidR="00450D93" w:rsidRDefault="00450D93" w:rsidP="003C05DD">
            <w:pPr>
              <w:jc w:val="both"/>
              <w:rPr>
                <w:color w:val="623F38"/>
              </w:rPr>
            </w:pPr>
          </w:p>
          <w:p w14:paraId="555A8008" w14:textId="77777777" w:rsidR="00450D93" w:rsidRPr="00BC1C50" w:rsidRDefault="00450D93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 xml:space="preserve">Datum: </w:t>
            </w:r>
          </w:p>
        </w:tc>
        <w:tc>
          <w:tcPr>
            <w:tcW w:w="2926" w:type="dxa"/>
            <w:shd w:val="clear" w:color="auto" w:fill="auto"/>
          </w:tcPr>
          <w:p w14:paraId="0BEE88DA" w14:textId="77777777" w:rsidR="00450D93" w:rsidRPr="00BC1C50" w:rsidRDefault="00450D93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Visum arbeidsgeneesheer</w:t>
            </w:r>
          </w:p>
          <w:p w14:paraId="5904D3C8" w14:textId="77777777" w:rsidR="00450D93" w:rsidRPr="00BC1C50" w:rsidRDefault="00450D93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1617570752"/>
                <w:placeholder>
                  <w:docPart w:val="489018F3AC534329ADE04A1FA197750D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293D8F87" w14:textId="77777777" w:rsidR="00450D93" w:rsidRDefault="00450D93" w:rsidP="003C05DD">
            <w:pPr>
              <w:jc w:val="both"/>
              <w:rPr>
                <w:color w:val="623F38"/>
              </w:rPr>
            </w:pPr>
          </w:p>
          <w:p w14:paraId="39B7E8CA" w14:textId="77777777" w:rsidR="00450D93" w:rsidRPr="00BC1C50" w:rsidRDefault="00450D93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Datum:</w:t>
            </w:r>
          </w:p>
        </w:tc>
      </w:tr>
      <w:bookmarkEnd w:id="6"/>
    </w:tbl>
    <w:p w14:paraId="77CF26ED" w14:textId="498FC52F" w:rsidR="00B1409E" w:rsidRPr="00284DCF" w:rsidRDefault="00B1409E" w:rsidP="00A96E38">
      <w:pPr>
        <w:jc w:val="both"/>
      </w:pPr>
    </w:p>
    <w:sectPr w:rsidR="00B1409E" w:rsidRPr="00284DCF" w:rsidSect="005E32E0">
      <w:headerReference w:type="default" r:id="rId22"/>
      <w:footerReference w:type="default" r:id="rId23"/>
      <w:headerReference w:type="first" r:id="rId24"/>
      <w:pgSz w:w="11906" w:h="16838"/>
      <w:pgMar w:top="1417" w:right="1702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EC0A8" w14:textId="77777777" w:rsidR="002C3E62" w:rsidRDefault="002C3E62" w:rsidP="00372134">
      <w:pPr>
        <w:spacing w:after="0" w:line="240" w:lineRule="auto"/>
      </w:pPr>
      <w:r>
        <w:separator/>
      </w:r>
    </w:p>
  </w:endnote>
  <w:endnote w:type="continuationSeparator" w:id="0">
    <w:p w14:paraId="18EC12C7" w14:textId="77777777" w:rsidR="002C3E62" w:rsidRDefault="002C3E62" w:rsidP="00372134">
      <w:pPr>
        <w:spacing w:after="0" w:line="240" w:lineRule="auto"/>
      </w:pPr>
      <w:r>
        <w:continuationSeparator/>
      </w:r>
    </w:p>
  </w:endnote>
  <w:endnote w:type="continuationNotice" w:id="1">
    <w:p w14:paraId="13A8371A" w14:textId="77777777" w:rsidR="002C3E62" w:rsidRDefault="002C3E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Galaxie Polari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 Narrow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D9C50" w14:textId="385A5E8E" w:rsidR="00591B6C" w:rsidRDefault="00E35BCE" w:rsidP="00591B6C">
    <w:pPr>
      <w:pStyle w:val="Voettekst"/>
      <w:jc w:val="right"/>
      <w:rPr>
        <w:rFonts w:ascii="Arial" w:hAnsi="Arial" w:cs="Arial"/>
        <w:color w:val="623F3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C7CDD46" wp14:editId="371B961B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522605" cy="565785"/>
          <wp:effectExtent l="0" t="0" r="0" b="0"/>
          <wp:wrapNone/>
          <wp:docPr id="2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B6C">
      <w:rPr>
        <w:rFonts w:ascii="Arial" w:hAnsi="Arial" w:cs="Arial"/>
        <w:color w:val="623F38"/>
      </w:rPr>
      <w:t xml:space="preserve">                </w:t>
    </w:r>
  </w:p>
  <w:p w14:paraId="3B326AA0" w14:textId="77777777" w:rsidR="00591B6C" w:rsidRDefault="00591B6C" w:rsidP="00591B6C">
    <w:pPr>
      <w:pStyle w:val="Voettekst"/>
      <w:jc w:val="right"/>
      <w:rPr>
        <w:rFonts w:ascii="Arial" w:hAnsi="Arial" w:cs="Arial"/>
        <w:color w:val="623F38"/>
      </w:rPr>
    </w:pPr>
  </w:p>
  <w:p w14:paraId="1831537F" w14:textId="77777777" w:rsidR="00591B6C" w:rsidRDefault="00591B6C" w:rsidP="00591B6C">
    <w:pPr>
      <w:pStyle w:val="Voettekst"/>
      <w:jc w:val="right"/>
      <w:rPr>
        <w:rFonts w:ascii="Arial" w:hAnsi="Arial" w:cs="Arial"/>
        <w:color w:val="76B828"/>
      </w:rPr>
    </w:pPr>
    <w:r>
      <w:rPr>
        <w:rFonts w:ascii="Arial" w:hAnsi="Arial" w:cs="Arial"/>
        <w:color w:val="623F38"/>
      </w:rPr>
      <w:t>‘</w:t>
    </w:r>
    <w:r w:rsidRPr="00372134">
      <w:rPr>
        <w:rFonts w:ascii="Arial" w:hAnsi="Arial" w:cs="Arial"/>
        <w:color w:val="623F38"/>
      </w:rPr>
      <w:t>s Gravenstraat 195 – 9810 Nazareth</w:t>
    </w:r>
    <w:r>
      <w:rPr>
        <w:rFonts w:ascii="Arial" w:hAnsi="Arial" w:cs="Arial"/>
        <w:color w:val="623F38"/>
      </w:rPr>
      <w:t xml:space="preserve">              </w:t>
    </w:r>
    <w:proofErr w:type="spellStart"/>
    <w:r>
      <w:rPr>
        <w:rStyle w:val="Hyperlink"/>
        <w:rFonts w:ascii="Arial" w:hAnsi="Arial" w:cs="Arial"/>
        <w:color w:val="76B828"/>
      </w:rPr>
      <w:t>info@preventagri.vlaanderen</w:t>
    </w:r>
    <w:proofErr w:type="spellEnd"/>
    <w:r w:rsidRPr="00372134">
      <w:rPr>
        <w:rFonts w:ascii="Arial" w:hAnsi="Arial" w:cs="Arial"/>
        <w:color w:val="76B828"/>
      </w:rPr>
      <w:t xml:space="preserve"> </w:t>
    </w:r>
  </w:p>
  <w:p w14:paraId="375CDAAC" w14:textId="77777777" w:rsidR="00591B6C" w:rsidRDefault="00591B6C" w:rsidP="00591B6C">
    <w:pPr>
      <w:pStyle w:val="Voettekst"/>
      <w:jc w:val="right"/>
      <w:rPr>
        <w:rFonts w:ascii="Arial" w:hAnsi="Arial" w:cs="Arial"/>
      </w:rPr>
    </w:pPr>
    <w:r w:rsidRPr="00372134">
      <w:rPr>
        <w:rFonts w:ascii="Arial" w:hAnsi="Arial" w:cs="Arial"/>
        <w:color w:val="76B828"/>
      </w:rPr>
      <w:t xml:space="preserve"> </w:t>
    </w:r>
  </w:p>
  <w:p w14:paraId="47BD44E0" w14:textId="77777777" w:rsidR="00AC42F8" w:rsidRDefault="00AC42F8" w:rsidP="003721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1F49C" w14:textId="77777777" w:rsidR="002C3E62" w:rsidRDefault="002C3E62" w:rsidP="00372134">
      <w:pPr>
        <w:spacing w:after="0" w:line="240" w:lineRule="auto"/>
      </w:pPr>
      <w:r>
        <w:separator/>
      </w:r>
    </w:p>
  </w:footnote>
  <w:footnote w:type="continuationSeparator" w:id="0">
    <w:p w14:paraId="07C6EAA7" w14:textId="77777777" w:rsidR="002C3E62" w:rsidRDefault="002C3E62" w:rsidP="00372134">
      <w:pPr>
        <w:spacing w:after="0" w:line="240" w:lineRule="auto"/>
      </w:pPr>
      <w:r>
        <w:continuationSeparator/>
      </w:r>
    </w:p>
  </w:footnote>
  <w:footnote w:type="continuationNotice" w:id="1">
    <w:p w14:paraId="1C7832F2" w14:textId="77777777" w:rsidR="002C3E62" w:rsidRDefault="002C3E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10731" w14:textId="7E28C1EF" w:rsidR="00AC42F8" w:rsidRDefault="00E35BCE" w:rsidP="00950A7F">
    <w:pPr>
      <w:pStyle w:val="Koptekst"/>
      <w:tabs>
        <w:tab w:val="clear" w:pos="4536"/>
        <w:tab w:val="clear" w:pos="9072"/>
        <w:tab w:val="left" w:pos="580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6F3ED4E" wp14:editId="15411E01">
          <wp:simplePos x="0" y="0"/>
          <wp:positionH relativeFrom="page">
            <wp:align>center</wp:align>
          </wp:positionH>
          <wp:positionV relativeFrom="paragraph">
            <wp:posOffset>452755</wp:posOffset>
          </wp:positionV>
          <wp:extent cx="5464810" cy="5920105"/>
          <wp:effectExtent l="0" t="0" r="0" b="0"/>
          <wp:wrapNone/>
          <wp:docPr id="3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810" cy="592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2F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C6135" w14:textId="65AED1A4" w:rsidR="005E32E0" w:rsidRDefault="00E35BCE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31BA00" wp14:editId="1589E1F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621655" cy="461010"/>
              <wp:effectExtent l="0" t="0" r="0" b="0"/>
              <wp:wrapNone/>
              <wp:docPr id="23" name="Tekstvak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21655" cy="46101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64B59A4" w14:textId="13E6C59C" w:rsidR="005E32E0" w:rsidRDefault="005E32E0" w:rsidP="00D73789">
                          <w:pPr>
                            <w:jc w:val="both"/>
                          </w:pPr>
                          <w:r w:rsidRPr="00E8095B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>De</w:t>
                          </w:r>
                          <w:r w:rsidRPr="00E8095B">
                            <w:rPr>
                              <w:highlight w:val="yellow"/>
                            </w:rPr>
                            <w:t xml:space="preserve"> </w:t>
                          </w:r>
                          <w:r w:rsidRPr="00E8095B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>standaardformuleringen in dit document zijn beveiligd tegen bewerken</w:t>
                          </w:r>
                          <w:r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 xml:space="preserve">. </w:t>
                          </w:r>
                          <w:bookmarkStart w:id="7" w:name="_Hlk66785561"/>
                          <w:r w:rsidR="00D73789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 xml:space="preserve">Personaliseer deze veiligheidsinstructiekaart voor de machines op jouw bedrijf door de </w:t>
                          </w:r>
                          <w:r w:rsidR="00D73789">
                            <w:rPr>
                              <w:b/>
                              <w:bCs/>
                              <w:color w:val="623F38"/>
                              <w:lang w:val="nl-BE"/>
                            </w:rPr>
                            <w:t>tekstvakken in te vullen.</w:t>
                          </w:r>
                          <w:bookmarkEnd w:id="7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31BA00" id="_x0000_t202" coordsize="21600,21600" o:spt="202" path="m,l,21600r21600,l21600,xe">
              <v:stroke joinstyle="miter"/>
              <v:path gradientshapeok="t" o:connecttype="rect"/>
            </v:shapetype>
            <v:shape id="Tekstvak 23" o:spid="_x0000_s1026" type="#_x0000_t202" style="position:absolute;margin-left:0;margin-top:-.05pt;width:442.65pt;height:3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" fillcolor="yellow" strokeweight=".5pt">
              <v:path arrowok="t"/>
              <v:textbox>
                <w:txbxContent>
                  <w:p w14:paraId="064B59A4" w14:textId="13E6C59C" w:rsidR="005E32E0" w:rsidRDefault="005E32E0" w:rsidP="00D73789">
                    <w:pPr>
                      <w:jc w:val="both"/>
                    </w:pPr>
                    <w:r w:rsidRPr="00E8095B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>De</w:t>
                    </w:r>
                    <w:r w:rsidRPr="00E8095B">
                      <w:rPr>
                        <w:highlight w:val="yellow"/>
                      </w:rPr>
                      <w:t xml:space="preserve"> </w:t>
                    </w:r>
                    <w:r w:rsidRPr="00E8095B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>standaardformuleringen in dit document zijn beveiligd tegen bewerken</w:t>
                    </w:r>
                    <w:r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 xml:space="preserve">. </w:t>
                    </w:r>
                    <w:bookmarkStart w:id="8" w:name="_Hlk66785561"/>
                    <w:r w:rsidR="00D73789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 xml:space="preserve">Personaliseer deze veiligheidsinstructiekaart voor de machines op jouw bedrijf door de </w:t>
                    </w:r>
                    <w:r w:rsidR="00D73789">
                      <w:rPr>
                        <w:b/>
                        <w:bCs/>
                        <w:color w:val="623F38"/>
                        <w:lang w:val="nl-BE"/>
                      </w:rPr>
                      <w:t>tekstvakken in te vullen.</w:t>
                    </w:r>
                    <w:bookmarkEnd w:id="8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6AF6"/>
    <w:multiLevelType w:val="hybridMultilevel"/>
    <w:tmpl w:val="5C94169E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32076"/>
    <w:multiLevelType w:val="hybridMultilevel"/>
    <w:tmpl w:val="0888B0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A0AF0"/>
    <w:multiLevelType w:val="hybridMultilevel"/>
    <w:tmpl w:val="8034DA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E0377"/>
    <w:multiLevelType w:val="hybridMultilevel"/>
    <w:tmpl w:val="E4F2A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712D0"/>
    <w:multiLevelType w:val="hybridMultilevel"/>
    <w:tmpl w:val="0F0807EE"/>
    <w:lvl w:ilvl="0" w:tplc="C05ADFF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176D1"/>
    <w:multiLevelType w:val="hybridMultilevel"/>
    <w:tmpl w:val="77685A3E"/>
    <w:lvl w:ilvl="0" w:tplc="7BB2E0A4">
      <w:numFmt w:val="bullet"/>
      <w:lvlText w:val="-"/>
      <w:lvlJc w:val="left"/>
      <w:pPr>
        <w:ind w:left="1637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44FD6094"/>
    <w:multiLevelType w:val="hybridMultilevel"/>
    <w:tmpl w:val="C9F2E77C"/>
    <w:lvl w:ilvl="0" w:tplc="7BB2E0A4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7D50278"/>
    <w:multiLevelType w:val="hybridMultilevel"/>
    <w:tmpl w:val="08588D2C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75FC3"/>
    <w:multiLevelType w:val="hybridMultilevel"/>
    <w:tmpl w:val="BA144038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51E4E"/>
    <w:multiLevelType w:val="hybridMultilevel"/>
    <w:tmpl w:val="E32A66BE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92DD3"/>
    <w:multiLevelType w:val="hybridMultilevel"/>
    <w:tmpl w:val="C5B0994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7585F"/>
    <w:multiLevelType w:val="hybridMultilevel"/>
    <w:tmpl w:val="BFB06FFE"/>
    <w:lvl w:ilvl="0" w:tplc="334C699E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ocumentProtection w:edit="forms" w:enforcement="1" w:cryptProviderType="rsaAES" w:cryptAlgorithmClass="hash" w:cryptAlgorithmType="typeAny" w:cryptAlgorithmSid="14" w:cryptSpinCount="100000" w:hash="phfLSbNSlosHU19c3h72PVVC67UuMX1tdU+yR89p5cmAMOQqxXlFL+6I/es/d/0afZ0VFmKI+Li2DjTmgTmtcA==" w:salt="ny2XqUi45HEOPTbRjYgimg=="/>
  <w:defaultTabStop w:val="708"/>
  <w:hyphenationZone w:val="425"/>
  <w:characterSpacingControl w:val="doNotCompress"/>
  <w:hdrShapeDefaults>
    <o:shapedefaults v:ext="edit" spidmax="4301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5A"/>
    <w:rsid w:val="00041E9D"/>
    <w:rsid w:val="00063DB9"/>
    <w:rsid w:val="00084CC7"/>
    <w:rsid w:val="000A31B5"/>
    <w:rsid w:val="000D06B3"/>
    <w:rsid w:val="000D2837"/>
    <w:rsid w:val="000E3C50"/>
    <w:rsid w:val="00122C63"/>
    <w:rsid w:val="00123B42"/>
    <w:rsid w:val="001262FC"/>
    <w:rsid w:val="001D4A69"/>
    <w:rsid w:val="001D5940"/>
    <w:rsid w:val="001E7922"/>
    <w:rsid w:val="001F4C90"/>
    <w:rsid w:val="002413F6"/>
    <w:rsid w:val="002506BD"/>
    <w:rsid w:val="00272FD7"/>
    <w:rsid w:val="00281B6D"/>
    <w:rsid w:val="00284DCF"/>
    <w:rsid w:val="002B51EC"/>
    <w:rsid w:val="002C3E62"/>
    <w:rsid w:val="00306506"/>
    <w:rsid w:val="00327AE6"/>
    <w:rsid w:val="003564D8"/>
    <w:rsid w:val="003576CC"/>
    <w:rsid w:val="003634B0"/>
    <w:rsid w:val="00372134"/>
    <w:rsid w:val="00396E23"/>
    <w:rsid w:val="003B5AD7"/>
    <w:rsid w:val="003D1CAB"/>
    <w:rsid w:val="003E2579"/>
    <w:rsid w:val="003E5ECF"/>
    <w:rsid w:val="004074DB"/>
    <w:rsid w:val="00424BF1"/>
    <w:rsid w:val="00450D93"/>
    <w:rsid w:val="00463868"/>
    <w:rsid w:val="004A1642"/>
    <w:rsid w:val="004B527D"/>
    <w:rsid w:val="004E6472"/>
    <w:rsid w:val="004F3A40"/>
    <w:rsid w:val="00571B81"/>
    <w:rsid w:val="00591B6C"/>
    <w:rsid w:val="005A529B"/>
    <w:rsid w:val="005A7E61"/>
    <w:rsid w:val="005E32E0"/>
    <w:rsid w:val="005F5D41"/>
    <w:rsid w:val="00601758"/>
    <w:rsid w:val="0061185A"/>
    <w:rsid w:val="00631C24"/>
    <w:rsid w:val="00671B1C"/>
    <w:rsid w:val="00683CBC"/>
    <w:rsid w:val="006B6F5E"/>
    <w:rsid w:val="006D2B8A"/>
    <w:rsid w:val="006E5898"/>
    <w:rsid w:val="006F648B"/>
    <w:rsid w:val="00702635"/>
    <w:rsid w:val="00727C61"/>
    <w:rsid w:val="007320DC"/>
    <w:rsid w:val="00772BFA"/>
    <w:rsid w:val="007737FB"/>
    <w:rsid w:val="00774B98"/>
    <w:rsid w:val="007D4B08"/>
    <w:rsid w:val="007D7309"/>
    <w:rsid w:val="007F4514"/>
    <w:rsid w:val="00800786"/>
    <w:rsid w:val="00812B03"/>
    <w:rsid w:val="008326A5"/>
    <w:rsid w:val="008601AE"/>
    <w:rsid w:val="00874772"/>
    <w:rsid w:val="0087483D"/>
    <w:rsid w:val="008861DE"/>
    <w:rsid w:val="0089030E"/>
    <w:rsid w:val="00892D89"/>
    <w:rsid w:val="008C2CD5"/>
    <w:rsid w:val="008D3CC9"/>
    <w:rsid w:val="008D76CD"/>
    <w:rsid w:val="008E70DC"/>
    <w:rsid w:val="00923C0E"/>
    <w:rsid w:val="009413D2"/>
    <w:rsid w:val="00950A7F"/>
    <w:rsid w:val="00966E94"/>
    <w:rsid w:val="009752D8"/>
    <w:rsid w:val="00986F3A"/>
    <w:rsid w:val="009C0EC4"/>
    <w:rsid w:val="009D3BAD"/>
    <w:rsid w:val="009E7115"/>
    <w:rsid w:val="009F1457"/>
    <w:rsid w:val="00A206B4"/>
    <w:rsid w:val="00A52C88"/>
    <w:rsid w:val="00A65121"/>
    <w:rsid w:val="00A951FD"/>
    <w:rsid w:val="00A96E38"/>
    <w:rsid w:val="00AA7DF0"/>
    <w:rsid w:val="00AC42F8"/>
    <w:rsid w:val="00AC76A1"/>
    <w:rsid w:val="00AC7858"/>
    <w:rsid w:val="00B111AF"/>
    <w:rsid w:val="00B1409E"/>
    <w:rsid w:val="00B15F27"/>
    <w:rsid w:val="00B43CC1"/>
    <w:rsid w:val="00B747EB"/>
    <w:rsid w:val="00B830E7"/>
    <w:rsid w:val="00B8324F"/>
    <w:rsid w:val="00B865D7"/>
    <w:rsid w:val="00BF59E3"/>
    <w:rsid w:val="00C22096"/>
    <w:rsid w:val="00C33D72"/>
    <w:rsid w:val="00C90FA7"/>
    <w:rsid w:val="00CB0331"/>
    <w:rsid w:val="00CB4FBE"/>
    <w:rsid w:val="00CC4575"/>
    <w:rsid w:val="00CF30A0"/>
    <w:rsid w:val="00D00A42"/>
    <w:rsid w:val="00D07A4C"/>
    <w:rsid w:val="00D1332B"/>
    <w:rsid w:val="00D24A67"/>
    <w:rsid w:val="00D25CC7"/>
    <w:rsid w:val="00D56E2E"/>
    <w:rsid w:val="00D73789"/>
    <w:rsid w:val="00D81F9F"/>
    <w:rsid w:val="00DB195F"/>
    <w:rsid w:val="00E21613"/>
    <w:rsid w:val="00E25238"/>
    <w:rsid w:val="00E26DC8"/>
    <w:rsid w:val="00E35BCE"/>
    <w:rsid w:val="00E427C9"/>
    <w:rsid w:val="00E62C5B"/>
    <w:rsid w:val="00E90C93"/>
    <w:rsid w:val="00EA3D33"/>
    <w:rsid w:val="00ED6C8A"/>
    <w:rsid w:val="00EE3516"/>
    <w:rsid w:val="00EF18B5"/>
    <w:rsid w:val="00EF5AB4"/>
    <w:rsid w:val="00F572C6"/>
    <w:rsid w:val="00F82456"/>
    <w:rsid w:val="00F94FBC"/>
    <w:rsid w:val="00FA0D27"/>
    <w:rsid w:val="00FA2C6C"/>
    <w:rsid w:val="00FD076F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  <w14:docId w14:val="6F7E8062"/>
  <w15:chartTrackingRefBased/>
  <w15:docId w15:val="{67384C37-AE43-4212-84FB-6E680DE3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0A7F"/>
    <w:pPr>
      <w:spacing w:after="200" w:line="276" w:lineRule="auto"/>
    </w:pPr>
    <w:rPr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33D72"/>
    <w:pPr>
      <w:autoSpaceDE w:val="0"/>
      <w:autoSpaceDN w:val="0"/>
      <w:adjustRightInd w:val="0"/>
    </w:pPr>
    <w:rPr>
      <w:rFonts w:ascii="Galaxie Polaris Bold" w:hAnsi="Galaxie Polaris Bold" w:cs="Galaxie Polaris Bold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C33D72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C33D72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C33D72"/>
    <w:rPr>
      <w:rFonts w:cs="Galaxie Polaris Bold"/>
      <w:color w:val="000000"/>
      <w:sz w:val="18"/>
      <w:szCs w:val="18"/>
    </w:rPr>
  </w:style>
  <w:style w:type="character" w:customStyle="1" w:styleId="A7">
    <w:name w:val="A7"/>
    <w:uiPriority w:val="99"/>
    <w:rsid w:val="00C33D72"/>
    <w:rPr>
      <w:rFonts w:cs="Galaxie Polaris Bold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C33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A9"/>
    <w:uiPriority w:val="99"/>
    <w:rsid w:val="00FA2C6C"/>
    <w:rPr>
      <w:rFonts w:ascii="Galaxie Polaris Bold" w:hAnsi="Galaxie Polaris Bold" w:cs="Galaxie Polaris Bold"/>
      <w:color w:val="000000"/>
      <w:sz w:val="15"/>
      <w:szCs w:val="15"/>
    </w:rPr>
  </w:style>
  <w:style w:type="character" w:customStyle="1" w:styleId="A6">
    <w:name w:val="A6"/>
    <w:uiPriority w:val="99"/>
    <w:rsid w:val="00FA2C6C"/>
    <w:rPr>
      <w:rFonts w:ascii="Galaxie Polaris Book" w:hAnsi="Galaxie Polaris Book" w:cs="Galaxie Polaris Book"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7F4514"/>
    <w:pPr>
      <w:spacing w:line="241" w:lineRule="atLeast"/>
    </w:pPr>
    <w:rPr>
      <w:rFonts w:ascii="Galaxie Polaris Medium" w:hAnsi="Galaxie Polaris Medium" w:cs="Times New Roman"/>
      <w:color w:va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5ECF"/>
    <w:pPr>
      <w:spacing w:after="0" w:line="240" w:lineRule="auto"/>
    </w:pPr>
    <w:rPr>
      <w:rFonts w:ascii="Segoe UI" w:hAnsi="Segoe UI" w:cs="Segoe UI"/>
      <w:sz w:val="18"/>
      <w:szCs w:val="18"/>
      <w:lang w:val="nl-BE"/>
    </w:rPr>
  </w:style>
  <w:style w:type="character" w:customStyle="1" w:styleId="BallontekstChar">
    <w:name w:val="Ballontekst Char"/>
    <w:link w:val="Ballontekst"/>
    <w:uiPriority w:val="99"/>
    <w:semiHidden/>
    <w:rsid w:val="003E5EC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372134"/>
  </w:style>
  <w:style w:type="paragraph" w:styleId="Voettekst">
    <w:name w:val="footer"/>
    <w:basedOn w:val="Standaard"/>
    <w:link w:val="Voet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72134"/>
  </w:style>
  <w:style w:type="character" w:styleId="Hyperlink">
    <w:name w:val="Hyperlink"/>
    <w:uiPriority w:val="99"/>
    <w:unhideWhenUsed/>
    <w:rsid w:val="00372134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50A7F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950A7F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nl-NL"/>
    </w:rPr>
  </w:style>
  <w:style w:type="character" w:styleId="Zwaar">
    <w:name w:val="Strong"/>
    <w:uiPriority w:val="22"/>
    <w:qFormat/>
    <w:rsid w:val="00950A7F"/>
    <w:rPr>
      <w:b/>
      <w:bCs/>
    </w:rPr>
  </w:style>
  <w:style w:type="character" w:styleId="Subtielebenadrukking">
    <w:name w:val="Subtle Emphasis"/>
    <w:uiPriority w:val="19"/>
    <w:qFormat/>
    <w:rsid w:val="00950A7F"/>
    <w:rPr>
      <w:i/>
      <w:iCs/>
      <w:color w:val="808080"/>
    </w:rPr>
  </w:style>
  <w:style w:type="paragraph" w:styleId="Lijstalinea">
    <w:name w:val="List Paragraph"/>
    <w:basedOn w:val="Standaard"/>
    <w:uiPriority w:val="34"/>
    <w:qFormat/>
    <w:rsid w:val="006F648B"/>
    <w:pPr>
      <w:ind w:left="720"/>
      <w:contextualSpacing/>
    </w:pPr>
  </w:style>
  <w:style w:type="character" w:customStyle="1" w:styleId="image6">
    <w:name w:val="image6"/>
    <w:rsid w:val="009752D8"/>
    <w:rPr>
      <w:bdr w:val="single" w:sz="6" w:space="2" w:color="ECEAEA" w:frame="1"/>
    </w:rPr>
  </w:style>
  <w:style w:type="character" w:styleId="Tekstvantijdelijkeaanduiding">
    <w:name w:val="Placeholder Text"/>
    <w:uiPriority w:val="99"/>
    <w:semiHidden/>
    <w:rsid w:val="001D4A69"/>
    <w:rPr>
      <w:color w:val="808080"/>
    </w:rPr>
  </w:style>
  <w:style w:type="character" w:styleId="Verwijzingopmerking">
    <w:name w:val="annotation reference"/>
    <w:uiPriority w:val="99"/>
    <w:semiHidden/>
    <w:unhideWhenUsed/>
    <w:rsid w:val="00966E9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66E9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966E94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66E94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966E94"/>
    <w:rPr>
      <w:b/>
      <w:bCs/>
      <w:sz w:val="20"/>
      <w:szCs w:val="20"/>
      <w:lang w:val="nl-NL"/>
    </w:rPr>
  </w:style>
  <w:style w:type="character" w:customStyle="1" w:styleId="Stijl11">
    <w:name w:val="Stijl11"/>
    <w:uiPriority w:val="1"/>
    <w:rsid w:val="00D73789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hyperlink" Target="http://www.pictogrammenwinkel.nl/images/geboden/schoenen.png" TargetMode="External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://dijkonline.com/warenhuis/images/super/-1290-_Pictogram_sticker_700_let_op_opgelet_Veiligheid_symbolen_Markering_sticker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hyperlink" Target="http://www.pictogrammenwinkel.nl/geboden-c-178/bordjes-c-178_179/gehoorbescherming-verplicht-c-178_179_184/gehoorbescherming-verplicht-bordje-p-624.html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jpe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8DF704EEA0A467BA5C88DA6FE25E1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88E03-7A24-4733-9D67-F56CDB43B294}"/>
      </w:docPartPr>
      <w:docPartBody>
        <w:p w:rsidR="00000000" w:rsidRDefault="00375A1E" w:rsidP="00375A1E">
          <w:pPr>
            <w:pStyle w:val="38DF704EEA0A467BA5C88DA6FE25E176"/>
          </w:pPr>
          <w:r w:rsidRPr="00FA6BA1">
            <w:rPr>
              <w:color w:val="623F38"/>
            </w:rPr>
            <w:t>Noteer hier het merk van het arbeidsmiddel</w:t>
          </w:r>
          <w:r w:rsidRPr="00FA6BA1">
            <w:rPr>
              <w:rStyle w:val="Tekstvantijdelijkeaanduiding"/>
              <w:color w:val="623F38"/>
            </w:rPr>
            <w:t>.</w:t>
          </w:r>
        </w:p>
      </w:docPartBody>
    </w:docPart>
    <w:docPart>
      <w:docPartPr>
        <w:name w:val="80759FB40EB14D74B788D08A917FCE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C58B3-B9E9-4203-901E-AFB0F2E645BC}"/>
      </w:docPartPr>
      <w:docPartBody>
        <w:p w:rsidR="00000000" w:rsidRDefault="00375A1E" w:rsidP="00375A1E">
          <w:pPr>
            <w:pStyle w:val="80759FB40EB14D74B788D08A917FCE12"/>
          </w:pPr>
          <w:r w:rsidRPr="00FA6BA1">
            <w:rPr>
              <w:color w:val="623F38"/>
            </w:rPr>
            <w:t>Noteer hier de naam van de leverancier</w:t>
          </w:r>
          <w:r w:rsidRPr="00FA6BA1">
            <w:rPr>
              <w:rStyle w:val="Tekstvantijdelijkeaanduiding"/>
              <w:color w:val="623F38"/>
            </w:rPr>
            <w:t>.</w:t>
          </w:r>
        </w:p>
      </w:docPartBody>
    </w:docPart>
    <w:docPart>
      <w:docPartPr>
        <w:name w:val="E57E1C86C51548C580BF6DA5F0258E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E07E0F-84E2-4396-AF25-CFC8F5191EDF}"/>
      </w:docPartPr>
      <w:docPartBody>
        <w:p w:rsidR="00000000" w:rsidRDefault="00375A1E" w:rsidP="00375A1E">
          <w:pPr>
            <w:pStyle w:val="E57E1C86C51548C580BF6DA5F0258EB4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F3E8F5DB89A4B928C49A4222C6145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E735C6-C533-436B-9655-3D3E1870D359}"/>
      </w:docPartPr>
      <w:docPartBody>
        <w:p w:rsidR="00000000" w:rsidRDefault="00375A1E" w:rsidP="00375A1E">
          <w:pPr>
            <w:pStyle w:val="AF3E8F5DB89A4B928C49A4222C614555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8E3CD770688481AB12219250845D8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456732-2D79-4B86-9755-8A92B7926DE9}"/>
      </w:docPartPr>
      <w:docPartBody>
        <w:p w:rsidR="00000000" w:rsidRDefault="00375A1E" w:rsidP="00375A1E">
          <w:pPr>
            <w:pStyle w:val="D8E3CD770688481AB12219250845D874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97CA52ECBBD496AA24C63DCD47943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0E4E2F-9603-4CFE-B843-4D6BE7C744BB}"/>
      </w:docPartPr>
      <w:docPartBody>
        <w:p w:rsidR="00000000" w:rsidRDefault="00375A1E" w:rsidP="00375A1E">
          <w:pPr>
            <w:pStyle w:val="297CA52ECBBD496AA24C63DCD479438F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B0239FF8E6E4AEC902D6D955A247A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16D32C-9415-4DF8-8D38-429D2101A1BB}"/>
      </w:docPartPr>
      <w:docPartBody>
        <w:p w:rsidR="00000000" w:rsidRDefault="00375A1E" w:rsidP="00375A1E">
          <w:pPr>
            <w:pStyle w:val="CB0239FF8E6E4AEC902D6D955A247A8B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DC52EE508EB45ADB6BD7FFC8C0590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CE0782-0E1A-47E1-A3F4-234556ED37FF}"/>
      </w:docPartPr>
      <w:docPartBody>
        <w:p w:rsidR="00000000" w:rsidRDefault="00375A1E" w:rsidP="00375A1E">
          <w:pPr>
            <w:pStyle w:val="BDC52EE508EB45ADB6BD7FFC8C0590F4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700AEAD68A848A2B76809F5A56BF0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6D2F2A-7DA3-4176-992E-8A4418C64ACA}"/>
      </w:docPartPr>
      <w:docPartBody>
        <w:p w:rsidR="00000000" w:rsidRDefault="00375A1E" w:rsidP="00375A1E">
          <w:pPr>
            <w:pStyle w:val="3700AEAD68A848A2B76809F5A56BF02C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89018F3AC534329ADE04A1FA19775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0AE067-A9C7-41F0-850C-F559A4162F27}"/>
      </w:docPartPr>
      <w:docPartBody>
        <w:p w:rsidR="00000000" w:rsidRDefault="00375A1E" w:rsidP="00375A1E">
          <w:pPr>
            <w:pStyle w:val="489018F3AC534329ADE04A1FA197750D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Galaxie Polari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 Narrow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1E"/>
    <w:rsid w:val="0037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75A1E"/>
    <w:rPr>
      <w:color w:val="808080"/>
    </w:rPr>
  </w:style>
  <w:style w:type="paragraph" w:customStyle="1" w:styleId="38DF704EEA0A467BA5C88DA6FE25E176">
    <w:name w:val="38DF704EEA0A467BA5C88DA6FE25E176"/>
    <w:rsid w:val="00375A1E"/>
  </w:style>
  <w:style w:type="paragraph" w:customStyle="1" w:styleId="80759FB40EB14D74B788D08A917FCE12">
    <w:name w:val="80759FB40EB14D74B788D08A917FCE12"/>
    <w:rsid w:val="00375A1E"/>
  </w:style>
  <w:style w:type="paragraph" w:customStyle="1" w:styleId="E57E1C86C51548C580BF6DA5F0258EB4">
    <w:name w:val="E57E1C86C51548C580BF6DA5F0258EB4"/>
    <w:rsid w:val="00375A1E"/>
  </w:style>
  <w:style w:type="paragraph" w:customStyle="1" w:styleId="AF3E8F5DB89A4B928C49A4222C614555">
    <w:name w:val="AF3E8F5DB89A4B928C49A4222C614555"/>
    <w:rsid w:val="00375A1E"/>
  </w:style>
  <w:style w:type="paragraph" w:customStyle="1" w:styleId="D8E3CD770688481AB12219250845D874">
    <w:name w:val="D8E3CD770688481AB12219250845D874"/>
    <w:rsid w:val="00375A1E"/>
  </w:style>
  <w:style w:type="paragraph" w:customStyle="1" w:styleId="297CA52ECBBD496AA24C63DCD479438F">
    <w:name w:val="297CA52ECBBD496AA24C63DCD479438F"/>
    <w:rsid w:val="00375A1E"/>
  </w:style>
  <w:style w:type="paragraph" w:customStyle="1" w:styleId="CB0239FF8E6E4AEC902D6D955A247A8B">
    <w:name w:val="CB0239FF8E6E4AEC902D6D955A247A8B"/>
    <w:rsid w:val="00375A1E"/>
  </w:style>
  <w:style w:type="paragraph" w:customStyle="1" w:styleId="BDC52EE508EB45ADB6BD7FFC8C0590F4">
    <w:name w:val="BDC52EE508EB45ADB6BD7FFC8C0590F4"/>
    <w:rsid w:val="00375A1E"/>
  </w:style>
  <w:style w:type="paragraph" w:customStyle="1" w:styleId="3700AEAD68A848A2B76809F5A56BF02C">
    <w:name w:val="3700AEAD68A848A2B76809F5A56BF02C"/>
    <w:rsid w:val="00375A1E"/>
  </w:style>
  <w:style w:type="paragraph" w:customStyle="1" w:styleId="489018F3AC534329ADE04A1FA197750D">
    <w:name w:val="489018F3AC534329ADE04A1FA197750D"/>
    <w:rsid w:val="00375A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07FA3-9A1F-40EE-A47F-FD85F7E4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1066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Esther</cp:lastModifiedBy>
  <cp:revision>2</cp:revision>
  <cp:lastPrinted>2016-01-26T14:34:00Z</cp:lastPrinted>
  <dcterms:created xsi:type="dcterms:W3CDTF">2021-03-17T08:45:00Z</dcterms:created>
  <dcterms:modified xsi:type="dcterms:W3CDTF">2021-03-17T08:45:00Z</dcterms:modified>
</cp:coreProperties>
</file>