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261"/>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5524"/>
        <w:gridCol w:w="3253"/>
      </w:tblGrid>
      <w:tr w:rsidR="00D40164" w:rsidRPr="00DB5234" w14:paraId="17DCAE69" w14:textId="77777777" w:rsidTr="00DB5234">
        <w:tc>
          <w:tcPr>
            <w:tcW w:w="5524" w:type="dxa"/>
          </w:tcPr>
          <w:p w14:paraId="467ED3EF" w14:textId="124EA774" w:rsidR="0061185A" w:rsidRPr="00DB5234" w:rsidRDefault="003C0EA1" w:rsidP="00DB5234">
            <w:pPr>
              <w:jc w:val="both"/>
              <w:rPr>
                <w:color w:val="623F38"/>
              </w:rPr>
            </w:pPr>
            <w:r>
              <w:rPr>
                <w:b/>
                <w:color w:val="623F38"/>
                <w:sz w:val="28"/>
                <w:szCs w:val="28"/>
              </w:rPr>
              <w:t xml:space="preserve">PNEUMATISCHE </w:t>
            </w:r>
            <w:r w:rsidR="006E7B00">
              <w:rPr>
                <w:b/>
                <w:color w:val="623F38"/>
                <w:sz w:val="28"/>
                <w:szCs w:val="28"/>
              </w:rPr>
              <w:t>ZAAI</w:t>
            </w:r>
            <w:r w:rsidR="007C00C9">
              <w:rPr>
                <w:b/>
                <w:color w:val="623F38"/>
                <w:sz w:val="28"/>
                <w:szCs w:val="28"/>
              </w:rPr>
              <w:t>MACHINE (getrokken)</w:t>
            </w:r>
          </w:p>
          <w:p w14:paraId="0A9543CE" w14:textId="2BC3959A" w:rsidR="0061185A" w:rsidRPr="00DB5234" w:rsidRDefault="0061185A" w:rsidP="00DB5234">
            <w:pPr>
              <w:jc w:val="both"/>
              <w:rPr>
                <w:color w:val="623F38"/>
              </w:rPr>
            </w:pPr>
            <w:r w:rsidRPr="00DB5234">
              <w:rPr>
                <w:color w:val="623F38"/>
              </w:rPr>
              <w:t>Merk/ type:</w:t>
            </w:r>
            <w:r w:rsidR="001D4A69" w:rsidRPr="00DB5234">
              <w:rPr>
                <w:color w:val="623F38"/>
              </w:rPr>
              <w:t xml:space="preserve"> </w:t>
            </w:r>
            <w:r w:rsidR="009710B3" w:rsidRPr="00DB5234">
              <w:t xml:space="preserve"> </w:t>
            </w:r>
            <w:sdt>
              <w:sdtPr>
                <w:rPr>
                  <w:rStyle w:val="Stijl11"/>
                </w:rPr>
                <w:alias w:val="Vul hier aan"/>
                <w:tag w:val="Vul hier aan"/>
                <w:id w:val="-171879984"/>
                <w:placeholder>
                  <w:docPart w:val="F67A7BC9D3844AADACA9402CF1EFEC64"/>
                </w:placeholder>
                <w:showingPlcHdr/>
                <w15:color w:val="0000FF"/>
              </w:sdtPr>
              <w:sdtEndPr>
                <w:rPr>
                  <w:rStyle w:val="Standaardalinea-lettertype"/>
                  <w:color w:val="623F38"/>
                </w:rPr>
              </w:sdtEndPr>
              <w:sdtContent>
                <w:r w:rsidR="00861CB6" w:rsidRPr="00FA6BA1">
                  <w:rPr>
                    <w:color w:val="623F38"/>
                  </w:rPr>
                  <w:t>Noteer hier het merk van het arbeidsmiddel</w:t>
                </w:r>
                <w:r w:rsidR="00861CB6" w:rsidRPr="00FA6BA1">
                  <w:rPr>
                    <w:rStyle w:val="Tekstvantijdelijkeaanduiding"/>
                    <w:color w:val="623F38"/>
                  </w:rPr>
                  <w:t>.</w:t>
                </w:r>
              </w:sdtContent>
            </w:sdt>
          </w:p>
          <w:p w14:paraId="1B56F05C" w14:textId="2F2D70D0" w:rsidR="0061185A" w:rsidRPr="00DB5234" w:rsidRDefault="00DA41E8" w:rsidP="00DB5234">
            <w:pPr>
              <w:jc w:val="both"/>
              <w:rPr>
                <w:color w:val="623F38"/>
              </w:rPr>
            </w:pPr>
            <w:r w:rsidRPr="00DB5234">
              <w:rPr>
                <w:color w:val="623F38"/>
              </w:rPr>
              <w:br/>
            </w:r>
            <w:r w:rsidR="0061185A" w:rsidRPr="00DB5234">
              <w:rPr>
                <w:color w:val="623F38"/>
              </w:rPr>
              <w:t xml:space="preserve">Leverancier: </w:t>
            </w:r>
            <w:r w:rsidR="009710B3" w:rsidRPr="00DB5234">
              <w:t xml:space="preserve"> </w:t>
            </w:r>
            <w:sdt>
              <w:sdtPr>
                <w:rPr>
                  <w:rStyle w:val="Stijl11"/>
                </w:rPr>
                <w:alias w:val="Vul hier aan"/>
                <w:tag w:val="Vul hier aan"/>
                <w:id w:val="820859706"/>
                <w:placeholder>
                  <w:docPart w:val="88FBB2C0C87D4D4E9B6906461D6E5397"/>
                </w:placeholder>
                <w:showingPlcHdr/>
                <w15:color w:val="0000FF"/>
              </w:sdtPr>
              <w:sdtEndPr>
                <w:rPr>
                  <w:rStyle w:val="Standaardalinea-lettertype"/>
                  <w:color w:val="623F38"/>
                </w:rPr>
              </w:sdtEndPr>
              <w:sdtContent>
                <w:r w:rsidR="00861CB6" w:rsidRPr="00FA6BA1">
                  <w:rPr>
                    <w:color w:val="623F38"/>
                  </w:rPr>
                  <w:t>Noteer hier de naam van de leverancier</w:t>
                </w:r>
                <w:r w:rsidR="00861CB6" w:rsidRPr="00FA6BA1">
                  <w:rPr>
                    <w:rStyle w:val="Tekstvantijdelijkeaanduiding"/>
                    <w:color w:val="623F38"/>
                  </w:rPr>
                  <w:t>.</w:t>
                </w:r>
              </w:sdtContent>
            </w:sdt>
          </w:p>
        </w:tc>
        <w:sdt>
          <w:sdtPr>
            <w:rPr>
              <w:color w:val="623F38"/>
            </w:rPr>
            <w:alias w:val="Voeg hier een afbeelding in"/>
            <w:tag w:val="Voeg hier een afbeelding in"/>
            <w:id w:val="-478919485"/>
            <w:showingPlcHdr/>
            <w15:color w:val="0000FF"/>
            <w:picture/>
          </w:sdtPr>
          <w:sdtEndPr/>
          <w:sdtContent>
            <w:tc>
              <w:tcPr>
                <w:tcW w:w="3253" w:type="dxa"/>
              </w:tcPr>
              <w:p w14:paraId="714FA793" w14:textId="47861E24" w:rsidR="0061185A" w:rsidRPr="00DB5234" w:rsidRDefault="00861CB6" w:rsidP="00DB5234">
                <w:pPr>
                  <w:jc w:val="both"/>
                  <w:rPr>
                    <w:color w:val="623F38"/>
                  </w:rPr>
                </w:pPr>
                <w:r w:rsidRPr="00D40164">
                  <w:rPr>
                    <w:noProof/>
                    <w:color w:val="623F38"/>
                    <w:lang w:val="nl-BE" w:eastAsia="nl-BE"/>
                  </w:rPr>
                  <w:drawing>
                    <wp:inline distT="0" distB="0" distL="0" distR="0" wp14:anchorId="7F3F1D6C" wp14:editId="3358A9FA">
                      <wp:extent cx="1859280" cy="1524000"/>
                      <wp:effectExtent l="0" t="0" r="762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859280" cy="1524000"/>
                              </a:xfrm>
                              <a:prstGeom prst="rect">
                                <a:avLst/>
                              </a:prstGeom>
                              <a:noFill/>
                              <a:ln>
                                <a:noFill/>
                              </a:ln>
                            </pic:spPr>
                          </pic:pic>
                        </a:graphicData>
                      </a:graphic>
                    </wp:inline>
                  </w:drawing>
                </w:r>
              </w:p>
            </w:tc>
          </w:sdtContent>
        </w:sdt>
      </w:tr>
    </w:tbl>
    <w:p w14:paraId="65FE2A12" w14:textId="16F19DCD" w:rsidR="00CF3F0A" w:rsidRPr="000630E6" w:rsidRDefault="0096788F" w:rsidP="00D309AB">
      <w:pPr>
        <w:jc w:val="both"/>
        <w:rPr>
          <w:b/>
          <w:bCs/>
          <w:color w:val="623F38"/>
          <w:lang w:val="nl-BE"/>
        </w:rPr>
      </w:pPr>
      <w:bookmarkStart w:id="0" w:name="_Hlk36213643"/>
      <w:bookmarkStart w:id="1" w:name="_Hlk36718316"/>
      <w:bookmarkEnd w:id="0"/>
      <w:r>
        <w:rPr>
          <w:b/>
          <w:bCs/>
          <w:color w:val="623F38"/>
          <w:lang w:val="nl-BE"/>
        </w:rPr>
        <w:br/>
      </w:r>
      <w:r w:rsidR="00CF3F0A" w:rsidRPr="000630E6">
        <w:rPr>
          <w:b/>
          <w:bCs/>
          <w:color w:val="623F38"/>
          <w:lang w:val="nl-BE"/>
        </w:rPr>
        <w:t>De bedrijfsleiding dient de personeelsleden ‘bevoegd’ te verklaren voor het gebruik van alle mobiele arbeidsmiddelen. Doe dit via een bevoegdheidsverklaring die ondertekend is door het desbetreffende personeelslid.</w:t>
      </w:r>
      <w:r w:rsidR="00CF3F0A">
        <w:rPr>
          <w:b/>
          <w:bCs/>
          <w:color w:val="623F38"/>
          <w:lang w:val="nl-BE"/>
        </w:rPr>
        <w:t xml:space="preserve"> </w:t>
      </w:r>
      <w:r w:rsidR="00CF3F0A" w:rsidRPr="00BE7C01">
        <w:rPr>
          <w:b/>
          <w:bCs/>
          <w:color w:val="623F38"/>
          <w:lang w:val="nl-BE"/>
        </w:rPr>
        <w:t xml:space="preserve">In het werkgebied is men verantwoordelijk </w:t>
      </w:r>
      <w:proofErr w:type="spellStart"/>
      <w:r w:rsidR="00CF3F0A" w:rsidRPr="00BE7C01">
        <w:rPr>
          <w:b/>
          <w:bCs/>
          <w:color w:val="623F38"/>
          <w:lang w:val="nl-BE"/>
        </w:rPr>
        <w:t>tov</w:t>
      </w:r>
      <w:proofErr w:type="spellEnd"/>
      <w:r w:rsidR="00CF3F0A" w:rsidRPr="00BE7C01">
        <w:rPr>
          <w:b/>
          <w:bCs/>
          <w:color w:val="623F38"/>
          <w:lang w:val="nl-BE"/>
        </w:rPr>
        <w:t xml:space="preserve"> derden. Enkel personen die nodig zijn voor de bediening mogen zich in het werkgebied bevinden</w:t>
      </w:r>
      <w:r w:rsidR="00CF3F0A">
        <w:rPr>
          <w:b/>
          <w:bCs/>
          <w:color w:val="623F38"/>
          <w:lang w:val="nl-BE"/>
        </w:rPr>
        <w:t>.</w:t>
      </w:r>
      <w:r w:rsidR="00405D1D">
        <w:rPr>
          <w:b/>
          <w:bCs/>
          <w:color w:val="623F38"/>
          <w:lang w:val="nl-BE"/>
        </w:rPr>
        <w:t xml:space="preserve"> </w:t>
      </w:r>
      <w:r w:rsidR="00405D1D" w:rsidRPr="00405D1D">
        <w:rPr>
          <w:b/>
          <w:bCs/>
          <w:color w:val="623F38"/>
        </w:rPr>
        <w:t>De machine mag enkel gebruikt worden volgens de voorschriften van de fabrikant</w:t>
      </w:r>
      <w:r w:rsidR="000101D6">
        <w:rPr>
          <w:b/>
          <w:bCs/>
          <w:color w:val="623F38"/>
        </w:rPr>
        <w:t>.</w:t>
      </w:r>
    </w:p>
    <w:bookmarkEnd w:id="1"/>
    <w:p w14:paraId="5F89DC88" w14:textId="385F3A99" w:rsidR="00F1471F" w:rsidRDefault="00F1471F" w:rsidP="00F1471F">
      <w:pPr>
        <w:pStyle w:val="Lijstalinea"/>
        <w:jc w:val="both"/>
        <w:rPr>
          <w:color w:val="76B828"/>
        </w:rPr>
      </w:pPr>
    </w:p>
    <w:p w14:paraId="2B39ED91" w14:textId="5BCC9138" w:rsidR="0061185A" w:rsidRPr="00683CBC" w:rsidRDefault="0061185A" w:rsidP="00D309AB">
      <w:pPr>
        <w:pStyle w:val="Lijstalinea"/>
        <w:numPr>
          <w:ilvl w:val="0"/>
          <w:numId w:val="1"/>
        </w:numPr>
        <w:jc w:val="both"/>
        <w:rPr>
          <w:color w:val="76B828"/>
        </w:rPr>
      </w:pPr>
      <w:r w:rsidRPr="00683CBC">
        <w:rPr>
          <w:color w:val="76B828"/>
        </w:rPr>
        <w:t>Algemeen</w:t>
      </w:r>
      <w:r w:rsidR="009413D2" w:rsidRPr="00683CBC">
        <w:rPr>
          <w:color w:val="76B828"/>
        </w:rPr>
        <w:t xml:space="preserve"> en verplichte uitrusting</w:t>
      </w:r>
    </w:p>
    <w:p w14:paraId="685BAF29" w14:textId="7471DB7C" w:rsidR="009413D2" w:rsidRPr="00D40164" w:rsidRDefault="006F648B" w:rsidP="00D309AB">
      <w:pPr>
        <w:jc w:val="both"/>
        <w:rPr>
          <w:color w:val="623F38"/>
        </w:rPr>
      </w:pPr>
      <w:r w:rsidRPr="00D40164">
        <w:rPr>
          <w:color w:val="623F38"/>
        </w:rPr>
        <w:t xml:space="preserve">Lees voor het eerste gebruik en bij twijfel de handleiding, zodanig dat het transport, het normale gebruik en </w:t>
      </w:r>
      <w:r w:rsidR="004B527D" w:rsidRPr="00D40164">
        <w:rPr>
          <w:color w:val="623F38"/>
        </w:rPr>
        <w:t xml:space="preserve">de </w:t>
      </w:r>
      <w:r w:rsidRPr="00D40164">
        <w:rPr>
          <w:color w:val="623F38"/>
        </w:rPr>
        <w:t xml:space="preserve">te verwachten moeilijkheden gekend zijn. </w:t>
      </w:r>
    </w:p>
    <w:p w14:paraId="205BAFC8" w14:textId="5B70E43A" w:rsidR="006F648B" w:rsidRDefault="006F648B" w:rsidP="00D309AB">
      <w:pPr>
        <w:jc w:val="both"/>
        <w:rPr>
          <w:color w:val="623F38"/>
        </w:rPr>
      </w:pPr>
      <w:r w:rsidRPr="00D40164">
        <w:rPr>
          <w:color w:val="623F38"/>
        </w:rPr>
        <w:t>Enkel opgeleid personeel mag, na het lezen van de handleiding en deze veiligheidsinstructiekaart, met deze machine werken</w:t>
      </w:r>
      <w:r w:rsidR="00BF59E3" w:rsidRPr="00D40164">
        <w:rPr>
          <w:color w:val="623F38"/>
        </w:rPr>
        <w:t>, indien volgende persoonlijke beschermingsmiddelen gedragen worden</w:t>
      </w:r>
      <w:r w:rsidR="00842011" w:rsidRPr="00D40164">
        <w:rPr>
          <w:color w:val="623F38"/>
        </w:rPr>
        <w:t xml:space="preserve"> en volgende gedragsregels nageleefd worden.</w:t>
      </w:r>
    </w:p>
    <w:p w14:paraId="72DCAD30" w14:textId="7D27AC83" w:rsidR="00F766CB" w:rsidRPr="00D40164" w:rsidRDefault="00F766CB" w:rsidP="00D309AB">
      <w:pPr>
        <w:jc w:val="both"/>
        <w:rPr>
          <w:color w:val="623F38"/>
        </w:rPr>
      </w:pPr>
      <w:bookmarkStart w:id="2" w:name="_Hlk36213344"/>
      <w:r w:rsidRPr="005A3F0E">
        <w:rPr>
          <w:b/>
          <w:bCs/>
          <w:color w:val="623F38"/>
        </w:rPr>
        <w:t>Persoonlijke beschermingsmiddelen</w:t>
      </w:r>
      <w:bookmarkEnd w:id="2"/>
    </w:p>
    <w:p w14:paraId="6EAB8B22" w14:textId="76122608" w:rsidR="00B958D2" w:rsidRDefault="00935756" w:rsidP="0096788F">
      <w:pPr>
        <w:jc w:val="both"/>
        <w:rPr>
          <w:color w:val="623F38"/>
        </w:rPr>
      </w:pPr>
      <w:r>
        <w:rPr>
          <w:noProof/>
        </w:rPr>
        <w:drawing>
          <wp:anchor distT="0" distB="0" distL="114300" distR="114300" simplePos="0" relativeHeight="251658242" behindDoc="0" locked="0" layoutInCell="1" allowOverlap="1" wp14:anchorId="0F3A9126" wp14:editId="2546E1D4">
            <wp:simplePos x="0" y="0"/>
            <wp:positionH relativeFrom="margin">
              <wp:posOffset>1383665</wp:posOffset>
            </wp:positionH>
            <wp:positionV relativeFrom="margin">
              <wp:posOffset>5093970</wp:posOffset>
            </wp:positionV>
            <wp:extent cx="539750" cy="539750"/>
            <wp:effectExtent l="0" t="0" r="0" b="3175"/>
            <wp:wrapSquare wrapText="bothSides"/>
            <wp:docPr id="22" name="Afbeelding 20" descr="Handschoenen verplicht (bordj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descr="Handschoenen verplicht (bordj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37562391" wp14:editId="0D2B4551">
            <wp:simplePos x="0" y="0"/>
            <wp:positionH relativeFrom="margin">
              <wp:posOffset>2669540</wp:posOffset>
            </wp:positionH>
            <wp:positionV relativeFrom="margin">
              <wp:posOffset>5065395</wp:posOffset>
            </wp:positionV>
            <wp:extent cx="614680" cy="614680"/>
            <wp:effectExtent l="0" t="0" r="0" b="0"/>
            <wp:wrapSquare wrapText="bothSides"/>
            <wp:docPr id="20"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3229CE9" wp14:editId="62CE787B">
            <wp:simplePos x="0" y="0"/>
            <wp:positionH relativeFrom="margin">
              <wp:posOffset>2041525</wp:posOffset>
            </wp:positionH>
            <wp:positionV relativeFrom="margin">
              <wp:posOffset>5090160</wp:posOffset>
            </wp:positionV>
            <wp:extent cx="539750" cy="539750"/>
            <wp:effectExtent l="0" t="0" r="0" b="0"/>
            <wp:wrapSquare wrapText="bothSides"/>
            <wp:docPr id="26" name="Afbeelding 18" descr="Gehoorbescherming verplicht (bord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descr="Gehoorbescherming verplicht (bordj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314D2B26" wp14:editId="2B523E42">
            <wp:simplePos x="0" y="0"/>
            <wp:positionH relativeFrom="margin">
              <wp:posOffset>743585</wp:posOffset>
            </wp:positionH>
            <wp:positionV relativeFrom="margin">
              <wp:posOffset>5060315</wp:posOffset>
            </wp:positionV>
            <wp:extent cx="535940" cy="539750"/>
            <wp:effectExtent l="0" t="0" r="0" b="0"/>
            <wp:wrapSquare wrapText="bothSides"/>
            <wp:docPr id="29" name="Afbeelding 36" descr="Beschermende kleding verplicht (bordj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 descr="Beschermende kleding verplicht (bordj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CB6">
        <w:rPr>
          <w:noProof/>
        </w:rPr>
        <w:drawing>
          <wp:anchor distT="0" distB="0" distL="114300" distR="114300" simplePos="0" relativeHeight="251658241" behindDoc="0" locked="0" layoutInCell="1" allowOverlap="1" wp14:anchorId="63CA6BF7" wp14:editId="25F0E326">
            <wp:simplePos x="0" y="0"/>
            <wp:positionH relativeFrom="margin">
              <wp:posOffset>85090</wp:posOffset>
            </wp:positionH>
            <wp:positionV relativeFrom="margin">
              <wp:posOffset>5065836</wp:posOffset>
            </wp:positionV>
            <wp:extent cx="539750" cy="539750"/>
            <wp:effectExtent l="0" t="0" r="0" b="0"/>
            <wp:wrapSquare wrapText="bothSides"/>
            <wp:docPr id="27" name="Afbeelding 14" descr="Veiligheidsschoenen verplicht (bordj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Veiligheidsschoenen verplicht (bordje)">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6788F" w:rsidRPr="0096788F">
        <w:rPr>
          <w:rFonts w:ascii="PT Sans Narrow" w:hAnsi="PT Sans Narrow" w:cs="Arial"/>
          <w:caps/>
          <w:noProof/>
          <w:color w:val="000000"/>
          <w:sz w:val="26"/>
          <w:szCs w:val="26"/>
          <w:lang w:val="nl-BE" w:eastAsia="nl-BE"/>
        </w:rPr>
        <w:t xml:space="preserve"> </w:t>
      </w:r>
      <w:bookmarkStart w:id="3" w:name="_Hlk66797769"/>
      <w:bookmarkStart w:id="4" w:name="_Hlk40102909"/>
      <w:sdt>
        <w:sdtPr>
          <w:rPr>
            <w:rFonts w:ascii="PT Sans Narrow" w:hAnsi="PT Sans Narrow" w:cs="Arial"/>
            <w:caps/>
            <w:noProof/>
            <w:color w:val="000000"/>
            <w:sz w:val="26"/>
            <w:szCs w:val="26"/>
            <w:lang w:val="nl-BE" w:eastAsia="nl-BE"/>
          </w:rPr>
          <w:alias w:val="Voeg hier een afbeelding in"/>
          <w:tag w:val="Voeg hier een afbeelding in"/>
          <w:id w:val="-249825617"/>
          <w:showingPlcHdr/>
          <w15:color w:val="0000FF"/>
          <w:picture/>
        </w:sdtPr>
        <w:sdtEndPr/>
        <w:sdtContent>
          <w:r w:rsidR="00861CB6">
            <w:rPr>
              <w:rFonts w:ascii="PT Sans Narrow" w:hAnsi="PT Sans Narrow" w:cs="Arial"/>
              <w:caps/>
              <w:noProof/>
              <w:color w:val="000000"/>
              <w:sz w:val="26"/>
              <w:szCs w:val="26"/>
              <w:lang w:val="nl-BE" w:eastAsia="nl-BE"/>
            </w:rPr>
            <w:drawing>
              <wp:inline distT="0" distB="0" distL="0" distR="0" wp14:anchorId="3CF10784" wp14:editId="05BA1964">
                <wp:extent cx="792480" cy="792480"/>
                <wp:effectExtent l="0" t="0" r="7620" b="7620"/>
                <wp:docPr id="3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sdtContent>
      </w:sdt>
      <w:bookmarkEnd w:id="3"/>
    </w:p>
    <w:p w14:paraId="0749FC02" w14:textId="7B84F257" w:rsidR="001E0932" w:rsidRDefault="001E0932" w:rsidP="004C245B">
      <w:pPr>
        <w:autoSpaceDE w:val="0"/>
        <w:autoSpaceDN w:val="0"/>
        <w:adjustRightInd w:val="0"/>
        <w:spacing w:after="0" w:line="240" w:lineRule="auto"/>
        <w:jc w:val="both"/>
        <w:rPr>
          <w:color w:val="623F38"/>
          <w:lang w:val="nl-BE"/>
        </w:rPr>
      </w:pPr>
      <w:proofErr w:type="gramStart"/>
      <w:r>
        <w:rPr>
          <w:color w:val="623F38"/>
        </w:rPr>
        <w:t>I</w:t>
      </w:r>
      <w:r w:rsidRPr="005566B7">
        <w:rPr>
          <w:color w:val="623F38"/>
        </w:rPr>
        <w:t>ndien</w:t>
      </w:r>
      <w:proofErr w:type="gramEnd"/>
      <w:r w:rsidRPr="005566B7">
        <w:rPr>
          <w:color w:val="623F38"/>
        </w:rPr>
        <w:t xml:space="preserve"> de cabine onvoldoende bescherming kan bieden tegen overmatige </w:t>
      </w:r>
      <w:r w:rsidR="00B958D2">
        <w:rPr>
          <w:color w:val="623F38"/>
        </w:rPr>
        <w:t>stof- en</w:t>
      </w:r>
      <w:r w:rsidR="007C1916">
        <w:rPr>
          <w:color w:val="623F38"/>
        </w:rPr>
        <w:t xml:space="preserve"> g</w:t>
      </w:r>
      <w:r w:rsidRPr="005566B7">
        <w:rPr>
          <w:color w:val="623F38"/>
        </w:rPr>
        <w:t>eluidsproductie,</w:t>
      </w:r>
      <w:r>
        <w:rPr>
          <w:color w:val="623F38"/>
        </w:rPr>
        <w:t xml:space="preserve"> moet </w:t>
      </w:r>
      <w:r w:rsidRPr="00CE50AE">
        <w:rPr>
          <w:color w:val="623F38"/>
        </w:rPr>
        <w:t>gehoorbescherming</w:t>
      </w:r>
      <w:r w:rsidR="00B958D2">
        <w:rPr>
          <w:color w:val="623F38"/>
        </w:rPr>
        <w:t xml:space="preserve"> en een stofmasker</w:t>
      </w:r>
      <w:r>
        <w:rPr>
          <w:color w:val="623F38"/>
        </w:rPr>
        <w:t xml:space="preserve"> g</w:t>
      </w:r>
      <w:r w:rsidRPr="00CE50AE">
        <w:rPr>
          <w:color w:val="623F38"/>
        </w:rPr>
        <w:t>edragen worden.</w:t>
      </w:r>
      <w:r w:rsidR="00966A82">
        <w:rPr>
          <w:color w:val="623F38"/>
        </w:rPr>
        <w:t xml:space="preserve"> </w:t>
      </w:r>
    </w:p>
    <w:p w14:paraId="5CB990EB" w14:textId="77777777" w:rsidR="00E83BFA" w:rsidRDefault="00E83BFA" w:rsidP="004C245B">
      <w:pPr>
        <w:autoSpaceDE w:val="0"/>
        <w:autoSpaceDN w:val="0"/>
        <w:adjustRightInd w:val="0"/>
        <w:spacing w:after="0" w:line="240" w:lineRule="auto"/>
        <w:jc w:val="both"/>
        <w:rPr>
          <w:color w:val="623F38"/>
          <w:lang w:val="nl-BE"/>
        </w:rPr>
      </w:pPr>
    </w:p>
    <w:p w14:paraId="4E6D284E" w14:textId="4C307A38" w:rsidR="00E83BFA" w:rsidRPr="00E83BFA" w:rsidRDefault="00E83BFA" w:rsidP="004C245B">
      <w:pPr>
        <w:autoSpaceDE w:val="0"/>
        <w:autoSpaceDN w:val="0"/>
        <w:adjustRightInd w:val="0"/>
        <w:spacing w:after="0" w:line="240" w:lineRule="auto"/>
        <w:jc w:val="both"/>
        <w:rPr>
          <w:b/>
          <w:bCs/>
          <w:color w:val="623F38"/>
        </w:rPr>
      </w:pPr>
      <w:r>
        <w:rPr>
          <w:b/>
          <w:bCs/>
          <w:color w:val="623F38"/>
          <w:lang w:val="nl-BE"/>
        </w:rPr>
        <w:t>Goede praktijken</w:t>
      </w:r>
    </w:p>
    <w:bookmarkEnd w:id="4"/>
    <w:p w14:paraId="06A57664" w14:textId="35C1D34B" w:rsidR="00CF53F2" w:rsidRPr="005A2B10" w:rsidRDefault="00CF53F2" w:rsidP="005A2B10">
      <w:pPr>
        <w:autoSpaceDE w:val="0"/>
        <w:autoSpaceDN w:val="0"/>
        <w:adjustRightInd w:val="0"/>
        <w:spacing w:after="0" w:line="240" w:lineRule="auto"/>
        <w:rPr>
          <w:color w:val="623F38"/>
        </w:rPr>
      </w:pPr>
    </w:p>
    <w:tbl>
      <w:tblPr>
        <w:tblStyle w:val="Tabelraster"/>
        <w:tblW w:w="0" w:type="auto"/>
        <w:tblInd w:w="720" w:type="dxa"/>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3528"/>
        <w:gridCol w:w="4529"/>
      </w:tblGrid>
      <w:tr w:rsidR="00F81C1C" w14:paraId="56AC41C4" w14:textId="77777777">
        <w:tc>
          <w:tcPr>
            <w:tcW w:w="8057" w:type="dxa"/>
            <w:gridSpan w:val="2"/>
          </w:tcPr>
          <w:p w14:paraId="4A06A216" w14:textId="77777777" w:rsidR="00F81C1C" w:rsidRDefault="00F81C1C" w:rsidP="00EE48BC">
            <w:pPr>
              <w:autoSpaceDE w:val="0"/>
              <w:autoSpaceDN w:val="0"/>
              <w:adjustRightInd w:val="0"/>
              <w:spacing w:after="0" w:line="240" w:lineRule="auto"/>
              <w:jc w:val="both"/>
              <w:rPr>
                <w:rFonts w:cs="Arial"/>
                <w:noProof/>
                <w:color w:val="623F38"/>
                <w:lang w:val="nl-BE" w:eastAsia="nl-BE"/>
              </w:rPr>
            </w:pPr>
            <w:r w:rsidRPr="00966A82">
              <w:rPr>
                <w:color w:val="623F38"/>
                <w:lang w:val="nl-BE"/>
              </w:rPr>
              <w:t>Als de ventilator draait, is het geluidsniveau hoog.</w:t>
            </w:r>
            <w:r w:rsidR="00EE48BC">
              <w:rPr>
                <w:color w:val="623F38"/>
                <w:lang w:val="nl-BE"/>
              </w:rPr>
              <w:t xml:space="preserve"> </w:t>
            </w:r>
            <w:r w:rsidR="00EE48BC" w:rsidRPr="00EE48BC">
              <w:rPr>
                <w:rFonts w:cs="Arial"/>
                <w:noProof/>
                <w:color w:val="623F38"/>
                <w:lang w:val="nl-BE" w:eastAsia="nl-BE"/>
              </w:rPr>
              <w:t>Draag bij werkzaamheden in de buurt van de draaiende ventilator</w:t>
            </w:r>
            <w:r w:rsidR="00EE48BC">
              <w:rPr>
                <w:rFonts w:cs="Arial"/>
                <w:noProof/>
                <w:color w:val="623F38"/>
                <w:lang w:val="nl-BE" w:eastAsia="nl-BE"/>
              </w:rPr>
              <w:t xml:space="preserve"> </w:t>
            </w:r>
            <w:r w:rsidR="00EE48BC" w:rsidRPr="00EE48BC">
              <w:rPr>
                <w:rFonts w:cs="Arial"/>
                <w:noProof/>
                <w:color w:val="623F38"/>
                <w:lang w:val="nl-BE" w:eastAsia="nl-BE"/>
              </w:rPr>
              <w:t>gehoorbescherm</w:t>
            </w:r>
            <w:r w:rsidR="00EE48BC">
              <w:rPr>
                <w:rFonts w:cs="Arial"/>
                <w:noProof/>
                <w:color w:val="623F38"/>
                <w:lang w:val="nl-BE" w:eastAsia="nl-BE"/>
              </w:rPr>
              <w:t>ing.</w:t>
            </w:r>
          </w:p>
          <w:p w14:paraId="5D31B2FB" w14:textId="56FCFDFA" w:rsidR="00EE48BC" w:rsidRPr="00E728AB" w:rsidRDefault="00EE48BC" w:rsidP="00EE48BC">
            <w:pPr>
              <w:autoSpaceDE w:val="0"/>
              <w:autoSpaceDN w:val="0"/>
              <w:adjustRightInd w:val="0"/>
              <w:spacing w:after="0" w:line="240" w:lineRule="auto"/>
              <w:jc w:val="both"/>
              <w:rPr>
                <w:rFonts w:cs="Arial"/>
                <w:noProof/>
                <w:color w:val="623F38"/>
                <w:lang w:val="nl-BE" w:eastAsia="nl-BE"/>
              </w:rPr>
            </w:pPr>
          </w:p>
        </w:tc>
      </w:tr>
      <w:tr w:rsidR="00E83BFA" w14:paraId="6E4A0764" w14:textId="77777777">
        <w:tc>
          <w:tcPr>
            <w:tcW w:w="8057" w:type="dxa"/>
            <w:gridSpan w:val="2"/>
          </w:tcPr>
          <w:p w14:paraId="66448909" w14:textId="77777777" w:rsidR="00E83BFA" w:rsidRPr="00810E33" w:rsidRDefault="00E83BFA">
            <w:pPr>
              <w:jc w:val="both"/>
              <w:rPr>
                <w:rFonts w:cs="Arial"/>
                <w:noProof/>
                <w:color w:val="623F38"/>
                <w:lang w:val="nl-BE" w:eastAsia="nl-BE"/>
              </w:rPr>
            </w:pPr>
            <w:r w:rsidRPr="00E728AB">
              <w:rPr>
                <w:rFonts w:cs="Arial"/>
                <w:noProof/>
                <w:color w:val="623F38"/>
                <w:lang w:val="nl-BE" w:eastAsia="nl-BE"/>
              </w:rPr>
              <w:t>Bij het nemen van scherpe bochten de snelheid van de aftakas verlagen tot</w:t>
            </w:r>
            <w:r>
              <w:rPr>
                <w:rFonts w:cs="Arial"/>
                <w:noProof/>
                <w:color w:val="623F38"/>
                <w:lang w:val="nl-BE" w:eastAsia="nl-BE"/>
              </w:rPr>
              <w:t xml:space="preserve"> </w:t>
            </w:r>
            <w:r w:rsidRPr="00E728AB">
              <w:rPr>
                <w:rFonts w:cs="Arial"/>
                <w:noProof/>
                <w:color w:val="623F38"/>
                <w:lang w:val="nl-BE" w:eastAsia="nl-BE"/>
              </w:rPr>
              <w:t>het laagst mogelijke toerental</w:t>
            </w:r>
            <w:r>
              <w:rPr>
                <w:rFonts w:cs="Arial"/>
                <w:noProof/>
                <w:color w:val="623F38"/>
                <w:lang w:val="nl-BE" w:eastAsia="nl-BE"/>
              </w:rPr>
              <w:t>, d</w:t>
            </w:r>
            <w:r w:rsidRPr="00E728AB">
              <w:rPr>
                <w:rFonts w:cs="Arial"/>
                <w:noProof/>
                <w:color w:val="623F38"/>
                <w:lang w:val="nl-BE" w:eastAsia="nl-BE"/>
              </w:rPr>
              <w:t>it om schade aan de aftakas te voorkomen. Schakel de</w:t>
            </w:r>
            <w:r>
              <w:rPr>
                <w:rFonts w:cs="Arial"/>
                <w:noProof/>
                <w:color w:val="623F38"/>
                <w:lang w:val="nl-BE" w:eastAsia="nl-BE"/>
              </w:rPr>
              <w:t xml:space="preserve"> </w:t>
            </w:r>
            <w:r w:rsidRPr="00E728AB">
              <w:rPr>
                <w:rFonts w:cs="Arial"/>
                <w:noProof/>
                <w:color w:val="623F38"/>
                <w:lang w:val="nl-BE" w:eastAsia="nl-BE"/>
              </w:rPr>
              <w:t>aftakas in en voer het toerental geleidelijk op tot de normale snelheid om</w:t>
            </w:r>
            <w:r>
              <w:rPr>
                <w:rFonts w:cs="Arial"/>
                <w:noProof/>
                <w:color w:val="623F38"/>
                <w:lang w:val="nl-BE" w:eastAsia="nl-BE"/>
              </w:rPr>
              <w:t xml:space="preserve"> </w:t>
            </w:r>
            <w:r w:rsidRPr="00E728AB">
              <w:rPr>
                <w:rFonts w:cs="Arial"/>
                <w:noProof/>
                <w:color w:val="623F38"/>
                <w:lang w:val="nl-BE" w:eastAsia="nl-BE"/>
              </w:rPr>
              <w:t>verder te gaan na de bocht.</w:t>
            </w:r>
          </w:p>
        </w:tc>
      </w:tr>
      <w:tr w:rsidR="00777B1A" w14:paraId="4339791B" w14:textId="77777777">
        <w:tc>
          <w:tcPr>
            <w:tcW w:w="8057" w:type="dxa"/>
            <w:gridSpan w:val="2"/>
          </w:tcPr>
          <w:p w14:paraId="0ADEA160" w14:textId="5F58B5B3" w:rsidR="00777B1A" w:rsidRPr="00B86B5B" w:rsidRDefault="00777B1A" w:rsidP="00B86B5B">
            <w:pPr>
              <w:jc w:val="both"/>
              <w:rPr>
                <w:rFonts w:cs="Arial"/>
                <w:b/>
                <w:bCs/>
                <w:noProof/>
                <w:color w:val="623F38"/>
                <w:lang w:val="nl-BE" w:eastAsia="nl-BE"/>
              </w:rPr>
            </w:pPr>
            <w:r w:rsidRPr="00B86B5B">
              <w:rPr>
                <w:rFonts w:cs="Arial"/>
                <w:b/>
                <w:bCs/>
                <w:noProof/>
                <w:color w:val="623F38"/>
                <w:lang w:val="nl-BE" w:eastAsia="nl-BE"/>
              </w:rPr>
              <w:t>Op het toerental van de aftakas letten</w:t>
            </w:r>
            <w:r>
              <w:rPr>
                <w:rFonts w:cs="Arial"/>
                <w:b/>
                <w:bCs/>
                <w:noProof/>
                <w:color w:val="623F38"/>
                <w:lang w:val="nl-BE" w:eastAsia="nl-BE"/>
              </w:rPr>
              <w:t>:</w:t>
            </w:r>
            <w:r w:rsidRPr="00810E33">
              <w:rPr>
                <w:rFonts w:cs="Arial"/>
                <w:noProof/>
                <w:color w:val="623F38"/>
                <w:lang w:val="nl-BE" w:eastAsia="nl-BE"/>
              </w:rPr>
              <w:t xml:space="preserve"> </w:t>
            </w:r>
            <w:r>
              <w:rPr>
                <w:rFonts w:cs="Arial"/>
                <w:noProof/>
                <w:color w:val="623F38"/>
                <w:lang w:val="nl-BE" w:eastAsia="nl-BE"/>
              </w:rPr>
              <w:t>l</w:t>
            </w:r>
            <w:r w:rsidRPr="00810E33">
              <w:rPr>
                <w:rFonts w:cs="Arial"/>
                <w:noProof/>
                <w:color w:val="623F38"/>
                <w:lang w:val="nl-BE" w:eastAsia="nl-BE"/>
              </w:rPr>
              <w:t>aat de machine nooit draaien met een aftakastoerental hoger dan het aangegeven maximum toerental</w:t>
            </w:r>
            <w:r>
              <w:rPr>
                <w:rFonts w:cs="Arial"/>
                <w:noProof/>
                <w:color w:val="623F38"/>
                <w:lang w:val="nl-BE" w:eastAsia="nl-BE"/>
              </w:rPr>
              <w:t>.</w:t>
            </w:r>
          </w:p>
          <w:p w14:paraId="792CB570" w14:textId="171A464B" w:rsidR="00777B1A" w:rsidRPr="00810E33" w:rsidRDefault="00777B1A" w:rsidP="004C5891">
            <w:pPr>
              <w:jc w:val="both"/>
              <w:rPr>
                <w:rFonts w:cs="Arial"/>
                <w:noProof/>
                <w:color w:val="623F38"/>
                <w:lang w:val="nl-BE" w:eastAsia="nl-BE"/>
              </w:rPr>
            </w:pPr>
            <w:r w:rsidRPr="00B86B5B">
              <w:rPr>
                <w:rFonts w:cs="Arial"/>
                <w:noProof/>
                <w:color w:val="623F38"/>
                <w:lang w:val="nl-BE" w:eastAsia="nl-BE"/>
              </w:rPr>
              <w:lastRenderedPageBreak/>
              <w:t>Schakel bij het uitvoeren van werkzaamheden aan de machine</w:t>
            </w:r>
            <w:r>
              <w:rPr>
                <w:rFonts w:cs="Arial"/>
                <w:noProof/>
                <w:color w:val="623F38"/>
                <w:lang w:val="nl-BE" w:eastAsia="nl-BE"/>
              </w:rPr>
              <w:t xml:space="preserve"> </w:t>
            </w:r>
            <w:r w:rsidRPr="00B86B5B">
              <w:rPr>
                <w:rFonts w:cs="Arial"/>
                <w:noProof/>
                <w:color w:val="623F38"/>
                <w:lang w:val="nl-BE" w:eastAsia="nl-BE"/>
              </w:rPr>
              <w:t>de aftakas altijd uit.</w:t>
            </w:r>
          </w:p>
        </w:tc>
      </w:tr>
      <w:tr w:rsidR="00B86B5B" w14:paraId="29B98E1D" w14:textId="77777777">
        <w:tc>
          <w:tcPr>
            <w:tcW w:w="3528" w:type="dxa"/>
          </w:tcPr>
          <w:p w14:paraId="31773D14" w14:textId="26BA9CAA" w:rsidR="00B86B5B" w:rsidRPr="003E071F" w:rsidRDefault="00B86B5B">
            <w:pPr>
              <w:jc w:val="both"/>
              <w:rPr>
                <w:rFonts w:ascii="PT Sans Narrow" w:hAnsi="PT Sans Narrow" w:cs="Arial"/>
                <w:caps/>
                <w:noProof/>
                <w:color w:val="623F38"/>
                <w:sz w:val="26"/>
                <w:szCs w:val="26"/>
                <w:lang w:val="nl-BE" w:eastAsia="nl-BE"/>
              </w:rPr>
            </w:pPr>
            <w:r w:rsidRPr="00B86B5B">
              <w:rPr>
                <w:rFonts w:ascii="PT Sans Narrow" w:hAnsi="PT Sans Narrow" w:cs="Arial"/>
                <w:caps/>
                <w:noProof/>
                <w:color w:val="623F38"/>
                <w:sz w:val="26"/>
                <w:szCs w:val="26"/>
                <w:lang w:val="nl-BE" w:eastAsia="nl-BE"/>
              </w:rPr>
              <w:lastRenderedPageBreak/>
              <w:drawing>
                <wp:inline distT="0" distB="0" distL="0" distR="0" wp14:anchorId="6018F0D6" wp14:editId="37DC1BBB">
                  <wp:extent cx="714475" cy="1219370"/>
                  <wp:effectExtent l="0" t="0" r="9525" b="0"/>
                  <wp:docPr id="17646899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89981" name=""/>
                          <pic:cNvPicPr/>
                        </pic:nvPicPr>
                        <pic:blipFill>
                          <a:blip r:embed="rId18"/>
                          <a:stretch>
                            <a:fillRect/>
                          </a:stretch>
                        </pic:blipFill>
                        <pic:spPr>
                          <a:xfrm>
                            <a:off x="0" y="0"/>
                            <a:ext cx="714475" cy="1219370"/>
                          </a:xfrm>
                          <a:prstGeom prst="rect">
                            <a:avLst/>
                          </a:prstGeom>
                        </pic:spPr>
                      </pic:pic>
                    </a:graphicData>
                  </a:graphic>
                </wp:inline>
              </w:drawing>
            </w:r>
          </w:p>
        </w:tc>
        <w:tc>
          <w:tcPr>
            <w:tcW w:w="4529" w:type="dxa"/>
          </w:tcPr>
          <w:p w14:paraId="466EF4FE" w14:textId="4711C56F" w:rsidR="00B86B5B" w:rsidRPr="00B86B5B" w:rsidRDefault="004C5891" w:rsidP="004C5891">
            <w:pPr>
              <w:jc w:val="both"/>
              <w:rPr>
                <w:rFonts w:cs="Arial"/>
                <w:b/>
                <w:bCs/>
                <w:noProof/>
                <w:color w:val="623F38"/>
                <w:lang w:val="nl-BE" w:eastAsia="nl-BE"/>
              </w:rPr>
            </w:pPr>
            <w:r w:rsidRPr="004C5891">
              <w:rPr>
                <w:rFonts w:cs="Arial"/>
                <w:b/>
                <w:bCs/>
                <w:noProof/>
                <w:color w:val="623F38"/>
                <w:lang w:val="nl-BE" w:eastAsia="nl-BE"/>
              </w:rPr>
              <w:t>Bouten vastdraaien</w:t>
            </w:r>
            <w:r>
              <w:rPr>
                <w:rFonts w:cs="Arial"/>
                <w:b/>
                <w:bCs/>
                <w:noProof/>
                <w:color w:val="623F38"/>
                <w:lang w:val="nl-BE" w:eastAsia="nl-BE"/>
              </w:rPr>
              <w:t xml:space="preserve">: </w:t>
            </w:r>
            <w:r w:rsidRPr="004C5891">
              <w:rPr>
                <w:rFonts w:cs="Arial"/>
                <w:noProof/>
                <w:color w:val="623F38"/>
                <w:lang w:val="nl-BE" w:eastAsia="nl-BE"/>
              </w:rPr>
              <w:t>na de eerste bedrijfsuren  alle bouten na</w:t>
            </w:r>
            <w:r>
              <w:rPr>
                <w:rFonts w:cs="Arial"/>
                <w:noProof/>
                <w:color w:val="623F38"/>
                <w:lang w:val="nl-BE" w:eastAsia="nl-BE"/>
              </w:rPr>
              <w:t>kijken en indien nodig vastdraaien.</w:t>
            </w:r>
            <w:r w:rsidRPr="004C5891">
              <w:rPr>
                <w:rFonts w:cs="Arial"/>
                <w:noProof/>
                <w:color w:val="623F38"/>
                <w:lang w:val="nl-BE" w:eastAsia="nl-BE"/>
              </w:rPr>
              <w:t xml:space="preserve"> Door trillingen kunnen de schroefverbindingen</w:t>
            </w:r>
            <w:r>
              <w:rPr>
                <w:rFonts w:cs="Arial"/>
                <w:noProof/>
                <w:color w:val="623F38"/>
                <w:lang w:val="nl-BE" w:eastAsia="nl-BE"/>
              </w:rPr>
              <w:t xml:space="preserve"> </w:t>
            </w:r>
            <w:r w:rsidRPr="004C5891">
              <w:rPr>
                <w:rFonts w:cs="Arial"/>
                <w:noProof/>
                <w:color w:val="623F38"/>
                <w:lang w:val="nl-BE" w:eastAsia="nl-BE"/>
              </w:rPr>
              <w:t>loskomen.</w:t>
            </w:r>
          </w:p>
        </w:tc>
      </w:tr>
    </w:tbl>
    <w:p w14:paraId="3DC2690A" w14:textId="77777777" w:rsidR="00E83BFA" w:rsidRDefault="00E83BFA" w:rsidP="007A5819">
      <w:pPr>
        <w:jc w:val="both"/>
        <w:rPr>
          <w:b/>
          <w:bCs/>
          <w:color w:val="623F38"/>
        </w:rPr>
      </w:pPr>
    </w:p>
    <w:p w14:paraId="6217F526" w14:textId="30295C30" w:rsidR="00E83BFA" w:rsidRDefault="009147EF" w:rsidP="007A5819">
      <w:pPr>
        <w:jc w:val="both"/>
        <w:rPr>
          <w:b/>
          <w:bCs/>
          <w:color w:val="623F38"/>
        </w:rPr>
      </w:pPr>
      <w:r w:rsidRPr="000101D6">
        <w:rPr>
          <w:b/>
          <w:bCs/>
          <w:color w:val="623F38"/>
        </w:rPr>
        <w:t>Gevaren</w:t>
      </w:r>
    </w:p>
    <w:tbl>
      <w:tblPr>
        <w:tblStyle w:val="Tabelraster"/>
        <w:tblW w:w="9776" w:type="dxa"/>
        <w:tblLayout w:type="fixed"/>
        <w:tblLook w:val="04A0" w:firstRow="1" w:lastRow="0" w:firstColumn="1" w:lastColumn="0" w:noHBand="0" w:noVBand="1"/>
      </w:tblPr>
      <w:tblGrid>
        <w:gridCol w:w="2405"/>
        <w:gridCol w:w="2589"/>
        <w:gridCol w:w="2372"/>
        <w:gridCol w:w="2410"/>
      </w:tblGrid>
      <w:tr w:rsidR="009A0FD9" w:rsidRPr="00376DB1" w14:paraId="39E9C1CD" w14:textId="77777777" w:rsidTr="00A30888">
        <w:tc>
          <w:tcPr>
            <w:tcW w:w="2405" w:type="dxa"/>
          </w:tcPr>
          <w:p w14:paraId="2B469162" w14:textId="5C5B08CC" w:rsidR="009A0FD9" w:rsidRDefault="009A0FD9">
            <w:pPr>
              <w:jc w:val="both"/>
              <w:rPr>
                <w:b/>
                <w:bCs/>
                <w:color w:val="623F38"/>
              </w:rPr>
            </w:pPr>
            <w:r w:rsidRPr="00F47782">
              <w:rPr>
                <w:noProof/>
              </w:rPr>
              <w:drawing>
                <wp:anchor distT="0" distB="0" distL="114300" distR="114300" simplePos="0" relativeHeight="251658246" behindDoc="0" locked="0" layoutInCell="1" allowOverlap="1" wp14:anchorId="0EC08AA1" wp14:editId="2078F211">
                  <wp:simplePos x="0" y="0"/>
                  <wp:positionH relativeFrom="margin">
                    <wp:posOffset>0</wp:posOffset>
                  </wp:positionH>
                  <wp:positionV relativeFrom="margin">
                    <wp:posOffset>47625</wp:posOffset>
                  </wp:positionV>
                  <wp:extent cx="1304924" cy="632399"/>
                  <wp:effectExtent l="0" t="0" r="0" b="0"/>
                  <wp:wrapSquare wrapText="bothSides"/>
                  <wp:docPr id="15901046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04610" name=""/>
                          <pic:cNvPicPr/>
                        </pic:nvPicPr>
                        <pic:blipFill rotWithShape="1">
                          <a:blip r:embed="rId19">
                            <a:extLst>
                              <a:ext uri="{28A0092B-C50C-407E-A947-70E740481C1C}">
                                <a14:useLocalDpi xmlns:a14="http://schemas.microsoft.com/office/drawing/2010/main" val="0"/>
                              </a:ext>
                            </a:extLst>
                          </a:blip>
                          <a:srcRect t="3778"/>
                          <a:stretch>
                            <a:fillRect/>
                          </a:stretch>
                        </pic:blipFill>
                        <pic:spPr bwMode="auto">
                          <a:xfrm>
                            <a:off x="0" y="0"/>
                            <a:ext cx="1304924" cy="632399"/>
                          </a:xfrm>
                          <a:prstGeom prst="rect">
                            <a:avLst/>
                          </a:prstGeom>
                          <a:ln>
                            <a:noFill/>
                          </a:ln>
                          <a:extLst>
                            <a:ext uri="{53640926-AAD7-44D8-BBD7-CCE9431645EC}">
                              <a14:shadowObscured xmlns:a14="http://schemas.microsoft.com/office/drawing/2010/main"/>
                            </a:ext>
                          </a:extLst>
                        </pic:spPr>
                      </pic:pic>
                    </a:graphicData>
                  </a:graphic>
                </wp:anchor>
              </w:drawing>
            </w:r>
          </w:p>
        </w:tc>
        <w:tc>
          <w:tcPr>
            <w:tcW w:w="2589" w:type="dxa"/>
          </w:tcPr>
          <w:p w14:paraId="4D443085" w14:textId="1DCE7A72" w:rsidR="009A0FD9" w:rsidRDefault="009A0FD9">
            <w:pPr>
              <w:autoSpaceDE w:val="0"/>
              <w:autoSpaceDN w:val="0"/>
              <w:adjustRightInd w:val="0"/>
              <w:spacing w:after="0" w:line="240" w:lineRule="auto"/>
              <w:jc w:val="both"/>
              <w:rPr>
                <w:b/>
                <w:bCs/>
                <w:color w:val="623F38"/>
              </w:rPr>
            </w:pPr>
            <w:r>
              <w:rPr>
                <w:rFonts w:cs="Arial"/>
                <w:b/>
                <w:bCs/>
                <w:noProof/>
                <w:color w:val="623F38"/>
                <w:lang w:val="nl-BE" w:eastAsia="nl-BE"/>
              </w:rPr>
              <w:t>L</w:t>
            </w:r>
            <w:r w:rsidRPr="00DA0B8A">
              <w:rPr>
                <w:rFonts w:cs="Arial"/>
                <w:b/>
                <w:bCs/>
                <w:noProof/>
                <w:color w:val="623F38"/>
                <w:lang w:val="nl-BE" w:eastAsia="nl-BE"/>
              </w:rPr>
              <w:t>etsel of ongeluk met dodelijke afloop door een wegrollende machine of door bewegende delen</w:t>
            </w:r>
            <w:r>
              <w:rPr>
                <w:rFonts w:cs="Arial"/>
                <w:b/>
                <w:bCs/>
                <w:noProof/>
                <w:color w:val="623F38"/>
                <w:lang w:val="nl-BE" w:eastAsia="nl-BE"/>
              </w:rPr>
              <w:t xml:space="preserve">: </w:t>
            </w:r>
            <w:r>
              <w:rPr>
                <w:rFonts w:cs="Arial"/>
                <w:noProof/>
                <w:color w:val="623F38"/>
                <w:lang w:val="nl-BE" w:eastAsia="nl-BE"/>
              </w:rPr>
              <w:t>d</w:t>
            </w:r>
            <w:r w:rsidRPr="007927D3">
              <w:rPr>
                <w:rFonts w:cs="Arial"/>
                <w:noProof/>
                <w:color w:val="623F38"/>
                <w:lang w:val="nl-BE" w:eastAsia="nl-BE"/>
              </w:rPr>
              <w:t>e motor nooit starten door kortsluiten van de klemmen op de</w:t>
            </w:r>
            <w:r>
              <w:rPr>
                <w:rFonts w:cs="Arial"/>
                <w:noProof/>
                <w:color w:val="623F38"/>
                <w:lang w:val="nl-BE" w:eastAsia="nl-BE"/>
              </w:rPr>
              <w:t xml:space="preserve"> </w:t>
            </w:r>
            <w:r w:rsidRPr="007927D3">
              <w:rPr>
                <w:rFonts w:cs="Arial"/>
                <w:noProof/>
                <w:color w:val="623F38"/>
                <w:lang w:val="nl-BE" w:eastAsia="nl-BE"/>
              </w:rPr>
              <w:t>startmotor of soleno</w:t>
            </w:r>
            <w:r w:rsidRPr="007927D3">
              <w:rPr>
                <w:rFonts w:cs="Arial" w:hint="eastAsia"/>
                <w:noProof/>
                <w:color w:val="623F38"/>
                <w:lang w:val="nl-BE" w:eastAsia="nl-BE"/>
              </w:rPr>
              <w:t>ï</w:t>
            </w:r>
            <w:r w:rsidRPr="007927D3">
              <w:rPr>
                <w:rFonts w:cs="Arial"/>
                <w:noProof/>
                <w:color w:val="623F38"/>
                <w:lang w:val="nl-BE" w:eastAsia="nl-BE"/>
              </w:rPr>
              <w:t>de.</w:t>
            </w:r>
            <w:r w:rsidRPr="003405FD">
              <w:rPr>
                <w:rFonts w:cs="Arial"/>
                <w:noProof/>
                <w:color w:val="623F38"/>
                <w:lang w:val="nl-BE" w:eastAsia="nl-BE"/>
              </w:rPr>
              <w:t xml:space="preserve"> </w:t>
            </w:r>
            <w:r w:rsidRPr="0077672C">
              <w:rPr>
                <w:rFonts w:cs="Arial"/>
                <w:noProof/>
                <w:color w:val="623F38"/>
                <w:lang w:val="nl-BE" w:eastAsia="nl-BE"/>
              </w:rPr>
              <w:t>Start de motor alleen vanaf de bestuurdersplaats.</w:t>
            </w:r>
          </w:p>
        </w:tc>
        <w:tc>
          <w:tcPr>
            <w:tcW w:w="2372" w:type="dxa"/>
          </w:tcPr>
          <w:p w14:paraId="4C0648F0" w14:textId="3CAEB5DA" w:rsidR="009A0FD9" w:rsidRPr="00376DB1" w:rsidRDefault="009A0FD9">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658245" behindDoc="0" locked="0" layoutInCell="1" allowOverlap="1" wp14:anchorId="1DED6DAF" wp14:editId="5FFD7824">
                  <wp:simplePos x="0" y="0"/>
                  <wp:positionH relativeFrom="column">
                    <wp:posOffset>-29845</wp:posOffset>
                  </wp:positionH>
                  <wp:positionV relativeFrom="paragraph">
                    <wp:posOffset>48895</wp:posOffset>
                  </wp:positionV>
                  <wp:extent cx="1368000" cy="707687"/>
                  <wp:effectExtent l="0" t="0" r="3810" b="0"/>
                  <wp:wrapNone/>
                  <wp:docPr id="28"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3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68000" cy="707687"/>
                          </a:xfrm>
                          <a:prstGeom prst="rect">
                            <a:avLst/>
                          </a:prstGeom>
                        </pic:spPr>
                      </pic:pic>
                    </a:graphicData>
                  </a:graphic>
                  <wp14:sizeRelH relativeFrom="margin">
                    <wp14:pctWidth>0</wp14:pctWidth>
                  </wp14:sizeRelH>
                  <wp14:sizeRelV relativeFrom="margin">
                    <wp14:pctHeight>0</wp14:pctHeight>
                  </wp14:sizeRelV>
                </wp:anchor>
              </w:drawing>
            </w:r>
          </w:p>
        </w:tc>
        <w:tc>
          <w:tcPr>
            <w:tcW w:w="2410" w:type="dxa"/>
          </w:tcPr>
          <w:p w14:paraId="28290B3C" w14:textId="4CB02A34" w:rsidR="009A0FD9" w:rsidRPr="00376DB1" w:rsidRDefault="009A0FD9">
            <w:pPr>
              <w:autoSpaceDE w:val="0"/>
              <w:autoSpaceDN w:val="0"/>
              <w:adjustRightInd w:val="0"/>
              <w:spacing w:after="0" w:line="240" w:lineRule="auto"/>
              <w:jc w:val="both"/>
              <w:rPr>
                <w:rFonts w:eastAsia="ArialUnicodeMS" w:cstheme="minorHAnsi"/>
                <w:color w:val="623F38"/>
                <w:lang w:val="nl-BE"/>
              </w:rPr>
            </w:pPr>
            <w:r w:rsidRPr="00376DB1">
              <w:rPr>
                <w:rFonts w:eastAsia="ArialUnicodeMS" w:cstheme="minorHAnsi"/>
                <w:b/>
                <w:bCs/>
                <w:color w:val="623F38"/>
                <w:lang w:val="nl-BE"/>
              </w:rPr>
              <w:t>Voor onderhouds- en reparatiewerkzaamheden</w:t>
            </w:r>
            <w:r w:rsidRPr="00376DB1">
              <w:rPr>
                <w:rFonts w:eastAsia="ArialUnicodeMS" w:cstheme="minorHAnsi"/>
                <w:color w:val="623F38"/>
                <w:lang w:val="nl-BE"/>
              </w:rPr>
              <w:t xml:space="preserve">: Zet de </w:t>
            </w:r>
            <w:r w:rsidR="00847E1B">
              <w:rPr>
                <w:rFonts w:eastAsia="ArialUnicodeMS" w:cstheme="minorHAnsi"/>
                <w:color w:val="623F38"/>
                <w:lang w:val="nl-BE"/>
              </w:rPr>
              <w:t>tractor</w:t>
            </w:r>
            <w:r w:rsidRPr="00376DB1">
              <w:rPr>
                <w:rFonts w:eastAsia="ArialUnicodeMS" w:cstheme="minorHAnsi"/>
                <w:color w:val="623F38"/>
                <w:lang w:val="nl-BE"/>
              </w:rPr>
              <w:t>motor af, schakel de parkeerrem in en neem de sleutel uit het contactslot.</w:t>
            </w:r>
          </w:p>
          <w:p w14:paraId="49A0D3CA" w14:textId="77777777" w:rsidR="009A0FD9" w:rsidRPr="00376DB1" w:rsidRDefault="009A0FD9">
            <w:pPr>
              <w:autoSpaceDE w:val="0"/>
              <w:autoSpaceDN w:val="0"/>
              <w:adjustRightInd w:val="0"/>
              <w:spacing w:after="0" w:line="240" w:lineRule="auto"/>
              <w:jc w:val="both"/>
              <w:rPr>
                <w:rFonts w:eastAsia="ArialUnicodeMS" w:cstheme="minorHAnsi"/>
                <w:b/>
                <w:bCs/>
                <w:color w:val="623F38"/>
                <w:lang w:val="nl-BE"/>
              </w:rPr>
            </w:pPr>
          </w:p>
        </w:tc>
      </w:tr>
      <w:tr w:rsidR="003527D5" w14:paraId="25FB43C5" w14:textId="77777777" w:rsidTr="00A30888">
        <w:tc>
          <w:tcPr>
            <w:tcW w:w="2405" w:type="dxa"/>
          </w:tcPr>
          <w:p w14:paraId="53596791" w14:textId="76AF1EC1" w:rsidR="003527D5" w:rsidRDefault="003527D5" w:rsidP="003527D5">
            <w:pPr>
              <w:jc w:val="both"/>
              <w:rPr>
                <w:b/>
                <w:bCs/>
                <w:noProof/>
                <w:color w:val="623F38"/>
              </w:rPr>
            </w:pPr>
            <w:r w:rsidRPr="004876CD">
              <w:rPr>
                <w:noProof/>
              </w:rPr>
              <w:drawing>
                <wp:anchor distT="0" distB="0" distL="114300" distR="114300" simplePos="0" relativeHeight="251658257" behindDoc="0" locked="0" layoutInCell="1" allowOverlap="1" wp14:anchorId="373BC61A" wp14:editId="0B2BB42E">
                  <wp:simplePos x="0" y="0"/>
                  <wp:positionH relativeFrom="margin">
                    <wp:posOffset>-29845</wp:posOffset>
                  </wp:positionH>
                  <wp:positionV relativeFrom="margin">
                    <wp:posOffset>0</wp:posOffset>
                  </wp:positionV>
                  <wp:extent cx="657317" cy="1228896"/>
                  <wp:effectExtent l="0" t="0" r="9525" b="0"/>
                  <wp:wrapSquare wrapText="bothSides"/>
                  <wp:docPr id="17685286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28634" name=""/>
                          <pic:cNvPicPr/>
                        </pic:nvPicPr>
                        <pic:blipFill>
                          <a:blip r:embed="rId21">
                            <a:extLst>
                              <a:ext uri="{28A0092B-C50C-407E-A947-70E740481C1C}">
                                <a14:useLocalDpi xmlns:a14="http://schemas.microsoft.com/office/drawing/2010/main" val="0"/>
                              </a:ext>
                            </a:extLst>
                          </a:blip>
                          <a:stretch>
                            <a:fillRect/>
                          </a:stretch>
                        </pic:blipFill>
                        <pic:spPr>
                          <a:xfrm>
                            <a:off x="0" y="0"/>
                            <a:ext cx="657317" cy="1228896"/>
                          </a:xfrm>
                          <a:prstGeom prst="rect">
                            <a:avLst/>
                          </a:prstGeom>
                        </pic:spPr>
                      </pic:pic>
                    </a:graphicData>
                  </a:graphic>
                </wp:anchor>
              </w:drawing>
            </w:r>
          </w:p>
        </w:tc>
        <w:tc>
          <w:tcPr>
            <w:tcW w:w="2589" w:type="dxa"/>
          </w:tcPr>
          <w:p w14:paraId="26AC0F4C" w14:textId="017761B2" w:rsidR="003527D5" w:rsidRPr="001C34F1" w:rsidRDefault="003527D5" w:rsidP="003527D5">
            <w:pPr>
              <w:autoSpaceDE w:val="0"/>
              <w:autoSpaceDN w:val="0"/>
              <w:adjustRightInd w:val="0"/>
              <w:spacing w:after="0" w:line="240" w:lineRule="auto"/>
              <w:jc w:val="both"/>
              <w:rPr>
                <w:color w:val="623F38"/>
                <w:lang w:val="nl-BE"/>
              </w:rPr>
            </w:pPr>
            <w:r>
              <w:rPr>
                <w:b/>
                <w:bCs/>
                <w:color w:val="623F38"/>
                <w:lang w:val="nl-BE"/>
              </w:rPr>
              <w:t>Beknellingsgevaar aandrijfkettingen</w:t>
            </w:r>
            <w:r w:rsidRPr="008649F3">
              <w:rPr>
                <w:color w:val="623F38"/>
                <w:lang w:val="nl-BE"/>
              </w:rPr>
              <w:t>:</w:t>
            </w:r>
            <w:r w:rsidRPr="001C34F1">
              <w:rPr>
                <w:color w:val="623F38"/>
                <w:lang w:val="nl-BE"/>
              </w:rPr>
              <w:t xml:space="preserve"> veiligheidsinrichtingen mogen niet worden verwijderd of omzeild.</w:t>
            </w:r>
          </w:p>
          <w:p w14:paraId="31D38E22" w14:textId="0C3386BB" w:rsidR="003527D5" w:rsidRPr="001C34F1" w:rsidRDefault="003527D5" w:rsidP="003527D5">
            <w:pPr>
              <w:autoSpaceDE w:val="0"/>
              <w:autoSpaceDN w:val="0"/>
              <w:adjustRightInd w:val="0"/>
              <w:spacing w:after="0" w:line="240" w:lineRule="auto"/>
              <w:jc w:val="both"/>
              <w:rPr>
                <w:color w:val="623F38"/>
                <w:lang w:val="nl-BE"/>
              </w:rPr>
            </w:pPr>
            <w:r w:rsidRPr="001C34F1">
              <w:rPr>
                <w:color w:val="623F38"/>
                <w:lang w:val="nl-BE"/>
              </w:rPr>
              <w:t>Controleer alle veiligheidsinrichtingen voordat u de machine gebruik</w:t>
            </w:r>
            <w:r>
              <w:rPr>
                <w:color w:val="623F38"/>
                <w:lang w:val="nl-BE"/>
              </w:rPr>
              <w:t>t</w:t>
            </w:r>
            <w:r w:rsidRPr="001C34F1">
              <w:rPr>
                <w:color w:val="623F38"/>
                <w:lang w:val="nl-BE"/>
              </w:rPr>
              <w:t>.</w:t>
            </w:r>
            <w:r w:rsidR="00555C58">
              <w:rPr>
                <w:color w:val="623F38"/>
                <w:lang w:val="nl-BE"/>
              </w:rPr>
              <w:t xml:space="preserve"> </w:t>
            </w:r>
            <w:r w:rsidR="0024051F">
              <w:rPr>
                <w:color w:val="623F38"/>
                <w:lang w:val="nl-BE"/>
              </w:rPr>
              <w:t>O</w:t>
            </w:r>
            <w:r w:rsidRPr="001C34F1">
              <w:rPr>
                <w:color w:val="623F38"/>
                <w:lang w:val="nl-BE"/>
              </w:rPr>
              <w:t xml:space="preserve">nbeschermde machineonderdelen kunnen ernstige </w:t>
            </w:r>
            <w:r w:rsidR="00E406F8">
              <w:rPr>
                <w:color w:val="623F38"/>
                <w:lang w:val="nl-BE"/>
              </w:rPr>
              <w:t>of</w:t>
            </w:r>
          </w:p>
          <w:p w14:paraId="27E7195E" w14:textId="1C0078AF" w:rsidR="003527D5" w:rsidRPr="0065161B" w:rsidRDefault="003527D5" w:rsidP="003527D5">
            <w:pPr>
              <w:autoSpaceDE w:val="0"/>
              <w:autoSpaceDN w:val="0"/>
              <w:adjustRightInd w:val="0"/>
              <w:spacing w:after="0" w:line="240" w:lineRule="auto"/>
              <w:jc w:val="both"/>
              <w:rPr>
                <w:rFonts w:eastAsia="ArialUnicodeMS" w:cs="Calibri"/>
                <w:color w:val="623F38"/>
                <w:lang w:val="nl-BE"/>
              </w:rPr>
            </w:pPr>
            <w:proofErr w:type="gramStart"/>
            <w:r>
              <w:rPr>
                <w:color w:val="623F38"/>
                <w:lang w:val="nl-BE"/>
              </w:rPr>
              <w:t>z</w:t>
            </w:r>
            <w:r w:rsidRPr="001C34F1">
              <w:rPr>
                <w:color w:val="623F38"/>
                <w:lang w:val="nl-BE"/>
              </w:rPr>
              <w:t>elfs</w:t>
            </w:r>
            <w:proofErr w:type="gramEnd"/>
            <w:r>
              <w:rPr>
                <w:color w:val="623F38"/>
                <w:lang w:val="nl-BE"/>
              </w:rPr>
              <w:t xml:space="preserve"> </w:t>
            </w:r>
            <w:r w:rsidRPr="001C34F1">
              <w:rPr>
                <w:color w:val="623F38"/>
                <w:lang w:val="nl-BE"/>
              </w:rPr>
              <w:t>dodelijke verwondingen veroorzaken.</w:t>
            </w:r>
          </w:p>
        </w:tc>
        <w:tc>
          <w:tcPr>
            <w:tcW w:w="2372" w:type="dxa"/>
          </w:tcPr>
          <w:p w14:paraId="67C4F001" w14:textId="3FAA047D" w:rsidR="003527D5" w:rsidRPr="00F47782" w:rsidRDefault="003527D5" w:rsidP="003527D5">
            <w:pPr>
              <w:autoSpaceDE w:val="0"/>
              <w:autoSpaceDN w:val="0"/>
              <w:adjustRightInd w:val="0"/>
              <w:spacing w:after="0" w:line="240" w:lineRule="auto"/>
              <w:jc w:val="both"/>
              <w:rPr>
                <w:noProof/>
              </w:rPr>
            </w:pPr>
            <w:r>
              <w:rPr>
                <w:noProof/>
              </w:rPr>
              <w:drawing>
                <wp:anchor distT="0" distB="0" distL="114300" distR="114300" simplePos="0" relativeHeight="251658247" behindDoc="0" locked="0" layoutInCell="1" allowOverlap="1" wp14:anchorId="3A841F23" wp14:editId="2AD13232">
                  <wp:simplePos x="0" y="0"/>
                  <wp:positionH relativeFrom="margin">
                    <wp:posOffset>-27940</wp:posOffset>
                  </wp:positionH>
                  <wp:positionV relativeFrom="margin">
                    <wp:posOffset>64770</wp:posOffset>
                  </wp:positionV>
                  <wp:extent cx="1324610" cy="680720"/>
                  <wp:effectExtent l="0" t="0" r="8890" b="5080"/>
                  <wp:wrapSquare wrapText="bothSides"/>
                  <wp:docPr id="1553006492" name="Afbeelding 5" descr="Afbeelding met Verkeersbord, teken, lijn, drie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06492" name="Afbeelding 5" descr="Afbeelding met Verkeersbord, teken, lijn, driehoek&#10;&#10;Door AI gegenereerde inhoud is mogelijk onjuis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4610" cy="6807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10" w:type="dxa"/>
          </w:tcPr>
          <w:p w14:paraId="50F36F22" w14:textId="00CED7AB" w:rsidR="003527D5" w:rsidRPr="00DC3207" w:rsidRDefault="003527D5" w:rsidP="003527D5">
            <w:pPr>
              <w:autoSpaceDE w:val="0"/>
              <w:autoSpaceDN w:val="0"/>
              <w:adjustRightInd w:val="0"/>
              <w:spacing w:after="0" w:line="240" w:lineRule="auto"/>
              <w:jc w:val="both"/>
              <w:rPr>
                <w:rFonts w:eastAsia="ArialUnicodeMS" w:cstheme="minorHAnsi"/>
                <w:color w:val="623F38"/>
                <w:lang w:val="nl-BE"/>
              </w:rPr>
            </w:pPr>
            <w:r w:rsidRPr="007B617C">
              <w:rPr>
                <w:rFonts w:eastAsia="ArialUnicodeMS" w:cstheme="minorHAnsi"/>
                <w:b/>
                <w:bCs/>
                <w:color w:val="623F38"/>
                <w:lang w:val="nl-BE"/>
              </w:rPr>
              <w:t>Gevaar voor beknelling handen of vingers door bewegende delen</w:t>
            </w:r>
            <w:r w:rsidRPr="007B617C">
              <w:rPr>
                <w:rFonts w:eastAsia="ArialUnicodeMS" w:cstheme="minorHAnsi"/>
                <w:color w:val="623F38"/>
                <w:lang w:val="nl-BE"/>
              </w:rPr>
              <w:t xml:space="preserve">: </w:t>
            </w:r>
            <w:r>
              <w:rPr>
                <w:rFonts w:eastAsia="ArialUnicodeMS" w:cstheme="minorHAnsi"/>
                <w:color w:val="623F38"/>
                <w:lang w:val="nl-BE"/>
              </w:rPr>
              <w:t>b</w:t>
            </w:r>
            <w:r w:rsidRPr="00DC3207">
              <w:rPr>
                <w:rFonts w:eastAsia="ArialUnicodeMS" w:cstheme="minorHAnsi"/>
                <w:color w:val="623F38"/>
                <w:lang w:val="nl-BE"/>
              </w:rPr>
              <w:t>lijf altijd op een veilige afstand van de</w:t>
            </w:r>
            <w:r>
              <w:rPr>
                <w:rFonts w:eastAsia="ArialUnicodeMS" w:cstheme="minorHAnsi"/>
                <w:color w:val="623F38"/>
                <w:lang w:val="nl-BE"/>
              </w:rPr>
              <w:t xml:space="preserve"> </w:t>
            </w:r>
            <w:r w:rsidRPr="00DC3207">
              <w:rPr>
                <w:rFonts w:eastAsia="ArialUnicodeMS" w:cstheme="minorHAnsi"/>
                <w:color w:val="623F38"/>
                <w:lang w:val="nl-BE"/>
              </w:rPr>
              <w:t>bewegende, hydraulisch aangestuurde</w:t>
            </w:r>
            <w:r>
              <w:rPr>
                <w:rFonts w:eastAsia="ArialUnicodeMS" w:cstheme="minorHAnsi"/>
                <w:color w:val="623F38"/>
                <w:lang w:val="nl-BE"/>
              </w:rPr>
              <w:t xml:space="preserve"> </w:t>
            </w:r>
            <w:proofErr w:type="spellStart"/>
            <w:r>
              <w:rPr>
                <w:rFonts w:eastAsia="ArialUnicodeMS" w:cstheme="minorHAnsi"/>
                <w:color w:val="623F38"/>
                <w:lang w:val="nl-BE"/>
              </w:rPr>
              <w:t>zaa</w:t>
            </w:r>
            <w:r w:rsidR="004430DD">
              <w:rPr>
                <w:rFonts w:eastAsia="ArialUnicodeMS" w:cstheme="minorHAnsi"/>
                <w:color w:val="623F38"/>
                <w:lang w:val="nl-BE"/>
              </w:rPr>
              <w:t>d</w:t>
            </w:r>
            <w:r>
              <w:rPr>
                <w:rFonts w:eastAsia="ArialUnicodeMS" w:cstheme="minorHAnsi"/>
                <w:color w:val="623F38"/>
                <w:lang w:val="nl-BE"/>
              </w:rPr>
              <w:t>bak</w:t>
            </w:r>
            <w:proofErr w:type="spellEnd"/>
            <w:r w:rsidRPr="00DC3207">
              <w:rPr>
                <w:rFonts w:eastAsia="ArialUnicodeMS" w:cstheme="minorHAnsi"/>
                <w:color w:val="623F38"/>
                <w:lang w:val="nl-BE"/>
              </w:rPr>
              <w:t>.</w:t>
            </w:r>
          </w:p>
        </w:tc>
      </w:tr>
      <w:tr w:rsidR="0024051F" w14:paraId="07415107" w14:textId="77777777" w:rsidTr="00A30888">
        <w:tc>
          <w:tcPr>
            <w:tcW w:w="2405" w:type="dxa"/>
          </w:tcPr>
          <w:p w14:paraId="49B5A754" w14:textId="7136FE70" w:rsidR="0024051F" w:rsidRPr="004876CD" w:rsidRDefault="0024051F" w:rsidP="003527D5">
            <w:pPr>
              <w:jc w:val="both"/>
              <w:rPr>
                <w:noProof/>
              </w:rPr>
            </w:pPr>
            <w:r w:rsidRPr="0024051F">
              <w:rPr>
                <w:noProof/>
              </w:rPr>
              <w:drawing>
                <wp:inline distT="0" distB="0" distL="0" distR="0" wp14:anchorId="65CBFC88" wp14:editId="188990EB">
                  <wp:extent cx="1356360" cy="648283"/>
                  <wp:effectExtent l="0" t="0" r="0" b="0"/>
                  <wp:docPr id="35682004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20040" name=""/>
                          <pic:cNvPicPr/>
                        </pic:nvPicPr>
                        <pic:blipFill>
                          <a:blip r:embed="rId23"/>
                          <a:stretch>
                            <a:fillRect/>
                          </a:stretch>
                        </pic:blipFill>
                        <pic:spPr>
                          <a:xfrm>
                            <a:off x="0" y="0"/>
                            <a:ext cx="1367011" cy="653374"/>
                          </a:xfrm>
                          <a:prstGeom prst="rect">
                            <a:avLst/>
                          </a:prstGeom>
                        </pic:spPr>
                      </pic:pic>
                    </a:graphicData>
                  </a:graphic>
                </wp:inline>
              </w:drawing>
            </w:r>
          </w:p>
        </w:tc>
        <w:tc>
          <w:tcPr>
            <w:tcW w:w="2589" w:type="dxa"/>
          </w:tcPr>
          <w:p w14:paraId="76F31AA2" w14:textId="6F0052F1" w:rsidR="00B515A6" w:rsidRPr="00B515A6" w:rsidRDefault="00E74844" w:rsidP="00B515A6">
            <w:pPr>
              <w:autoSpaceDE w:val="0"/>
              <w:autoSpaceDN w:val="0"/>
              <w:adjustRightInd w:val="0"/>
              <w:spacing w:after="0" w:line="240" w:lineRule="auto"/>
              <w:jc w:val="both"/>
              <w:rPr>
                <w:color w:val="623F38"/>
                <w:lang w:val="nl-BE"/>
              </w:rPr>
            </w:pPr>
            <w:r>
              <w:rPr>
                <w:b/>
                <w:bCs/>
                <w:color w:val="623F38"/>
                <w:lang w:val="nl-BE"/>
              </w:rPr>
              <w:t>Grijpen door</w:t>
            </w:r>
            <w:r w:rsidR="0024051F">
              <w:rPr>
                <w:b/>
                <w:bCs/>
                <w:color w:val="623F38"/>
                <w:lang w:val="nl-BE"/>
              </w:rPr>
              <w:t xml:space="preserve"> </w:t>
            </w:r>
            <w:r w:rsidR="00755727">
              <w:rPr>
                <w:b/>
                <w:bCs/>
                <w:color w:val="623F38"/>
                <w:lang w:val="nl-BE"/>
              </w:rPr>
              <w:t>opvoer</w:t>
            </w:r>
            <w:r w:rsidR="0024051F">
              <w:rPr>
                <w:b/>
                <w:bCs/>
                <w:color w:val="623F38"/>
                <w:lang w:val="nl-BE"/>
              </w:rPr>
              <w:t xml:space="preserve">vijzel: </w:t>
            </w:r>
            <w:r w:rsidR="00B515A6" w:rsidRPr="00B515A6">
              <w:rPr>
                <w:color w:val="623F38"/>
                <w:lang w:val="nl-BE"/>
              </w:rPr>
              <w:t>bij geopende klep is de opvoervijzel vrij toegankelijk. Laat de</w:t>
            </w:r>
          </w:p>
          <w:p w14:paraId="58E11728" w14:textId="6751B8E7" w:rsidR="0024051F" w:rsidRPr="0024051F" w:rsidRDefault="00B515A6" w:rsidP="00B515A6">
            <w:pPr>
              <w:autoSpaceDE w:val="0"/>
              <w:autoSpaceDN w:val="0"/>
              <w:adjustRightInd w:val="0"/>
              <w:spacing w:after="0" w:line="240" w:lineRule="auto"/>
              <w:jc w:val="both"/>
              <w:rPr>
                <w:color w:val="623F38"/>
                <w:lang w:val="nl-BE"/>
              </w:rPr>
            </w:pPr>
            <w:proofErr w:type="gramStart"/>
            <w:r w:rsidRPr="00B515A6">
              <w:rPr>
                <w:color w:val="623F38"/>
                <w:lang w:val="nl-BE"/>
              </w:rPr>
              <w:t>opvoervijzel</w:t>
            </w:r>
            <w:proofErr w:type="gramEnd"/>
            <w:r w:rsidRPr="00B515A6">
              <w:rPr>
                <w:color w:val="623F38"/>
                <w:lang w:val="nl-BE"/>
              </w:rPr>
              <w:t xml:space="preserve"> niet draaien, wanneer de klep geopend is.</w:t>
            </w:r>
          </w:p>
        </w:tc>
        <w:tc>
          <w:tcPr>
            <w:tcW w:w="2372" w:type="dxa"/>
          </w:tcPr>
          <w:p w14:paraId="4E424AF9" w14:textId="22C0B7CA" w:rsidR="0024051F" w:rsidRDefault="0024051F" w:rsidP="003527D5">
            <w:pPr>
              <w:autoSpaceDE w:val="0"/>
              <w:autoSpaceDN w:val="0"/>
              <w:adjustRightInd w:val="0"/>
              <w:spacing w:after="0" w:line="240" w:lineRule="auto"/>
              <w:jc w:val="both"/>
              <w:rPr>
                <w:noProof/>
              </w:rPr>
            </w:pPr>
            <w:r w:rsidRPr="00FE0BAF">
              <w:rPr>
                <w:noProof/>
              </w:rPr>
              <w:drawing>
                <wp:inline distT="0" distB="0" distL="0" distR="0" wp14:anchorId="565793C7" wp14:editId="51612080">
                  <wp:extent cx="1339215" cy="689345"/>
                  <wp:effectExtent l="0" t="0" r="0" b="0"/>
                  <wp:docPr id="7005838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583801" name=""/>
                          <pic:cNvPicPr/>
                        </pic:nvPicPr>
                        <pic:blipFill>
                          <a:blip r:embed="rId24"/>
                          <a:stretch>
                            <a:fillRect/>
                          </a:stretch>
                        </pic:blipFill>
                        <pic:spPr>
                          <a:xfrm>
                            <a:off x="0" y="0"/>
                            <a:ext cx="1423878" cy="732924"/>
                          </a:xfrm>
                          <a:prstGeom prst="rect">
                            <a:avLst/>
                          </a:prstGeom>
                        </pic:spPr>
                      </pic:pic>
                    </a:graphicData>
                  </a:graphic>
                </wp:inline>
              </w:drawing>
            </w:r>
          </w:p>
        </w:tc>
        <w:tc>
          <w:tcPr>
            <w:tcW w:w="2410" w:type="dxa"/>
          </w:tcPr>
          <w:p w14:paraId="60430C72" w14:textId="6800C955" w:rsidR="0024051F" w:rsidRPr="00E406F8" w:rsidRDefault="00E406F8" w:rsidP="0025162B">
            <w:pPr>
              <w:autoSpaceDE w:val="0"/>
              <w:autoSpaceDN w:val="0"/>
              <w:adjustRightInd w:val="0"/>
              <w:spacing w:after="0" w:line="240" w:lineRule="auto"/>
              <w:jc w:val="both"/>
              <w:rPr>
                <w:rFonts w:eastAsia="ArialUnicodeMS" w:cstheme="minorHAnsi"/>
                <w:color w:val="623F38"/>
                <w:lang w:val="nl-BE"/>
              </w:rPr>
            </w:pPr>
            <w:r>
              <w:rPr>
                <w:rFonts w:eastAsia="ArialUnicodeMS" w:cstheme="minorHAnsi"/>
                <w:b/>
                <w:bCs/>
                <w:color w:val="623F38"/>
                <w:lang w:val="nl-BE"/>
              </w:rPr>
              <w:t xml:space="preserve">Gevaar op meesleuren bij draaiende machine: </w:t>
            </w:r>
            <w:r>
              <w:rPr>
                <w:rFonts w:eastAsia="ArialUnicodeMS" w:cstheme="minorHAnsi"/>
                <w:color w:val="623F38"/>
                <w:lang w:val="nl-BE"/>
              </w:rPr>
              <w:t>hou voldoende afstand.</w:t>
            </w:r>
            <w:r w:rsidR="001C4C1E">
              <w:rPr>
                <w:rFonts w:eastAsia="ArialUnicodeMS" w:cstheme="minorHAnsi"/>
                <w:color w:val="623F38"/>
                <w:lang w:val="nl-BE"/>
              </w:rPr>
              <w:t xml:space="preserve"> Hou iedereen op een veilige afstand zolang de machine kan bewegen.</w:t>
            </w:r>
          </w:p>
        </w:tc>
      </w:tr>
      <w:tr w:rsidR="003527D5" w14:paraId="15E15885" w14:textId="77777777" w:rsidTr="00A30888">
        <w:tc>
          <w:tcPr>
            <w:tcW w:w="2405" w:type="dxa"/>
          </w:tcPr>
          <w:p w14:paraId="40FD8C57" w14:textId="2E1E5249" w:rsidR="004001C0" w:rsidRDefault="00A30888" w:rsidP="003527D5">
            <w:pPr>
              <w:jc w:val="both"/>
              <w:rPr>
                <w:noProof/>
              </w:rPr>
            </w:pPr>
            <w:r>
              <w:rPr>
                <w:b/>
                <w:bCs/>
                <w:noProof/>
                <w:color w:val="623F38"/>
              </w:rPr>
              <w:lastRenderedPageBreak/>
              <w:drawing>
                <wp:anchor distT="0" distB="0" distL="114300" distR="114300" simplePos="0" relativeHeight="251658248" behindDoc="0" locked="0" layoutInCell="1" allowOverlap="1" wp14:anchorId="3F962215" wp14:editId="314578C0">
                  <wp:simplePos x="0" y="0"/>
                  <wp:positionH relativeFrom="column">
                    <wp:posOffset>1270</wp:posOffset>
                  </wp:positionH>
                  <wp:positionV relativeFrom="paragraph">
                    <wp:posOffset>0</wp:posOffset>
                  </wp:positionV>
                  <wp:extent cx="755406" cy="1441638"/>
                  <wp:effectExtent l="0" t="0" r="6985" b="6350"/>
                  <wp:wrapSquare wrapText="bothSides"/>
                  <wp:docPr id="1855717003"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17003" name="Afbeelding 3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755406" cy="1441638"/>
                          </a:xfrm>
                          <a:prstGeom prst="rect">
                            <a:avLst/>
                          </a:prstGeom>
                        </pic:spPr>
                      </pic:pic>
                    </a:graphicData>
                  </a:graphic>
                </wp:anchor>
              </w:drawing>
            </w:r>
          </w:p>
          <w:p w14:paraId="6F499961" w14:textId="662B81C5" w:rsidR="003527D5" w:rsidRDefault="003527D5" w:rsidP="003527D5">
            <w:pPr>
              <w:jc w:val="both"/>
              <w:rPr>
                <w:noProof/>
              </w:rPr>
            </w:pPr>
          </w:p>
        </w:tc>
        <w:tc>
          <w:tcPr>
            <w:tcW w:w="2589" w:type="dxa"/>
          </w:tcPr>
          <w:p w14:paraId="758E01F7" w14:textId="72419C93" w:rsidR="003527D5" w:rsidRDefault="003527D5" w:rsidP="003527D5">
            <w:pPr>
              <w:autoSpaceDE w:val="0"/>
              <w:autoSpaceDN w:val="0"/>
              <w:adjustRightInd w:val="0"/>
              <w:spacing w:after="0" w:line="240" w:lineRule="auto"/>
              <w:jc w:val="both"/>
              <w:rPr>
                <w:b/>
                <w:bCs/>
                <w:color w:val="623F38"/>
                <w:lang w:val="nl-BE"/>
              </w:rPr>
            </w:pPr>
            <w:r w:rsidRPr="00476027">
              <w:rPr>
                <w:rFonts w:eastAsia="ArialUnicodeMS" w:cstheme="minorHAnsi"/>
                <w:b/>
                <w:bCs/>
                <w:color w:val="623F38"/>
                <w:lang w:val="nl-BE"/>
              </w:rPr>
              <w:t>Beklemmingsgevaar</w:t>
            </w:r>
            <w:r w:rsidRPr="003D58FF">
              <w:rPr>
                <w:rFonts w:eastAsia="ArialUnicodeMS" w:cstheme="minorHAnsi"/>
                <w:color w:val="623F38"/>
                <w:lang w:val="nl-BE"/>
              </w:rPr>
              <w:t>: plaats</w:t>
            </w:r>
            <w:r>
              <w:rPr>
                <w:rFonts w:eastAsia="ArialUnicodeMS" w:cstheme="minorHAnsi"/>
                <w:color w:val="623F38"/>
                <w:lang w:val="nl-BE"/>
              </w:rPr>
              <w:t xml:space="preserve"> de machine op een vaste ondergrond met</w:t>
            </w:r>
            <w:r w:rsidRPr="003D58FF">
              <w:rPr>
                <w:rFonts w:eastAsia="ArialUnicodeMS" w:cstheme="minorHAnsi"/>
                <w:color w:val="623F38"/>
                <w:lang w:val="nl-BE"/>
              </w:rPr>
              <w:t xml:space="preserve"> een degelijke ondersteuning</w:t>
            </w:r>
            <w:r>
              <w:rPr>
                <w:rFonts w:eastAsia="ArialUnicodeMS" w:cstheme="minorHAnsi"/>
                <w:color w:val="623F38"/>
                <w:lang w:val="nl-BE"/>
              </w:rPr>
              <w:t>. W</w:t>
            </w:r>
            <w:r w:rsidRPr="003D58FF">
              <w:rPr>
                <w:rFonts w:eastAsia="ArialUnicodeMS" w:cstheme="minorHAnsi"/>
                <w:color w:val="623F38"/>
                <w:lang w:val="nl-BE"/>
              </w:rPr>
              <w:t>erk nooit onder de machine zonder een degelijke ondersteuning</w:t>
            </w:r>
            <w:r>
              <w:rPr>
                <w:rFonts w:eastAsia="ArialUnicodeMS" w:cstheme="minorHAnsi"/>
                <w:color w:val="623F38"/>
                <w:lang w:val="nl-BE"/>
              </w:rPr>
              <w:t>.</w:t>
            </w:r>
          </w:p>
        </w:tc>
        <w:tc>
          <w:tcPr>
            <w:tcW w:w="2372" w:type="dxa"/>
          </w:tcPr>
          <w:p w14:paraId="63EE57F1" w14:textId="2A260B9F" w:rsidR="003527D5" w:rsidRDefault="003527D5" w:rsidP="003527D5">
            <w:pPr>
              <w:autoSpaceDE w:val="0"/>
              <w:autoSpaceDN w:val="0"/>
              <w:adjustRightInd w:val="0"/>
              <w:spacing w:after="0" w:line="240" w:lineRule="auto"/>
              <w:jc w:val="both"/>
              <w:rPr>
                <w:noProof/>
              </w:rPr>
            </w:pPr>
            <w:r>
              <w:rPr>
                <w:noProof/>
              </w:rPr>
              <w:drawing>
                <wp:inline distT="0" distB="0" distL="0" distR="0" wp14:anchorId="3956D34B" wp14:editId="3B1595E7">
                  <wp:extent cx="1318099" cy="685800"/>
                  <wp:effectExtent l="0" t="0" r="0" b="0"/>
                  <wp:docPr id="156240101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40152" cy="697274"/>
                          </a:xfrm>
                          <a:prstGeom prst="rect">
                            <a:avLst/>
                          </a:prstGeom>
                          <a:noFill/>
                          <a:ln>
                            <a:noFill/>
                          </a:ln>
                        </pic:spPr>
                      </pic:pic>
                    </a:graphicData>
                  </a:graphic>
                </wp:inline>
              </w:drawing>
            </w:r>
          </w:p>
        </w:tc>
        <w:tc>
          <w:tcPr>
            <w:tcW w:w="2410" w:type="dxa"/>
          </w:tcPr>
          <w:p w14:paraId="49B09217" w14:textId="6AF57DC5" w:rsidR="003527D5" w:rsidRPr="007B617C" w:rsidRDefault="003527D5" w:rsidP="003527D5">
            <w:pPr>
              <w:autoSpaceDE w:val="0"/>
              <w:autoSpaceDN w:val="0"/>
              <w:adjustRightInd w:val="0"/>
              <w:spacing w:after="0" w:line="240" w:lineRule="auto"/>
              <w:jc w:val="both"/>
              <w:rPr>
                <w:rFonts w:eastAsia="ArialUnicodeMS" w:cstheme="minorHAnsi"/>
                <w:b/>
                <w:bCs/>
                <w:color w:val="623F38"/>
                <w:lang w:val="nl-BE"/>
              </w:rPr>
            </w:pPr>
            <w:r>
              <w:rPr>
                <w:rFonts w:eastAsia="ArialUnicodeMS" w:cstheme="minorHAnsi"/>
                <w:b/>
                <w:bCs/>
                <w:color w:val="623F38"/>
                <w:lang w:val="nl-BE"/>
              </w:rPr>
              <w:t xml:space="preserve">Vergiftigingsgevaar: </w:t>
            </w:r>
            <w:r w:rsidRPr="002411EB">
              <w:rPr>
                <w:rFonts w:eastAsia="ArialUnicodeMS" w:cstheme="minorHAnsi"/>
                <w:color w:val="623F38"/>
                <w:lang w:val="nl-BE"/>
              </w:rPr>
              <w:t xml:space="preserve">hou je bij het werken met </w:t>
            </w:r>
            <w:proofErr w:type="spellStart"/>
            <w:r w:rsidR="007A602C">
              <w:rPr>
                <w:rFonts w:eastAsia="ArialUnicodeMS" w:cstheme="minorHAnsi"/>
                <w:color w:val="623F38"/>
                <w:lang w:val="nl-BE"/>
              </w:rPr>
              <w:t>fytoproducten</w:t>
            </w:r>
            <w:proofErr w:type="spellEnd"/>
            <w:r>
              <w:rPr>
                <w:rFonts w:eastAsia="ArialUnicodeMS" w:cstheme="minorHAnsi"/>
                <w:color w:val="623F38"/>
                <w:lang w:val="nl-BE"/>
              </w:rPr>
              <w:t xml:space="preserve"> </w:t>
            </w:r>
            <w:r w:rsidRPr="002411EB">
              <w:rPr>
                <w:rFonts w:eastAsia="ArialUnicodeMS" w:cstheme="minorHAnsi"/>
                <w:color w:val="623F38"/>
                <w:lang w:val="nl-BE"/>
              </w:rPr>
              <w:t>en kunstmest altijd aan de veiligheidsvoorschriften</w:t>
            </w:r>
            <w:r>
              <w:rPr>
                <w:rFonts w:eastAsia="ArialUnicodeMS" w:cstheme="minorHAnsi"/>
                <w:color w:val="623F38"/>
                <w:lang w:val="nl-BE"/>
              </w:rPr>
              <w:t xml:space="preserve"> </w:t>
            </w:r>
            <w:r w:rsidRPr="002411EB">
              <w:rPr>
                <w:rFonts w:eastAsia="ArialUnicodeMS" w:cstheme="minorHAnsi"/>
                <w:color w:val="623F38"/>
                <w:lang w:val="nl-BE"/>
              </w:rPr>
              <w:t>van de fabrikant.</w:t>
            </w:r>
          </w:p>
        </w:tc>
      </w:tr>
      <w:tr w:rsidR="003527D5" w:rsidRPr="00376DB1" w14:paraId="657F5718" w14:textId="77777777" w:rsidTr="00A30888">
        <w:tc>
          <w:tcPr>
            <w:tcW w:w="2405" w:type="dxa"/>
          </w:tcPr>
          <w:p w14:paraId="33639CEE" w14:textId="671C1AA7" w:rsidR="003527D5" w:rsidRDefault="003527D5" w:rsidP="003527D5">
            <w:pPr>
              <w:jc w:val="both"/>
              <w:rPr>
                <w:noProof/>
              </w:rPr>
            </w:pPr>
            <w:r>
              <w:rPr>
                <w:b/>
                <w:bCs/>
                <w:noProof/>
                <w:color w:val="623F38"/>
              </w:rPr>
              <w:drawing>
                <wp:anchor distT="0" distB="0" distL="114300" distR="114300" simplePos="0" relativeHeight="251658250" behindDoc="0" locked="0" layoutInCell="1" allowOverlap="1" wp14:anchorId="3C37622B" wp14:editId="33BDDBDF">
                  <wp:simplePos x="0" y="0"/>
                  <wp:positionH relativeFrom="column">
                    <wp:posOffset>-6350</wp:posOffset>
                  </wp:positionH>
                  <wp:positionV relativeFrom="paragraph">
                    <wp:posOffset>0</wp:posOffset>
                  </wp:positionV>
                  <wp:extent cx="718588" cy="1490518"/>
                  <wp:effectExtent l="0" t="0" r="5715" b="0"/>
                  <wp:wrapSquare wrapText="bothSides"/>
                  <wp:docPr id="662969195"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69195" name="Afbeelding 38"/>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718588" cy="1490518"/>
                          </a:xfrm>
                          <a:prstGeom prst="rect">
                            <a:avLst/>
                          </a:prstGeom>
                        </pic:spPr>
                      </pic:pic>
                    </a:graphicData>
                  </a:graphic>
                </wp:anchor>
              </w:drawing>
            </w:r>
          </w:p>
        </w:tc>
        <w:tc>
          <w:tcPr>
            <w:tcW w:w="2589" w:type="dxa"/>
          </w:tcPr>
          <w:p w14:paraId="15A8C218" w14:textId="692B7AB4" w:rsidR="003527D5" w:rsidRDefault="007B188F" w:rsidP="003527D5">
            <w:pPr>
              <w:autoSpaceDE w:val="0"/>
              <w:autoSpaceDN w:val="0"/>
              <w:adjustRightInd w:val="0"/>
              <w:spacing w:after="0" w:line="240" w:lineRule="auto"/>
              <w:jc w:val="both"/>
              <w:rPr>
                <w:color w:val="623F38"/>
                <w:lang w:val="nl-BE"/>
              </w:rPr>
            </w:pPr>
            <w:r>
              <w:rPr>
                <w:b/>
                <w:bCs/>
                <w:color w:val="623F38"/>
                <w:lang w:val="nl-BE"/>
              </w:rPr>
              <w:t>Gegrepen worden</w:t>
            </w:r>
            <w:r w:rsidR="003527D5" w:rsidRPr="008F372D">
              <w:rPr>
                <w:b/>
                <w:bCs/>
                <w:color w:val="623F38"/>
                <w:lang w:val="nl-BE"/>
              </w:rPr>
              <w:t xml:space="preserve"> door de </w:t>
            </w:r>
            <w:proofErr w:type="spellStart"/>
            <w:r w:rsidR="003527D5" w:rsidRPr="008F372D">
              <w:rPr>
                <w:b/>
                <w:bCs/>
                <w:color w:val="623F38"/>
                <w:lang w:val="nl-BE"/>
              </w:rPr>
              <w:t>aftakas</w:t>
            </w:r>
            <w:proofErr w:type="spellEnd"/>
            <w:r w:rsidR="003527D5" w:rsidRPr="008F372D">
              <w:rPr>
                <w:b/>
                <w:bCs/>
                <w:color w:val="623F38"/>
                <w:lang w:val="nl-BE"/>
              </w:rPr>
              <w:t>:</w:t>
            </w:r>
            <w:r w:rsidR="003527D5" w:rsidRPr="008F372D">
              <w:rPr>
                <w:color w:val="623F38"/>
                <w:lang w:val="nl-BE"/>
              </w:rPr>
              <w:t xml:space="preserve"> de beveiligingen mogen niet verwijderd of geopend worden voordat de bewegende delen van de machine volledig tot stilstand zijn gekomen. Zet de motor van de tractor altijd uit, verwijder de sleutel uit het contactslot en trek de handrem aan</w:t>
            </w:r>
            <w:r w:rsidR="003527D5">
              <w:rPr>
                <w:color w:val="623F38"/>
                <w:lang w:val="nl-BE"/>
              </w:rPr>
              <w:t>.</w:t>
            </w:r>
            <w:r w:rsidR="00EC5C0B">
              <w:rPr>
                <w:color w:val="623F38"/>
                <w:lang w:val="nl-BE"/>
              </w:rPr>
              <w:t xml:space="preserve"> </w:t>
            </w:r>
          </w:p>
          <w:p w14:paraId="0F88316D" w14:textId="3C7E7204" w:rsidR="003527D5" w:rsidRPr="008211FC" w:rsidRDefault="003527D5" w:rsidP="003527D5">
            <w:pPr>
              <w:autoSpaceDE w:val="0"/>
              <w:autoSpaceDN w:val="0"/>
              <w:adjustRightInd w:val="0"/>
              <w:spacing w:after="0" w:line="240" w:lineRule="auto"/>
              <w:jc w:val="both"/>
              <w:rPr>
                <w:rFonts w:eastAsia="ArialUnicodeMS" w:cstheme="minorHAnsi"/>
                <w:b/>
                <w:bCs/>
                <w:color w:val="623F38"/>
                <w:lang w:val="nl-BE"/>
              </w:rPr>
            </w:pPr>
          </w:p>
        </w:tc>
        <w:tc>
          <w:tcPr>
            <w:tcW w:w="2372" w:type="dxa"/>
          </w:tcPr>
          <w:p w14:paraId="76DCE9B4" w14:textId="174BCE0A" w:rsidR="003527D5" w:rsidRDefault="003527D5" w:rsidP="003527D5">
            <w:pPr>
              <w:autoSpaceDE w:val="0"/>
              <w:autoSpaceDN w:val="0"/>
              <w:adjustRightInd w:val="0"/>
              <w:spacing w:after="0" w:line="240" w:lineRule="auto"/>
              <w:jc w:val="both"/>
              <w:rPr>
                <w:noProof/>
              </w:rPr>
            </w:pPr>
            <w:r>
              <w:rPr>
                <w:b/>
                <w:bCs/>
                <w:noProof/>
                <w:color w:val="623F38"/>
              </w:rPr>
              <w:drawing>
                <wp:anchor distT="0" distB="0" distL="114300" distR="114300" simplePos="0" relativeHeight="251658249" behindDoc="0" locked="0" layoutInCell="1" allowOverlap="1" wp14:anchorId="1FFB7520" wp14:editId="0CC91768">
                  <wp:simplePos x="0" y="0"/>
                  <wp:positionH relativeFrom="column">
                    <wp:posOffset>-3175</wp:posOffset>
                  </wp:positionH>
                  <wp:positionV relativeFrom="paragraph">
                    <wp:posOffset>0</wp:posOffset>
                  </wp:positionV>
                  <wp:extent cx="740806" cy="1452430"/>
                  <wp:effectExtent l="0" t="0" r="2540" b="0"/>
                  <wp:wrapSquare wrapText="bothSides"/>
                  <wp:docPr id="121030670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06704" name="Afbeelding 16"/>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740806" cy="1452430"/>
                          </a:xfrm>
                          <a:prstGeom prst="rect">
                            <a:avLst/>
                          </a:prstGeom>
                        </pic:spPr>
                      </pic:pic>
                    </a:graphicData>
                  </a:graphic>
                </wp:anchor>
              </w:drawing>
            </w:r>
          </w:p>
        </w:tc>
        <w:tc>
          <w:tcPr>
            <w:tcW w:w="2410" w:type="dxa"/>
          </w:tcPr>
          <w:p w14:paraId="13FE86B2" w14:textId="72D31388" w:rsidR="003527D5" w:rsidRPr="005A738C" w:rsidRDefault="003527D5" w:rsidP="003527D5">
            <w:pPr>
              <w:autoSpaceDE w:val="0"/>
              <w:autoSpaceDN w:val="0"/>
              <w:adjustRightInd w:val="0"/>
              <w:spacing w:after="0" w:line="240" w:lineRule="auto"/>
              <w:jc w:val="both"/>
              <w:rPr>
                <w:rFonts w:eastAsia="ArialUnicodeMS" w:cstheme="minorHAnsi"/>
                <w:color w:val="623F38"/>
                <w:lang w:val="nl-BE"/>
              </w:rPr>
            </w:pPr>
            <w:r w:rsidRPr="005A738C">
              <w:rPr>
                <w:rFonts w:eastAsia="ArialUnicodeMS" w:cstheme="minorHAnsi"/>
                <w:b/>
                <w:bCs/>
                <w:color w:val="623F38"/>
                <w:lang w:val="nl-BE"/>
              </w:rPr>
              <w:t xml:space="preserve">Verpletteringsgevaar: </w:t>
            </w:r>
            <w:r w:rsidRPr="005A738C">
              <w:rPr>
                <w:rFonts w:eastAsia="ArialUnicodeMS" w:cstheme="minorHAnsi"/>
                <w:color w:val="623F38"/>
                <w:lang w:val="nl-BE"/>
              </w:rPr>
              <w:t xml:space="preserve">bij draaiende motor mag niemand zich tussen de tractorbanden en </w:t>
            </w:r>
            <w:r>
              <w:rPr>
                <w:rFonts w:eastAsia="ArialUnicodeMS" w:cstheme="minorHAnsi"/>
                <w:color w:val="623F38"/>
                <w:lang w:val="nl-BE"/>
              </w:rPr>
              <w:t>zaaimachine</w:t>
            </w:r>
            <w:r w:rsidRPr="005A738C">
              <w:rPr>
                <w:rFonts w:eastAsia="ArialUnicodeMS" w:cstheme="minorHAnsi"/>
                <w:color w:val="623F38"/>
                <w:lang w:val="nl-BE"/>
              </w:rPr>
              <w:t xml:space="preserve"> bevinden. Een ongecontroleerde beweging van de machine kan zo </w:t>
            </w:r>
            <w:r>
              <w:rPr>
                <w:rFonts w:eastAsia="ArialUnicodeMS" w:cstheme="minorHAnsi"/>
                <w:color w:val="623F38"/>
                <w:lang w:val="nl-BE"/>
              </w:rPr>
              <w:t xml:space="preserve">ernstige </w:t>
            </w:r>
            <w:r w:rsidRPr="005A738C">
              <w:rPr>
                <w:rFonts w:eastAsia="ArialUnicodeMS" w:cstheme="minorHAnsi"/>
                <w:color w:val="623F38"/>
                <w:lang w:val="nl-BE"/>
              </w:rPr>
              <w:t>verwonding</w:t>
            </w:r>
            <w:r>
              <w:rPr>
                <w:rFonts w:eastAsia="ArialUnicodeMS" w:cstheme="minorHAnsi"/>
                <w:color w:val="623F38"/>
                <w:lang w:val="nl-BE"/>
              </w:rPr>
              <w:t>en</w:t>
            </w:r>
            <w:r w:rsidRPr="005A738C">
              <w:rPr>
                <w:rFonts w:eastAsia="ArialUnicodeMS" w:cstheme="minorHAnsi"/>
                <w:color w:val="623F38"/>
                <w:lang w:val="nl-BE"/>
              </w:rPr>
              <w:t xml:space="preserve"> veroorzaken</w:t>
            </w:r>
            <w:r>
              <w:rPr>
                <w:rFonts w:eastAsia="ArialUnicodeMS" w:cstheme="minorHAnsi"/>
                <w:color w:val="623F38"/>
                <w:lang w:val="nl-BE"/>
              </w:rPr>
              <w:t>.</w:t>
            </w:r>
          </w:p>
          <w:p w14:paraId="26820826" w14:textId="77777777" w:rsidR="003527D5" w:rsidRPr="00376DB1" w:rsidRDefault="003527D5" w:rsidP="003527D5">
            <w:pPr>
              <w:autoSpaceDE w:val="0"/>
              <w:autoSpaceDN w:val="0"/>
              <w:adjustRightInd w:val="0"/>
              <w:spacing w:after="0" w:line="240" w:lineRule="auto"/>
              <w:jc w:val="both"/>
              <w:rPr>
                <w:rFonts w:eastAsia="ArialUnicodeMS" w:cstheme="minorHAnsi"/>
                <w:b/>
                <w:bCs/>
                <w:color w:val="623F38"/>
                <w:lang w:val="nl-BE"/>
              </w:rPr>
            </w:pPr>
          </w:p>
        </w:tc>
      </w:tr>
      <w:tr w:rsidR="00EC5C0B" w:rsidRPr="00376DB1" w14:paraId="54300B5B" w14:textId="77777777" w:rsidTr="00A30888">
        <w:tc>
          <w:tcPr>
            <w:tcW w:w="2405" w:type="dxa"/>
          </w:tcPr>
          <w:p w14:paraId="3AE82EFF" w14:textId="36744D1B" w:rsidR="00EC5C0B" w:rsidRDefault="00E86CDC" w:rsidP="003527D5">
            <w:pPr>
              <w:jc w:val="both"/>
              <w:rPr>
                <w:b/>
                <w:bCs/>
                <w:noProof/>
                <w:color w:val="623F38"/>
              </w:rPr>
            </w:pPr>
            <w:r>
              <w:rPr>
                <w:b/>
                <w:bCs/>
                <w:noProof/>
                <w:color w:val="623F38"/>
              </w:rPr>
              <w:drawing>
                <wp:inline distT="0" distB="0" distL="0" distR="0" wp14:anchorId="26BED7AE" wp14:editId="01D25AD5">
                  <wp:extent cx="1066800" cy="939533"/>
                  <wp:effectExtent l="0" t="0" r="0" b="0"/>
                  <wp:docPr id="46002567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025676" name="Afbeelding 46002567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73378" cy="945326"/>
                          </a:xfrm>
                          <a:prstGeom prst="rect">
                            <a:avLst/>
                          </a:prstGeom>
                        </pic:spPr>
                      </pic:pic>
                    </a:graphicData>
                  </a:graphic>
                </wp:inline>
              </w:drawing>
            </w:r>
          </w:p>
        </w:tc>
        <w:tc>
          <w:tcPr>
            <w:tcW w:w="2589" w:type="dxa"/>
          </w:tcPr>
          <w:p w14:paraId="785FD229" w14:textId="757EA0A7" w:rsidR="00EC5C0B" w:rsidRPr="00EC5C0B" w:rsidRDefault="00E86CDC" w:rsidP="003527D5">
            <w:pPr>
              <w:autoSpaceDE w:val="0"/>
              <w:autoSpaceDN w:val="0"/>
              <w:adjustRightInd w:val="0"/>
              <w:spacing w:after="0" w:line="240" w:lineRule="auto"/>
              <w:jc w:val="both"/>
              <w:rPr>
                <w:color w:val="623F38"/>
                <w:lang w:val="nl-BE"/>
              </w:rPr>
            </w:pPr>
            <w:r w:rsidRPr="00E86CDC">
              <w:rPr>
                <w:b/>
                <w:bCs/>
                <w:color w:val="623F38"/>
                <w:lang w:val="nl-BE"/>
              </w:rPr>
              <w:t>Gevaar op meesleuren:</w:t>
            </w:r>
            <w:r>
              <w:rPr>
                <w:color w:val="623F38"/>
                <w:lang w:val="nl-BE"/>
              </w:rPr>
              <w:t xml:space="preserve"> </w:t>
            </w:r>
            <w:r w:rsidR="00EC5C0B" w:rsidRPr="00EC5C0B">
              <w:rPr>
                <w:color w:val="623F38"/>
                <w:lang w:val="nl-BE"/>
              </w:rPr>
              <w:t>Houd handen, lange haren, loshangende kleding en/of sieraden weg van bewegende delen van de machine.</w:t>
            </w:r>
          </w:p>
        </w:tc>
        <w:tc>
          <w:tcPr>
            <w:tcW w:w="2372" w:type="dxa"/>
          </w:tcPr>
          <w:p w14:paraId="0F0E73D2" w14:textId="09198867" w:rsidR="00EC5C0B" w:rsidRDefault="00402C3E" w:rsidP="003527D5">
            <w:pPr>
              <w:autoSpaceDE w:val="0"/>
              <w:autoSpaceDN w:val="0"/>
              <w:adjustRightInd w:val="0"/>
              <w:spacing w:after="0" w:line="240" w:lineRule="auto"/>
              <w:jc w:val="both"/>
              <w:rPr>
                <w:b/>
                <w:bCs/>
                <w:noProof/>
                <w:color w:val="623F38"/>
              </w:rPr>
            </w:pPr>
            <w:r>
              <w:rPr>
                <w:b/>
                <w:bCs/>
                <w:noProof/>
                <w:color w:val="623F38"/>
              </w:rPr>
              <w:drawing>
                <wp:inline distT="0" distB="0" distL="0" distR="0" wp14:anchorId="3392929D" wp14:editId="4E19AFD3">
                  <wp:extent cx="899160" cy="795297"/>
                  <wp:effectExtent l="0" t="0" r="0" b="5080"/>
                  <wp:docPr id="106733644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336443" name="Graphic 1067336443"/>
                          <pic:cNvPicPr/>
                        </pic:nvPicPr>
                        <pic:blipFill>
                          <a:blip r:embed="rId30">
                            <a:extLst>
                              <a:ext uri="{96DAC541-7B7A-43D3-8B79-37D633B846F1}">
                                <asvg:svgBlip xmlns:asvg="http://schemas.microsoft.com/office/drawing/2016/SVG/main" r:embed="rId31"/>
                              </a:ext>
                            </a:extLst>
                          </a:blip>
                          <a:stretch>
                            <a:fillRect/>
                          </a:stretch>
                        </pic:blipFill>
                        <pic:spPr>
                          <a:xfrm>
                            <a:off x="0" y="0"/>
                            <a:ext cx="903511" cy="799145"/>
                          </a:xfrm>
                          <a:prstGeom prst="rect">
                            <a:avLst/>
                          </a:prstGeom>
                        </pic:spPr>
                      </pic:pic>
                    </a:graphicData>
                  </a:graphic>
                </wp:inline>
              </w:drawing>
            </w:r>
          </w:p>
        </w:tc>
        <w:tc>
          <w:tcPr>
            <w:tcW w:w="2410" w:type="dxa"/>
          </w:tcPr>
          <w:p w14:paraId="387DFBC2" w14:textId="61F9675F" w:rsidR="00EC5C0B" w:rsidRPr="005712B4" w:rsidRDefault="00194EFC" w:rsidP="003527D5">
            <w:pPr>
              <w:autoSpaceDE w:val="0"/>
              <w:autoSpaceDN w:val="0"/>
              <w:adjustRightInd w:val="0"/>
              <w:spacing w:after="0" w:line="240" w:lineRule="auto"/>
              <w:jc w:val="both"/>
              <w:rPr>
                <w:rFonts w:eastAsia="ArialUnicodeMS" w:cstheme="minorHAnsi"/>
                <w:color w:val="623F38"/>
                <w:lang w:val="nl-BE"/>
              </w:rPr>
            </w:pPr>
            <w:r>
              <w:rPr>
                <w:rFonts w:eastAsia="ArialUnicodeMS" w:cstheme="minorHAnsi"/>
                <w:b/>
                <w:bCs/>
                <w:color w:val="623F38"/>
                <w:lang w:val="nl-BE"/>
              </w:rPr>
              <w:t xml:space="preserve">Bij het openen van onder druk staande </w:t>
            </w:r>
            <w:proofErr w:type="spellStart"/>
            <w:r>
              <w:rPr>
                <w:rFonts w:eastAsia="ArialUnicodeMS" w:cstheme="minorHAnsi"/>
                <w:b/>
                <w:bCs/>
                <w:color w:val="623F38"/>
                <w:lang w:val="nl-BE"/>
              </w:rPr>
              <w:t>zaadbak</w:t>
            </w:r>
            <w:proofErr w:type="spellEnd"/>
            <w:r>
              <w:rPr>
                <w:rFonts w:eastAsia="ArialUnicodeMS" w:cstheme="minorHAnsi"/>
                <w:b/>
                <w:bCs/>
                <w:color w:val="623F38"/>
                <w:lang w:val="nl-BE"/>
              </w:rPr>
              <w:t xml:space="preserve"> kan er schadelijk stof naar buiten komen: </w:t>
            </w:r>
            <w:r w:rsidR="005712B4">
              <w:rPr>
                <w:rFonts w:eastAsia="ArialUnicodeMS" w:cstheme="minorHAnsi"/>
                <w:color w:val="623F38"/>
                <w:lang w:val="nl-BE"/>
              </w:rPr>
              <w:t>o</w:t>
            </w:r>
            <w:r w:rsidR="005712B4" w:rsidRPr="005712B4">
              <w:rPr>
                <w:rFonts w:eastAsia="ArialUnicodeMS" w:cstheme="minorHAnsi"/>
                <w:color w:val="623F38"/>
                <w:lang w:val="nl-BE"/>
              </w:rPr>
              <w:t xml:space="preserve">pen het deksel van de </w:t>
            </w:r>
            <w:proofErr w:type="spellStart"/>
            <w:r w:rsidR="005712B4" w:rsidRPr="005712B4">
              <w:rPr>
                <w:rFonts w:eastAsia="ArialUnicodeMS" w:cstheme="minorHAnsi"/>
                <w:color w:val="623F38"/>
                <w:lang w:val="nl-BE"/>
              </w:rPr>
              <w:t>zaadbak</w:t>
            </w:r>
            <w:proofErr w:type="spellEnd"/>
            <w:r w:rsidR="005712B4" w:rsidRPr="005712B4">
              <w:rPr>
                <w:rFonts w:eastAsia="ArialUnicodeMS" w:cstheme="minorHAnsi"/>
                <w:color w:val="623F38"/>
                <w:lang w:val="nl-BE"/>
              </w:rPr>
              <w:t xml:space="preserve"> enkel bij uitgeschakelde ventilator.</w:t>
            </w:r>
          </w:p>
        </w:tc>
      </w:tr>
      <w:tr w:rsidR="000A1731" w:rsidRPr="00376DB1" w14:paraId="749F0ED8" w14:textId="77777777" w:rsidTr="00A30888">
        <w:tc>
          <w:tcPr>
            <w:tcW w:w="2405" w:type="dxa"/>
          </w:tcPr>
          <w:p w14:paraId="719E4FCB" w14:textId="08DE1C66" w:rsidR="000A1731" w:rsidRDefault="000A1731" w:rsidP="003527D5">
            <w:pPr>
              <w:jc w:val="both"/>
              <w:rPr>
                <w:b/>
                <w:bCs/>
                <w:noProof/>
                <w:color w:val="623F38"/>
              </w:rPr>
            </w:pPr>
            <w:r>
              <w:rPr>
                <w:b/>
                <w:bCs/>
                <w:noProof/>
                <w:color w:val="623F38"/>
              </w:rPr>
              <w:drawing>
                <wp:inline distT="0" distB="0" distL="0" distR="0" wp14:anchorId="4BF43C63" wp14:editId="46A64B31">
                  <wp:extent cx="1015097" cy="891540"/>
                  <wp:effectExtent l="0" t="0" r="0" b="3810"/>
                  <wp:docPr id="2059086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86390" name="Afbeelding 2059086390"/>
                          <pic:cNvPicPr/>
                        </pic:nvPicPr>
                        <pic:blipFill rotWithShape="1">
                          <a:blip r:embed="rId32" cstate="print">
                            <a:extLst>
                              <a:ext uri="{28A0092B-C50C-407E-A947-70E740481C1C}">
                                <a14:useLocalDpi xmlns:a14="http://schemas.microsoft.com/office/drawing/2010/main" val="0"/>
                              </a:ext>
                            </a:extLst>
                          </a:blip>
                          <a:srcRect l="15685" t="10408" r="16310"/>
                          <a:stretch>
                            <a:fillRect/>
                          </a:stretch>
                        </pic:blipFill>
                        <pic:spPr bwMode="auto">
                          <a:xfrm>
                            <a:off x="0" y="0"/>
                            <a:ext cx="1017689" cy="893816"/>
                          </a:xfrm>
                          <a:prstGeom prst="rect">
                            <a:avLst/>
                          </a:prstGeom>
                          <a:ln>
                            <a:noFill/>
                          </a:ln>
                          <a:extLst>
                            <a:ext uri="{53640926-AAD7-44D8-BBD7-CCE9431645EC}">
                              <a14:shadowObscured xmlns:a14="http://schemas.microsoft.com/office/drawing/2010/main"/>
                            </a:ext>
                          </a:extLst>
                        </pic:spPr>
                      </pic:pic>
                    </a:graphicData>
                  </a:graphic>
                </wp:inline>
              </w:drawing>
            </w:r>
          </w:p>
        </w:tc>
        <w:tc>
          <w:tcPr>
            <w:tcW w:w="2589" w:type="dxa"/>
          </w:tcPr>
          <w:p w14:paraId="61680D57" w14:textId="20355749" w:rsidR="000A1731" w:rsidRPr="000A1731" w:rsidRDefault="000A1731" w:rsidP="003527D5">
            <w:pPr>
              <w:autoSpaceDE w:val="0"/>
              <w:autoSpaceDN w:val="0"/>
              <w:adjustRightInd w:val="0"/>
              <w:spacing w:after="0" w:line="240" w:lineRule="auto"/>
              <w:jc w:val="both"/>
              <w:rPr>
                <w:color w:val="623F38"/>
                <w:lang w:val="nl-BE"/>
              </w:rPr>
            </w:pPr>
            <w:r>
              <w:rPr>
                <w:b/>
                <w:bCs/>
                <w:color w:val="623F38"/>
                <w:lang w:val="nl-BE"/>
              </w:rPr>
              <w:t xml:space="preserve">Snijgevaar kouters: </w:t>
            </w:r>
            <w:r>
              <w:rPr>
                <w:color w:val="623F38"/>
                <w:lang w:val="nl-BE"/>
              </w:rPr>
              <w:t>grijp bij het instellen van de aflegdiepte nooit onder de kouters.</w:t>
            </w:r>
          </w:p>
        </w:tc>
        <w:tc>
          <w:tcPr>
            <w:tcW w:w="2372" w:type="dxa"/>
          </w:tcPr>
          <w:p w14:paraId="6FD4A057" w14:textId="031D6E92" w:rsidR="000A1731" w:rsidRDefault="00184E79" w:rsidP="003527D5">
            <w:pPr>
              <w:autoSpaceDE w:val="0"/>
              <w:autoSpaceDN w:val="0"/>
              <w:adjustRightInd w:val="0"/>
              <w:spacing w:after="0" w:line="240" w:lineRule="auto"/>
              <w:jc w:val="both"/>
              <w:rPr>
                <w:b/>
                <w:bCs/>
                <w:noProof/>
                <w:color w:val="623F38"/>
              </w:rPr>
            </w:pPr>
            <w:r>
              <w:rPr>
                <w:b/>
                <w:bCs/>
                <w:noProof/>
                <w:color w:val="623F38"/>
              </w:rPr>
              <w:drawing>
                <wp:inline distT="0" distB="0" distL="0" distR="0" wp14:anchorId="1B278426" wp14:editId="4128D21D">
                  <wp:extent cx="1102995" cy="952500"/>
                  <wp:effectExtent l="0" t="0" r="1905" b="0"/>
                  <wp:docPr id="173026969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69698" name="Afbeelding 1730269698"/>
                          <pic:cNvPicPr/>
                        </pic:nvPicPr>
                        <pic:blipFill rotWithShape="1">
                          <a:blip r:embed="rId33">
                            <a:extLst>
                              <a:ext uri="{28A0092B-C50C-407E-A947-70E740481C1C}">
                                <a14:useLocalDpi xmlns:a14="http://schemas.microsoft.com/office/drawing/2010/main" val="0"/>
                              </a:ext>
                            </a:extLst>
                          </a:blip>
                          <a:srcRect l="5854" t="8296" b="17629"/>
                          <a:stretch>
                            <a:fillRect/>
                          </a:stretch>
                        </pic:blipFill>
                        <pic:spPr bwMode="auto">
                          <a:xfrm>
                            <a:off x="0" y="0"/>
                            <a:ext cx="1103149" cy="952633"/>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tcPr>
          <w:p w14:paraId="2EC05138" w14:textId="227EDB7E" w:rsidR="00184E79" w:rsidRPr="00184E79" w:rsidRDefault="00184E79" w:rsidP="00184E79">
            <w:pPr>
              <w:autoSpaceDE w:val="0"/>
              <w:autoSpaceDN w:val="0"/>
              <w:adjustRightInd w:val="0"/>
              <w:spacing w:after="0" w:line="240" w:lineRule="auto"/>
              <w:jc w:val="both"/>
              <w:rPr>
                <w:rFonts w:eastAsia="ArialUnicodeMS" w:cstheme="minorHAnsi"/>
                <w:color w:val="623F38"/>
                <w:lang w:val="nl-BE"/>
              </w:rPr>
            </w:pPr>
            <w:r>
              <w:rPr>
                <w:rFonts w:eastAsia="ArialUnicodeMS" w:cstheme="minorHAnsi"/>
                <w:b/>
                <w:bCs/>
                <w:color w:val="623F38"/>
                <w:lang w:val="nl-BE"/>
              </w:rPr>
              <w:t xml:space="preserve">Verpletteringsgevaar: </w:t>
            </w:r>
            <w:r w:rsidRPr="00184E79">
              <w:rPr>
                <w:rFonts w:eastAsia="ArialUnicodeMS" w:cstheme="minorHAnsi"/>
                <w:color w:val="623F38"/>
                <w:lang w:val="nl-BE"/>
              </w:rPr>
              <w:t xml:space="preserve">niet onder of naast geheven big </w:t>
            </w:r>
            <w:proofErr w:type="spellStart"/>
            <w:r w:rsidRPr="00184E79">
              <w:rPr>
                <w:rFonts w:eastAsia="ArialUnicodeMS" w:cstheme="minorHAnsi"/>
                <w:color w:val="623F38"/>
                <w:lang w:val="nl-BE"/>
              </w:rPr>
              <w:t>bags</w:t>
            </w:r>
            <w:proofErr w:type="spellEnd"/>
            <w:r w:rsidRPr="00184E79">
              <w:rPr>
                <w:rFonts w:eastAsia="ArialUnicodeMS" w:cstheme="minorHAnsi"/>
                <w:color w:val="623F38"/>
                <w:lang w:val="nl-BE"/>
              </w:rPr>
              <w:t xml:space="preserve"> staan</w:t>
            </w:r>
            <w:r>
              <w:rPr>
                <w:rFonts w:eastAsia="ArialUnicodeMS" w:cstheme="minorHAnsi"/>
                <w:color w:val="623F38"/>
                <w:lang w:val="nl-BE"/>
              </w:rPr>
              <w:t>.</w:t>
            </w:r>
          </w:p>
          <w:p w14:paraId="35E4A1FA" w14:textId="46C5A413" w:rsidR="00184E79" w:rsidRPr="00184E79" w:rsidRDefault="00184E79" w:rsidP="00184E79">
            <w:pPr>
              <w:autoSpaceDE w:val="0"/>
              <w:autoSpaceDN w:val="0"/>
              <w:adjustRightInd w:val="0"/>
              <w:spacing w:after="0" w:line="240" w:lineRule="auto"/>
              <w:jc w:val="both"/>
              <w:rPr>
                <w:rFonts w:eastAsia="ArialUnicodeMS" w:cstheme="minorHAnsi"/>
                <w:color w:val="623F38"/>
                <w:lang w:val="nl-BE"/>
              </w:rPr>
            </w:pPr>
            <w:r w:rsidRPr="00184E79">
              <w:rPr>
                <w:rFonts w:eastAsia="ArialUnicodeMS" w:cstheme="minorHAnsi"/>
                <w:color w:val="623F38"/>
                <w:lang w:val="nl-BE"/>
              </w:rPr>
              <w:t>Blijf op voldoende afstand en houd het gedrag van de last in het</w:t>
            </w:r>
            <w:r>
              <w:rPr>
                <w:rFonts w:eastAsia="ArialUnicodeMS" w:cstheme="minorHAnsi"/>
                <w:color w:val="623F38"/>
                <w:lang w:val="nl-BE"/>
              </w:rPr>
              <w:t xml:space="preserve"> </w:t>
            </w:r>
            <w:r w:rsidRPr="00184E79">
              <w:rPr>
                <w:rFonts w:eastAsia="ArialUnicodeMS" w:cstheme="minorHAnsi"/>
                <w:color w:val="623F38"/>
                <w:lang w:val="nl-BE"/>
              </w:rPr>
              <w:t>oog.</w:t>
            </w:r>
            <w:r>
              <w:rPr>
                <w:rFonts w:eastAsia="ArialUnicodeMS" w:cstheme="minorHAnsi"/>
                <w:color w:val="623F38"/>
                <w:lang w:val="nl-BE"/>
              </w:rPr>
              <w:t xml:space="preserve"> </w:t>
            </w:r>
            <w:r w:rsidRPr="00184E79">
              <w:rPr>
                <w:rFonts w:eastAsia="ArialUnicodeMS" w:cstheme="minorHAnsi"/>
                <w:color w:val="623F38"/>
                <w:lang w:val="nl-BE"/>
              </w:rPr>
              <w:t>Door slingeren kan de big bag personen raken en ten val brengen.</w:t>
            </w:r>
          </w:p>
          <w:p w14:paraId="4B180C5C" w14:textId="4B749FDD" w:rsidR="000A1731" w:rsidRDefault="000A1731" w:rsidP="00184E79">
            <w:pPr>
              <w:autoSpaceDE w:val="0"/>
              <w:autoSpaceDN w:val="0"/>
              <w:adjustRightInd w:val="0"/>
              <w:spacing w:after="0" w:line="240" w:lineRule="auto"/>
              <w:jc w:val="both"/>
              <w:rPr>
                <w:rFonts w:eastAsia="ArialUnicodeMS" w:cstheme="minorHAnsi"/>
                <w:b/>
                <w:bCs/>
                <w:color w:val="623F38"/>
                <w:lang w:val="nl-BE"/>
              </w:rPr>
            </w:pPr>
          </w:p>
        </w:tc>
      </w:tr>
      <w:tr w:rsidR="003527D5" w14:paraId="7422CD58" w14:textId="77777777" w:rsidTr="00A30888">
        <w:tc>
          <w:tcPr>
            <w:tcW w:w="2405" w:type="dxa"/>
          </w:tcPr>
          <w:p w14:paraId="613D23E2" w14:textId="7E2E7EB1" w:rsidR="003527D5" w:rsidRDefault="003527D5" w:rsidP="003527D5">
            <w:pPr>
              <w:jc w:val="both"/>
              <w:rPr>
                <w:noProof/>
              </w:rPr>
            </w:pPr>
            <w:r w:rsidRPr="001832C9">
              <w:rPr>
                <w:noProof/>
              </w:rPr>
              <w:drawing>
                <wp:anchor distT="0" distB="0" distL="114300" distR="114300" simplePos="0" relativeHeight="251658256" behindDoc="0" locked="0" layoutInCell="1" allowOverlap="1" wp14:anchorId="58BF4742" wp14:editId="32EFF0F4">
                  <wp:simplePos x="0" y="0"/>
                  <wp:positionH relativeFrom="margin">
                    <wp:posOffset>-65405</wp:posOffset>
                  </wp:positionH>
                  <wp:positionV relativeFrom="margin">
                    <wp:posOffset>0</wp:posOffset>
                  </wp:positionV>
                  <wp:extent cx="1339215" cy="744220"/>
                  <wp:effectExtent l="0" t="0" r="0" b="0"/>
                  <wp:wrapSquare wrapText="bothSides"/>
                  <wp:docPr id="11774710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71091" name=""/>
                          <pic:cNvPicPr/>
                        </pic:nvPicPr>
                        <pic:blipFill rotWithShape="1">
                          <a:blip r:embed="rId34">
                            <a:extLst>
                              <a:ext uri="{28A0092B-C50C-407E-A947-70E740481C1C}">
                                <a14:useLocalDpi xmlns:a14="http://schemas.microsoft.com/office/drawing/2010/main" val="0"/>
                              </a:ext>
                            </a:extLst>
                          </a:blip>
                          <a:srcRect l="5970"/>
                          <a:stretch>
                            <a:fillRect/>
                          </a:stretch>
                        </pic:blipFill>
                        <pic:spPr bwMode="auto">
                          <a:xfrm>
                            <a:off x="0" y="0"/>
                            <a:ext cx="1339215" cy="744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589" w:type="dxa"/>
          </w:tcPr>
          <w:p w14:paraId="086F0893" w14:textId="76D431D5" w:rsidR="003527D5" w:rsidRPr="0001556D" w:rsidRDefault="003527D5" w:rsidP="002C1A6D">
            <w:pPr>
              <w:autoSpaceDE w:val="0"/>
              <w:autoSpaceDN w:val="0"/>
              <w:adjustRightInd w:val="0"/>
              <w:spacing w:after="0" w:line="240" w:lineRule="auto"/>
              <w:jc w:val="both"/>
              <w:rPr>
                <w:rFonts w:eastAsia="ArialUnicodeMS" w:cstheme="minorHAnsi"/>
                <w:b/>
                <w:bCs/>
                <w:color w:val="623F38"/>
                <w:lang w:val="nl-BE"/>
              </w:rPr>
            </w:pPr>
            <w:r w:rsidRPr="00FC2EB2">
              <w:rPr>
                <w:rFonts w:eastAsia="ArialUnicodeMS" w:cstheme="minorHAnsi"/>
                <w:b/>
                <w:bCs/>
                <w:color w:val="623F38"/>
                <w:lang w:val="nl-BE"/>
              </w:rPr>
              <w:t>Stootgevaar:</w:t>
            </w:r>
            <w:r w:rsidRPr="008F372D">
              <w:rPr>
                <w:rFonts w:eastAsia="ArialUnicodeMS" w:cstheme="minorHAnsi"/>
                <w:color w:val="623F38"/>
                <w:lang w:val="nl-BE"/>
              </w:rPr>
              <w:t xml:space="preserve"> </w:t>
            </w:r>
            <w:r>
              <w:rPr>
                <w:rFonts w:eastAsia="ArialUnicodeMS" w:cstheme="minorHAnsi"/>
                <w:color w:val="623F38"/>
                <w:lang w:val="nl-BE"/>
              </w:rPr>
              <w:t>b</w:t>
            </w:r>
            <w:r w:rsidRPr="00FC2EB2">
              <w:rPr>
                <w:rFonts w:eastAsia="ArialUnicodeMS" w:cstheme="minorHAnsi"/>
                <w:color w:val="623F38"/>
                <w:lang w:val="nl-BE"/>
              </w:rPr>
              <w:t xml:space="preserve">lijf op veilige afstand van </w:t>
            </w:r>
            <w:proofErr w:type="gramStart"/>
            <w:r w:rsidRPr="00FC2EB2">
              <w:rPr>
                <w:rFonts w:eastAsia="ArialUnicodeMS" w:cstheme="minorHAnsi"/>
                <w:color w:val="623F38"/>
                <w:lang w:val="nl-BE"/>
              </w:rPr>
              <w:t>de</w:t>
            </w:r>
            <w:r>
              <w:rPr>
                <w:rFonts w:eastAsia="ArialUnicodeMS" w:cstheme="minorHAnsi"/>
                <w:color w:val="623F38"/>
                <w:lang w:val="nl-BE"/>
              </w:rPr>
              <w:t xml:space="preserve"> </w:t>
            </w:r>
            <w:r w:rsidR="00555C58">
              <w:rPr>
                <w:rFonts w:eastAsia="ArialUnicodeMS" w:cstheme="minorHAnsi"/>
                <w:color w:val="623F38"/>
                <w:lang w:val="nl-BE"/>
              </w:rPr>
              <w:t>markeurs</w:t>
            </w:r>
            <w:proofErr w:type="gramEnd"/>
            <w:r w:rsidRPr="00FC2EB2">
              <w:rPr>
                <w:rFonts w:eastAsia="ArialUnicodeMS" w:cstheme="minorHAnsi"/>
                <w:color w:val="623F38"/>
                <w:lang w:val="nl-BE"/>
              </w:rPr>
              <w:t xml:space="preserve">. </w:t>
            </w:r>
            <w:r w:rsidRPr="00816649">
              <w:rPr>
                <w:rFonts w:eastAsia="ArialUnicodeMS" w:cstheme="minorHAnsi"/>
                <w:color w:val="623F38"/>
                <w:lang w:val="nl-BE"/>
              </w:rPr>
              <w:t>Binnen het zwenkbereik bestaat er acuut verwondingsgevaar door</w:t>
            </w:r>
            <w:r w:rsidR="002C1A6D">
              <w:rPr>
                <w:rFonts w:eastAsia="ArialUnicodeMS" w:cstheme="minorHAnsi"/>
                <w:color w:val="623F38"/>
                <w:lang w:val="nl-BE"/>
              </w:rPr>
              <w:t xml:space="preserve"> </w:t>
            </w:r>
            <w:r w:rsidRPr="00816649">
              <w:rPr>
                <w:rFonts w:eastAsia="ArialUnicodeMS" w:cstheme="minorHAnsi"/>
                <w:color w:val="623F38"/>
                <w:lang w:val="nl-BE"/>
              </w:rPr>
              <w:t>zwenkende of scharnierende machinedelen</w:t>
            </w:r>
            <w:r>
              <w:rPr>
                <w:rFonts w:eastAsia="ArialUnicodeMS" w:cstheme="minorHAnsi"/>
                <w:color w:val="623F38"/>
                <w:lang w:val="nl-BE"/>
              </w:rPr>
              <w:t>.</w:t>
            </w:r>
          </w:p>
        </w:tc>
        <w:tc>
          <w:tcPr>
            <w:tcW w:w="2372" w:type="dxa"/>
          </w:tcPr>
          <w:p w14:paraId="26A893D2" w14:textId="000AB668" w:rsidR="003527D5" w:rsidRPr="00F47782" w:rsidRDefault="003527D5" w:rsidP="003527D5">
            <w:pPr>
              <w:autoSpaceDE w:val="0"/>
              <w:autoSpaceDN w:val="0"/>
              <w:adjustRightInd w:val="0"/>
              <w:spacing w:after="0" w:line="240" w:lineRule="auto"/>
              <w:jc w:val="both"/>
              <w:rPr>
                <w:noProof/>
              </w:rPr>
            </w:pPr>
            <w:r>
              <w:rPr>
                <w:noProof/>
              </w:rPr>
              <w:drawing>
                <wp:anchor distT="0" distB="0" distL="114300" distR="114300" simplePos="0" relativeHeight="251658251" behindDoc="0" locked="0" layoutInCell="1" allowOverlap="1" wp14:anchorId="360459FF" wp14:editId="5FFD6E89">
                  <wp:simplePos x="0" y="0"/>
                  <wp:positionH relativeFrom="column">
                    <wp:posOffset>-41910</wp:posOffset>
                  </wp:positionH>
                  <wp:positionV relativeFrom="paragraph">
                    <wp:posOffset>59055</wp:posOffset>
                  </wp:positionV>
                  <wp:extent cx="1368000" cy="687650"/>
                  <wp:effectExtent l="0" t="0" r="3810" b="0"/>
                  <wp:wrapNone/>
                  <wp:docPr id="3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0"/>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8000" cy="687650"/>
                          </a:xfrm>
                          <a:prstGeom prst="rect">
                            <a:avLst/>
                          </a:prstGeom>
                        </pic:spPr>
                      </pic:pic>
                    </a:graphicData>
                  </a:graphic>
                  <wp14:sizeRelH relativeFrom="margin">
                    <wp14:pctWidth>0</wp14:pctWidth>
                  </wp14:sizeRelH>
                  <wp14:sizeRelV relativeFrom="margin">
                    <wp14:pctHeight>0</wp14:pctHeight>
                  </wp14:sizeRelV>
                </wp:anchor>
              </w:drawing>
            </w:r>
          </w:p>
        </w:tc>
        <w:tc>
          <w:tcPr>
            <w:tcW w:w="2410" w:type="dxa"/>
          </w:tcPr>
          <w:p w14:paraId="1886640D" w14:textId="5DB11768" w:rsidR="003527D5" w:rsidRPr="00451F3D" w:rsidRDefault="003527D5" w:rsidP="003527D5">
            <w:pPr>
              <w:pStyle w:val="Lijstalinea"/>
              <w:autoSpaceDE w:val="0"/>
              <w:autoSpaceDN w:val="0"/>
              <w:adjustRightInd w:val="0"/>
              <w:spacing w:after="0" w:line="240" w:lineRule="auto"/>
              <w:ind w:left="0"/>
              <w:jc w:val="both"/>
              <w:rPr>
                <w:rFonts w:eastAsia="ArialUnicodeMS" w:cstheme="minorHAnsi"/>
                <w:color w:val="623F38"/>
                <w:lang w:val="nl-BE"/>
              </w:rPr>
            </w:pPr>
            <w:r w:rsidRPr="00451F3D">
              <w:rPr>
                <w:rFonts w:eastAsia="ArialUnicodeMS" w:cstheme="minorHAnsi"/>
                <w:b/>
                <w:bCs/>
                <w:color w:val="623F38"/>
                <w:lang w:val="nl-BE"/>
              </w:rPr>
              <w:t>Valgevaar machine</w:t>
            </w:r>
            <w:r w:rsidRPr="00DB5234">
              <w:rPr>
                <w:rFonts w:eastAsia="ArialUnicodeMS" w:cs="Calibri"/>
                <w:b/>
                <w:bCs/>
                <w:color w:val="623F38"/>
                <w:lang w:val="nl-BE"/>
              </w:rPr>
              <w:t>:</w:t>
            </w:r>
            <w:r w:rsidRPr="00DB5234">
              <w:rPr>
                <w:rFonts w:eastAsia="ArialUnicodeMS" w:cs="Calibri"/>
                <w:color w:val="623F38"/>
                <w:lang w:val="nl-BE"/>
              </w:rPr>
              <w:t xml:space="preserve"> </w:t>
            </w:r>
            <w:r>
              <w:rPr>
                <w:rFonts w:eastAsia="ArialUnicodeMS" w:cs="Calibri"/>
                <w:color w:val="623F38"/>
                <w:lang w:val="nl-BE"/>
              </w:rPr>
              <w:t>h</w:t>
            </w:r>
            <w:r w:rsidRPr="00DB5234">
              <w:rPr>
                <w:rFonts w:eastAsia="ArialUnicodeMS" w:cs="Calibri"/>
                <w:color w:val="623F38"/>
                <w:lang w:val="nl-BE"/>
              </w:rPr>
              <w:t>et meerijden tijdens het werk en tijdens het transport op de machine (ook op treeplanken of platforms) is niet toegestaan</w:t>
            </w:r>
            <w:r>
              <w:rPr>
                <w:rFonts w:eastAsia="ArialUnicodeMS" w:cs="Calibri"/>
                <w:color w:val="623F38"/>
                <w:lang w:val="nl-BE"/>
              </w:rPr>
              <w:t>.</w:t>
            </w:r>
            <w:r>
              <w:rPr>
                <w:rFonts w:eastAsia="ArialUnicodeMS" w:cstheme="minorHAnsi"/>
                <w:color w:val="623F38"/>
                <w:lang w:val="nl-BE"/>
              </w:rPr>
              <w:t xml:space="preserve"> </w:t>
            </w:r>
            <w:r w:rsidRPr="00983773">
              <w:rPr>
                <w:rFonts w:eastAsia="ArialUnicodeMS" w:cstheme="minorHAnsi"/>
                <w:color w:val="623F38"/>
                <w:lang w:val="nl-BE"/>
              </w:rPr>
              <w:t>Gebruik</w:t>
            </w:r>
            <w:r w:rsidRPr="00451F3D">
              <w:rPr>
                <w:rFonts w:eastAsia="ArialUnicodeMS" w:cstheme="minorHAnsi"/>
                <w:color w:val="623F38"/>
                <w:lang w:val="nl-BE"/>
              </w:rPr>
              <w:t xml:space="preserve"> steeds een ladder of platform tijdens </w:t>
            </w:r>
            <w:r w:rsidRPr="00451F3D">
              <w:rPr>
                <w:rFonts w:eastAsia="ArialUnicodeMS" w:cstheme="minorHAnsi"/>
                <w:color w:val="623F38"/>
                <w:lang w:val="nl-BE"/>
              </w:rPr>
              <w:lastRenderedPageBreak/>
              <w:t>werkzaamheden op een hoogte aan de machine.</w:t>
            </w:r>
          </w:p>
          <w:p w14:paraId="2A78B775" w14:textId="50091CEA" w:rsidR="003527D5" w:rsidRDefault="003527D5" w:rsidP="003527D5">
            <w:pPr>
              <w:autoSpaceDE w:val="0"/>
              <w:autoSpaceDN w:val="0"/>
              <w:adjustRightInd w:val="0"/>
              <w:spacing w:after="0" w:line="240" w:lineRule="auto"/>
              <w:jc w:val="both"/>
              <w:rPr>
                <w:rFonts w:cs="Arial"/>
                <w:b/>
                <w:bCs/>
                <w:noProof/>
                <w:color w:val="623F38"/>
                <w:lang w:val="nl-BE" w:eastAsia="nl-BE"/>
              </w:rPr>
            </w:pPr>
          </w:p>
        </w:tc>
      </w:tr>
      <w:tr w:rsidR="003527D5" w14:paraId="4C17C837" w14:textId="77777777" w:rsidTr="00A30888">
        <w:tc>
          <w:tcPr>
            <w:tcW w:w="2405" w:type="dxa"/>
          </w:tcPr>
          <w:p w14:paraId="61407AE8" w14:textId="0F70F377" w:rsidR="003527D5" w:rsidRDefault="003527D5" w:rsidP="003527D5">
            <w:pPr>
              <w:jc w:val="both"/>
              <w:rPr>
                <w:noProof/>
              </w:rPr>
            </w:pPr>
            <w:r w:rsidRPr="00D2405C">
              <w:rPr>
                <w:noProof/>
              </w:rPr>
              <w:lastRenderedPageBreak/>
              <w:drawing>
                <wp:inline distT="0" distB="0" distL="0" distR="0" wp14:anchorId="7B38D0D4" wp14:editId="4DB0427C">
                  <wp:extent cx="1257475" cy="676369"/>
                  <wp:effectExtent l="0" t="0" r="0" b="9525"/>
                  <wp:docPr id="16224912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91276" name=""/>
                          <pic:cNvPicPr/>
                        </pic:nvPicPr>
                        <pic:blipFill>
                          <a:blip r:embed="rId36"/>
                          <a:stretch>
                            <a:fillRect/>
                          </a:stretch>
                        </pic:blipFill>
                        <pic:spPr>
                          <a:xfrm>
                            <a:off x="0" y="0"/>
                            <a:ext cx="1257475" cy="676369"/>
                          </a:xfrm>
                          <a:prstGeom prst="rect">
                            <a:avLst/>
                          </a:prstGeom>
                        </pic:spPr>
                      </pic:pic>
                    </a:graphicData>
                  </a:graphic>
                </wp:inline>
              </w:drawing>
            </w:r>
          </w:p>
        </w:tc>
        <w:tc>
          <w:tcPr>
            <w:tcW w:w="2589" w:type="dxa"/>
          </w:tcPr>
          <w:p w14:paraId="4019138A" w14:textId="7B565044" w:rsidR="003527D5" w:rsidRPr="007A5BD9" w:rsidRDefault="003527D5" w:rsidP="003527D5">
            <w:pPr>
              <w:autoSpaceDE w:val="0"/>
              <w:autoSpaceDN w:val="0"/>
              <w:adjustRightInd w:val="0"/>
              <w:spacing w:after="0" w:line="240" w:lineRule="auto"/>
              <w:jc w:val="both"/>
              <w:rPr>
                <w:rFonts w:eastAsia="ArialUnicodeMS" w:cstheme="minorHAnsi"/>
                <w:color w:val="623F38"/>
                <w:lang w:val="nl-BE"/>
              </w:rPr>
            </w:pPr>
            <w:r w:rsidRPr="00D2405C">
              <w:rPr>
                <w:rFonts w:eastAsia="ArialUnicodeMS" w:cstheme="minorHAnsi"/>
                <w:b/>
                <w:bCs/>
                <w:color w:val="623F38"/>
                <w:lang w:val="nl-BE"/>
              </w:rPr>
              <w:t>Beknellingsgevaar</w:t>
            </w:r>
            <w:r>
              <w:rPr>
                <w:rFonts w:eastAsia="ArialUnicodeMS" w:cstheme="minorHAnsi"/>
                <w:b/>
                <w:bCs/>
                <w:color w:val="623F38"/>
                <w:lang w:val="nl-BE"/>
              </w:rPr>
              <w:t xml:space="preserve">: </w:t>
            </w:r>
            <w:r w:rsidRPr="00B4565B">
              <w:rPr>
                <w:rFonts w:eastAsia="ArialUnicodeMS" w:cstheme="minorHAnsi"/>
                <w:color w:val="623F38"/>
                <w:lang w:val="nl-BE"/>
              </w:rPr>
              <w:t>hou afstand van de zaai-element</w:t>
            </w:r>
            <w:r w:rsidR="007A5BD9">
              <w:rPr>
                <w:rFonts w:eastAsia="ArialUnicodeMS" w:cstheme="minorHAnsi"/>
                <w:color w:val="623F38"/>
                <w:lang w:val="nl-BE"/>
              </w:rPr>
              <w:t xml:space="preserve"> </w:t>
            </w:r>
            <w:r w:rsidRPr="00B4565B">
              <w:rPr>
                <w:rFonts w:eastAsia="ArialUnicodeMS" w:cstheme="minorHAnsi"/>
                <w:color w:val="623F38"/>
                <w:lang w:val="nl-BE"/>
              </w:rPr>
              <w:t>en</w:t>
            </w:r>
            <w:r>
              <w:rPr>
                <w:rFonts w:eastAsia="ArialUnicodeMS" w:cstheme="minorHAnsi"/>
                <w:b/>
                <w:bCs/>
                <w:color w:val="623F38"/>
                <w:lang w:val="nl-BE"/>
              </w:rPr>
              <w:t xml:space="preserve"> </w:t>
            </w:r>
            <w:r w:rsidRPr="00D2405C">
              <w:rPr>
                <w:rFonts w:eastAsia="ArialUnicodeMS" w:cstheme="minorHAnsi"/>
                <w:color w:val="623F38"/>
                <w:lang w:val="nl-BE"/>
              </w:rPr>
              <w:t>bij het inklappen van het frame</w:t>
            </w:r>
            <w:r>
              <w:rPr>
                <w:rFonts w:eastAsia="ArialUnicodeMS" w:cstheme="minorHAnsi"/>
                <w:color w:val="623F38"/>
                <w:lang w:val="nl-BE"/>
              </w:rPr>
              <w:t>.</w:t>
            </w:r>
          </w:p>
          <w:p w14:paraId="01B800C2" w14:textId="67328CBE" w:rsidR="003527D5" w:rsidRPr="00FC2EB2" w:rsidRDefault="003527D5" w:rsidP="003527D5">
            <w:pPr>
              <w:autoSpaceDE w:val="0"/>
              <w:autoSpaceDN w:val="0"/>
              <w:adjustRightInd w:val="0"/>
              <w:spacing w:after="0" w:line="240" w:lineRule="auto"/>
              <w:jc w:val="both"/>
              <w:rPr>
                <w:rFonts w:eastAsia="ArialUnicodeMS" w:cstheme="minorHAnsi"/>
                <w:b/>
                <w:bCs/>
                <w:color w:val="623F38"/>
                <w:lang w:val="nl-BE"/>
              </w:rPr>
            </w:pPr>
          </w:p>
        </w:tc>
        <w:tc>
          <w:tcPr>
            <w:tcW w:w="2372" w:type="dxa"/>
          </w:tcPr>
          <w:p w14:paraId="7A32780A" w14:textId="77777777" w:rsidR="003527D5" w:rsidRDefault="003527D5" w:rsidP="003527D5">
            <w:pPr>
              <w:autoSpaceDE w:val="0"/>
              <w:autoSpaceDN w:val="0"/>
              <w:adjustRightInd w:val="0"/>
              <w:spacing w:after="0" w:line="240" w:lineRule="auto"/>
              <w:jc w:val="both"/>
              <w:rPr>
                <w:noProof/>
              </w:rPr>
            </w:pPr>
          </w:p>
          <w:p w14:paraId="50B19370" w14:textId="77777777" w:rsidR="003527D5" w:rsidRDefault="003527D5" w:rsidP="003527D5">
            <w:pPr>
              <w:autoSpaceDE w:val="0"/>
              <w:autoSpaceDN w:val="0"/>
              <w:adjustRightInd w:val="0"/>
              <w:spacing w:after="0" w:line="240" w:lineRule="auto"/>
              <w:jc w:val="both"/>
              <w:rPr>
                <w:noProof/>
              </w:rPr>
            </w:pPr>
          </w:p>
          <w:p w14:paraId="00316BB2" w14:textId="77777777" w:rsidR="003527D5" w:rsidRDefault="003527D5" w:rsidP="003527D5">
            <w:pPr>
              <w:autoSpaceDE w:val="0"/>
              <w:autoSpaceDN w:val="0"/>
              <w:adjustRightInd w:val="0"/>
              <w:spacing w:after="0" w:line="240" w:lineRule="auto"/>
              <w:jc w:val="both"/>
              <w:rPr>
                <w:noProof/>
              </w:rPr>
            </w:pPr>
          </w:p>
          <w:p w14:paraId="4AC1FEDA" w14:textId="77777777" w:rsidR="003527D5" w:rsidRDefault="003527D5" w:rsidP="003527D5">
            <w:pPr>
              <w:autoSpaceDE w:val="0"/>
              <w:autoSpaceDN w:val="0"/>
              <w:adjustRightInd w:val="0"/>
              <w:spacing w:after="0" w:line="240" w:lineRule="auto"/>
              <w:jc w:val="both"/>
              <w:rPr>
                <w:noProof/>
              </w:rPr>
            </w:pPr>
          </w:p>
          <w:p w14:paraId="294835A3" w14:textId="77777777" w:rsidR="003527D5" w:rsidRDefault="003527D5" w:rsidP="003527D5">
            <w:pPr>
              <w:autoSpaceDE w:val="0"/>
              <w:autoSpaceDN w:val="0"/>
              <w:adjustRightInd w:val="0"/>
              <w:spacing w:after="0" w:line="240" w:lineRule="auto"/>
              <w:jc w:val="both"/>
              <w:rPr>
                <w:noProof/>
              </w:rPr>
            </w:pPr>
          </w:p>
          <w:p w14:paraId="3EC36EA3" w14:textId="77777777" w:rsidR="003527D5" w:rsidRDefault="003527D5" w:rsidP="003527D5">
            <w:pPr>
              <w:autoSpaceDE w:val="0"/>
              <w:autoSpaceDN w:val="0"/>
              <w:adjustRightInd w:val="0"/>
              <w:spacing w:after="0" w:line="240" w:lineRule="auto"/>
              <w:jc w:val="both"/>
              <w:rPr>
                <w:noProof/>
              </w:rPr>
            </w:pPr>
          </w:p>
          <w:p w14:paraId="2035C5FF" w14:textId="77777777" w:rsidR="003527D5" w:rsidRDefault="003527D5" w:rsidP="003527D5">
            <w:pPr>
              <w:autoSpaceDE w:val="0"/>
              <w:autoSpaceDN w:val="0"/>
              <w:adjustRightInd w:val="0"/>
              <w:spacing w:after="0" w:line="240" w:lineRule="auto"/>
              <w:jc w:val="both"/>
              <w:rPr>
                <w:noProof/>
              </w:rPr>
            </w:pPr>
          </w:p>
          <w:p w14:paraId="0B01CA3A" w14:textId="6A78327D" w:rsidR="003527D5" w:rsidRDefault="003527D5" w:rsidP="003527D5">
            <w:pPr>
              <w:autoSpaceDE w:val="0"/>
              <w:autoSpaceDN w:val="0"/>
              <w:adjustRightInd w:val="0"/>
              <w:spacing w:after="0" w:line="240" w:lineRule="auto"/>
              <w:jc w:val="both"/>
              <w:rPr>
                <w:noProof/>
              </w:rPr>
            </w:pPr>
            <w:r w:rsidRPr="008C7239">
              <w:rPr>
                <w:noProof/>
              </w:rPr>
              <w:drawing>
                <wp:anchor distT="0" distB="0" distL="114300" distR="114300" simplePos="0" relativeHeight="251658254" behindDoc="0" locked="0" layoutInCell="1" allowOverlap="1" wp14:anchorId="4626DBA1" wp14:editId="4B037A53">
                  <wp:simplePos x="3876675" y="2781300"/>
                  <wp:positionH relativeFrom="margin">
                    <wp:align>left</wp:align>
                  </wp:positionH>
                  <wp:positionV relativeFrom="margin">
                    <wp:align>center</wp:align>
                  </wp:positionV>
                  <wp:extent cx="733425" cy="1351280"/>
                  <wp:effectExtent l="0" t="0" r="0" b="1270"/>
                  <wp:wrapSquare wrapText="bothSides"/>
                  <wp:docPr id="20964703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470324" name=""/>
                          <pic:cNvPicPr/>
                        </pic:nvPicPr>
                        <pic:blipFill>
                          <a:blip r:embed="rId37">
                            <a:extLst>
                              <a:ext uri="{28A0092B-C50C-407E-A947-70E740481C1C}">
                                <a14:useLocalDpi xmlns:a14="http://schemas.microsoft.com/office/drawing/2010/main" val="0"/>
                              </a:ext>
                            </a:extLst>
                          </a:blip>
                          <a:stretch>
                            <a:fillRect/>
                          </a:stretch>
                        </pic:blipFill>
                        <pic:spPr>
                          <a:xfrm>
                            <a:off x="0" y="0"/>
                            <a:ext cx="734172" cy="1352974"/>
                          </a:xfrm>
                          <a:prstGeom prst="rect">
                            <a:avLst/>
                          </a:prstGeom>
                        </pic:spPr>
                      </pic:pic>
                    </a:graphicData>
                  </a:graphic>
                  <wp14:sizeRelH relativeFrom="margin">
                    <wp14:pctWidth>0</wp14:pctWidth>
                  </wp14:sizeRelH>
                  <wp14:sizeRelV relativeFrom="margin">
                    <wp14:pctHeight>0</wp14:pctHeight>
                  </wp14:sizeRelV>
                </wp:anchor>
              </w:drawing>
            </w:r>
          </w:p>
        </w:tc>
        <w:tc>
          <w:tcPr>
            <w:tcW w:w="2410" w:type="dxa"/>
          </w:tcPr>
          <w:p w14:paraId="39207A36" w14:textId="738D87E1" w:rsidR="003527D5" w:rsidRPr="008C7239" w:rsidRDefault="003527D5" w:rsidP="003527D5">
            <w:pPr>
              <w:pStyle w:val="Lijstalinea"/>
              <w:ind w:left="1"/>
              <w:jc w:val="both"/>
              <w:rPr>
                <w:rFonts w:eastAsia="ArialUnicodeMS" w:cstheme="minorHAnsi"/>
                <w:color w:val="623F38"/>
                <w:lang w:val="nl-BE"/>
              </w:rPr>
            </w:pPr>
            <w:r w:rsidRPr="00451F3D">
              <w:rPr>
                <w:rFonts w:eastAsia="ArialUnicodeMS" w:cstheme="minorHAnsi"/>
                <w:b/>
                <w:bCs/>
                <w:color w:val="623F38"/>
                <w:lang w:val="nl-BE"/>
              </w:rPr>
              <w:t>Valgevaar machine</w:t>
            </w:r>
            <w:r w:rsidRPr="00DB5234">
              <w:rPr>
                <w:rFonts w:eastAsia="ArialUnicodeMS" w:cs="Calibri"/>
                <w:b/>
                <w:bCs/>
                <w:color w:val="623F38"/>
                <w:lang w:val="nl-BE"/>
              </w:rPr>
              <w:t>:</w:t>
            </w:r>
            <w:r w:rsidRPr="00DB5234">
              <w:rPr>
                <w:rFonts w:eastAsia="ArialUnicodeMS" w:cs="Calibri"/>
                <w:color w:val="623F38"/>
                <w:lang w:val="nl-BE"/>
              </w:rPr>
              <w:t xml:space="preserve"> </w:t>
            </w:r>
            <w:r w:rsidRPr="008C7239">
              <w:rPr>
                <w:rFonts w:eastAsia="ArialUnicodeMS" w:cs="Calibri"/>
                <w:color w:val="623F38"/>
                <w:lang w:val="nl-BE"/>
              </w:rPr>
              <w:t>c</w:t>
            </w:r>
            <w:r w:rsidRPr="008C7239">
              <w:rPr>
                <w:rFonts w:eastAsia="ArialUnicodeMS" w:cstheme="minorHAnsi"/>
                <w:color w:val="623F38"/>
                <w:lang w:val="nl-BE"/>
              </w:rPr>
              <w:t>ontroleplatform bij geheven machine niet betreden</w:t>
            </w:r>
            <w:r>
              <w:rPr>
                <w:rFonts w:eastAsia="ArialUnicodeMS" w:cstheme="minorHAnsi"/>
                <w:color w:val="623F38"/>
                <w:lang w:val="nl-BE"/>
              </w:rPr>
              <w:t>.</w:t>
            </w:r>
            <w:r w:rsidR="00A92B65">
              <w:rPr>
                <w:rFonts w:eastAsia="ArialUnicodeMS" w:cstheme="minorHAnsi"/>
                <w:color w:val="623F38"/>
                <w:lang w:val="nl-BE"/>
              </w:rPr>
              <w:t xml:space="preserve"> </w:t>
            </w:r>
            <w:r w:rsidR="000A52FC">
              <w:rPr>
                <w:rFonts w:eastAsia="ArialUnicodeMS" w:cstheme="minorHAnsi"/>
                <w:color w:val="623F38"/>
                <w:lang w:val="nl-BE"/>
              </w:rPr>
              <w:t xml:space="preserve">Gebruik dit platform enkel voor het vullen van de </w:t>
            </w:r>
            <w:proofErr w:type="spellStart"/>
            <w:r w:rsidR="000A52FC">
              <w:rPr>
                <w:rFonts w:eastAsia="ArialUnicodeMS" w:cstheme="minorHAnsi"/>
                <w:color w:val="623F38"/>
                <w:lang w:val="nl-BE"/>
              </w:rPr>
              <w:t>zaa</w:t>
            </w:r>
            <w:r w:rsidR="004430DD">
              <w:rPr>
                <w:rFonts w:eastAsia="ArialUnicodeMS" w:cstheme="minorHAnsi"/>
                <w:color w:val="623F38"/>
                <w:lang w:val="nl-BE"/>
              </w:rPr>
              <w:t>d</w:t>
            </w:r>
            <w:r w:rsidR="000A52FC">
              <w:rPr>
                <w:rFonts w:eastAsia="ArialUnicodeMS" w:cstheme="minorHAnsi"/>
                <w:color w:val="623F38"/>
                <w:lang w:val="nl-BE"/>
              </w:rPr>
              <w:t>bak</w:t>
            </w:r>
            <w:proofErr w:type="spellEnd"/>
            <w:r w:rsidR="000A52FC">
              <w:rPr>
                <w:rFonts w:eastAsia="ArialUnicodeMS" w:cstheme="minorHAnsi"/>
                <w:color w:val="623F38"/>
                <w:lang w:val="nl-BE"/>
              </w:rPr>
              <w:t>.</w:t>
            </w:r>
          </w:p>
          <w:p w14:paraId="69D4ED17" w14:textId="77777777" w:rsidR="003527D5" w:rsidRDefault="003527D5" w:rsidP="003527D5">
            <w:pPr>
              <w:pStyle w:val="Lijstalinea"/>
              <w:autoSpaceDE w:val="0"/>
              <w:autoSpaceDN w:val="0"/>
              <w:adjustRightInd w:val="0"/>
              <w:spacing w:after="0" w:line="240" w:lineRule="auto"/>
              <w:ind w:left="0"/>
              <w:jc w:val="both"/>
              <w:rPr>
                <w:rFonts w:eastAsia="ArialUnicodeMS" w:cstheme="minorHAnsi"/>
                <w:b/>
                <w:bCs/>
                <w:color w:val="623F38"/>
                <w:lang w:val="nl-BE"/>
              </w:rPr>
            </w:pPr>
          </w:p>
          <w:p w14:paraId="06F1A3D6" w14:textId="77777777" w:rsidR="003527D5" w:rsidRDefault="003527D5" w:rsidP="003527D5">
            <w:pPr>
              <w:pStyle w:val="Lijstalinea"/>
              <w:autoSpaceDE w:val="0"/>
              <w:autoSpaceDN w:val="0"/>
              <w:adjustRightInd w:val="0"/>
              <w:spacing w:after="0" w:line="240" w:lineRule="auto"/>
              <w:ind w:left="0"/>
              <w:jc w:val="both"/>
              <w:rPr>
                <w:rFonts w:eastAsia="ArialUnicodeMS" w:cstheme="minorHAnsi"/>
                <w:b/>
                <w:bCs/>
                <w:color w:val="623F38"/>
                <w:lang w:val="nl-BE"/>
              </w:rPr>
            </w:pPr>
          </w:p>
          <w:p w14:paraId="5EB7CBF1" w14:textId="3A79A038" w:rsidR="003527D5" w:rsidRPr="00451F3D" w:rsidRDefault="003527D5" w:rsidP="003527D5">
            <w:pPr>
              <w:pStyle w:val="Lijstalinea"/>
              <w:autoSpaceDE w:val="0"/>
              <w:autoSpaceDN w:val="0"/>
              <w:adjustRightInd w:val="0"/>
              <w:spacing w:after="0" w:line="240" w:lineRule="auto"/>
              <w:ind w:left="0"/>
              <w:jc w:val="both"/>
              <w:rPr>
                <w:rFonts w:eastAsia="ArialUnicodeMS" w:cstheme="minorHAnsi"/>
                <w:b/>
                <w:bCs/>
                <w:color w:val="623F38"/>
                <w:lang w:val="nl-BE"/>
              </w:rPr>
            </w:pPr>
          </w:p>
        </w:tc>
      </w:tr>
      <w:tr w:rsidR="003527D5" w:rsidRPr="0001556D" w14:paraId="0563FC75" w14:textId="77777777" w:rsidTr="00A30888">
        <w:trPr>
          <w:trHeight w:val="2268"/>
        </w:trPr>
        <w:tc>
          <w:tcPr>
            <w:tcW w:w="2405" w:type="dxa"/>
          </w:tcPr>
          <w:p w14:paraId="00C20246" w14:textId="4B4B3B88" w:rsidR="003527D5" w:rsidRDefault="003527D5" w:rsidP="003527D5">
            <w:pPr>
              <w:jc w:val="both"/>
              <w:rPr>
                <w:b/>
                <w:bCs/>
                <w:color w:val="623F38"/>
              </w:rPr>
            </w:pPr>
            <w:r w:rsidRPr="000042C1">
              <w:rPr>
                <w:b/>
                <w:bCs/>
                <w:noProof/>
                <w:color w:val="623F38"/>
              </w:rPr>
              <w:drawing>
                <wp:anchor distT="0" distB="0" distL="114300" distR="114300" simplePos="0" relativeHeight="251658255" behindDoc="0" locked="0" layoutInCell="1" allowOverlap="1" wp14:anchorId="2037C00D" wp14:editId="740B4F19">
                  <wp:simplePos x="0" y="0"/>
                  <wp:positionH relativeFrom="margin">
                    <wp:posOffset>-9525</wp:posOffset>
                  </wp:positionH>
                  <wp:positionV relativeFrom="margin">
                    <wp:posOffset>3810</wp:posOffset>
                  </wp:positionV>
                  <wp:extent cx="755015" cy="1285875"/>
                  <wp:effectExtent l="0" t="0" r="6985" b="9525"/>
                  <wp:wrapSquare wrapText="bothSides"/>
                  <wp:docPr id="17416309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30977" name=""/>
                          <pic:cNvPicPr/>
                        </pic:nvPicPr>
                        <pic:blipFill>
                          <a:blip r:embed="rId38">
                            <a:extLst>
                              <a:ext uri="{28A0092B-C50C-407E-A947-70E740481C1C}">
                                <a14:useLocalDpi xmlns:a14="http://schemas.microsoft.com/office/drawing/2010/main" val="0"/>
                              </a:ext>
                            </a:extLst>
                          </a:blip>
                          <a:stretch>
                            <a:fillRect/>
                          </a:stretch>
                        </pic:blipFill>
                        <pic:spPr>
                          <a:xfrm>
                            <a:off x="0" y="0"/>
                            <a:ext cx="755015" cy="1285875"/>
                          </a:xfrm>
                          <a:prstGeom prst="rect">
                            <a:avLst/>
                          </a:prstGeom>
                        </pic:spPr>
                      </pic:pic>
                    </a:graphicData>
                  </a:graphic>
                  <wp14:sizeRelH relativeFrom="margin">
                    <wp14:pctWidth>0</wp14:pctWidth>
                  </wp14:sizeRelH>
                  <wp14:sizeRelV relativeFrom="margin">
                    <wp14:pctHeight>0</wp14:pctHeight>
                  </wp14:sizeRelV>
                </wp:anchor>
              </w:drawing>
            </w:r>
          </w:p>
        </w:tc>
        <w:tc>
          <w:tcPr>
            <w:tcW w:w="2589" w:type="dxa"/>
          </w:tcPr>
          <w:p w14:paraId="2DDDF612" w14:textId="46D84039" w:rsidR="003527D5" w:rsidRPr="0044736B" w:rsidRDefault="003527D5" w:rsidP="003527D5">
            <w:pPr>
              <w:autoSpaceDE w:val="0"/>
              <w:autoSpaceDN w:val="0"/>
              <w:adjustRightInd w:val="0"/>
              <w:spacing w:after="0" w:line="240" w:lineRule="auto"/>
              <w:jc w:val="both"/>
              <w:rPr>
                <w:rFonts w:eastAsia="Times New Roman"/>
                <w:color w:val="623F38"/>
                <w:lang w:val="nl-BE"/>
              </w:rPr>
            </w:pPr>
            <w:r w:rsidRPr="00476027">
              <w:rPr>
                <w:rFonts w:eastAsia="Times New Roman"/>
                <w:b/>
                <w:bCs/>
                <w:color w:val="623F38"/>
              </w:rPr>
              <w:t>Kantelgevaar machine</w:t>
            </w:r>
            <w:r w:rsidRPr="00D9548E">
              <w:rPr>
                <w:rFonts w:eastAsia="Times New Roman"/>
                <w:color w:val="623F38"/>
              </w:rPr>
              <w:t xml:space="preserve">: </w:t>
            </w:r>
            <w:r>
              <w:rPr>
                <w:rFonts w:eastAsia="Times New Roman"/>
                <w:color w:val="623F38"/>
              </w:rPr>
              <w:t>p</w:t>
            </w:r>
            <w:r w:rsidRPr="00D9548E">
              <w:rPr>
                <w:rFonts w:eastAsia="Times New Roman"/>
                <w:color w:val="623F38"/>
              </w:rPr>
              <w:t>as je snelheid aan, aan de omstandigheden van het veld</w:t>
            </w:r>
            <w:r>
              <w:rPr>
                <w:rFonts w:eastAsia="Times New Roman"/>
                <w:color w:val="623F38"/>
              </w:rPr>
              <w:t>. V</w:t>
            </w:r>
            <w:r w:rsidRPr="00D9548E">
              <w:rPr>
                <w:rFonts w:eastAsia="Times New Roman"/>
                <w:color w:val="623F38"/>
              </w:rPr>
              <w:t>ertraag in bochten om kantelen te voorkomen</w:t>
            </w:r>
            <w:r>
              <w:rPr>
                <w:rFonts w:eastAsia="Times New Roman"/>
                <w:color w:val="623F38"/>
              </w:rPr>
              <w:t xml:space="preserve">. </w:t>
            </w:r>
            <w:r w:rsidR="00555C58">
              <w:rPr>
                <w:rFonts w:eastAsia="Times New Roman"/>
                <w:color w:val="623F38"/>
              </w:rPr>
              <w:t>Rij n</w:t>
            </w:r>
            <w:r w:rsidRPr="0044736B">
              <w:rPr>
                <w:rFonts w:eastAsia="Times New Roman"/>
                <w:color w:val="623F38"/>
                <w:lang w:val="nl-BE"/>
              </w:rPr>
              <w:t>iet op de openbare weg met gevulde zaadtank</w:t>
            </w:r>
            <w:r>
              <w:rPr>
                <w:rFonts w:eastAsia="Times New Roman"/>
                <w:color w:val="623F38"/>
                <w:lang w:val="nl-BE"/>
              </w:rPr>
              <w:t>.</w:t>
            </w:r>
          </w:p>
        </w:tc>
        <w:tc>
          <w:tcPr>
            <w:tcW w:w="2372" w:type="dxa"/>
          </w:tcPr>
          <w:p w14:paraId="3735E4B0" w14:textId="784B52A4" w:rsidR="003527D5" w:rsidRPr="0001556D" w:rsidRDefault="003527D5" w:rsidP="003527D5">
            <w:pPr>
              <w:autoSpaceDE w:val="0"/>
              <w:autoSpaceDN w:val="0"/>
              <w:adjustRightInd w:val="0"/>
              <w:spacing w:after="0" w:line="240" w:lineRule="auto"/>
              <w:jc w:val="both"/>
              <w:rPr>
                <w:rFonts w:eastAsia="ArialUnicodeMS" w:cstheme="minorHAnsi"/>
                <w:b/>
                <w:bCs/>
                <w:color w:val="623F38"/>
                <w:lang w:val="nl-BE"/>
              </w:rPr>
            </w:pPr>
            <w:r w:rsidRPr="003C494F">
              <w:rPr>
                <w:rFonts w:eastAsia="ArialUnicodeMS" w:cstheme="minorHAnsi"/>
                <w:b/>
                <w:bCs/>
                <w:noProof/>
                <w:color w:val="623F38"/>
                <w:lang w:val="nl-BE"/>
              </w:rPr>
              <w:drawing>
                <wp:inline distT="0" distB="0" distL="0" distR="0" wp14:anchorId="7CAE6771" wp14:editId="49C362A5">
                  <wp:extent cx="1247949" cy="695422"/>
                  <wp:effectExtent l="0" t="0" r="9525" b="9525"/>
                  <wp:docPr id="1127998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9849" name=""/>
                          <pic:cNvPicPr/>
                        </pic:nvPicPr>
                        <pic:blipFill>
                          <a:blip r:embed="rId39"/>
                          <a:stretch>
                            <a:fillRect/>
                          </a:stretch>
                        </pic:blipFill>
                        <pic:spPr>
                          <a:xfrm>
                            <a:off x="0" y="0"/>
                            <a:ext cx="1247949" cy="695422"/>
                          </a:xfrm>
                          <a:prstGeom prst="rect">
                            <a:avLst/>
                          </a:prstGeom>
                        </pic:spPr>
                      </pic:pic>
                    </a:graphicData>
                  </a:graphic>
                </wp:inline>
              </w:drawing>
            </w:r>
          </w:p>
        </w:tc>
        <w:tc>
          <w:tcPr>
            <w:tcW w:w="2410" w:type="dxa"/>
          </w:tcPr>
          <w:p w14:paraId="2992F23E" w14:textId="1102498A" w:rsidR="003527D5" w:rsidRPr="003C494F" w:rsidRDefault="003527D5" w:rsidP="003527D5">
            <w:pPr>
              <w:autoSpaceDE w:val="0"/>
              <w:autoSpaceDN w:val="0"/>
              <w:adjustRightInd w:val="0"/>
              <w:spacing w:after="0" w:line="240" w:lineRule="auto"/>
              <w:jc w:val="both"/>
              <w:rPr>
                <w:rFonts w:eastAsia="ArialUnicodeMS" w:cstheme="minorHAnsi"/>
                <w:color w:val="623F38"/>
                <w:lang w:val="nl-BE"/>
              </w:rPr>
            </w:pPr>
            <w:r>
              <w:rPr>
                <w:rFonts w:eastAsia="ArialUnicodeMS" w:cstheme="minorHAnsi"/>
                <w:b/>
                <w:bCs/>
                <w:color w:val="623F38"/>
                <w:lang w:val="nl-BE"/>
              </w:rPr>
              <w:t xml:space="preserve">Explosiegevaar: </w:t>
            </w:r>
            <w:r w:rsidRPr="003C494F">
              <w:rPr>
                <w:rFonts w:eastAsia="ArialUnicodeMS" w:cstheme="minorHAnsi"/>
                <w:color w:val="623F38"/>
                <w:lang w:val="nl-BE"/>
              </w:rPr>
              <w:t>de druktank staat onder druk (gas en olie). Laat demontage- en reparatiewerkzaamhede</w:t>
            </w:r>
            <w:r w:rsidR="00555C58">
              <w:rPr>
                <w:rFonts w:eastAsia="ArialUnicodeMS" w:cstheme="minorHAnsi"/>
                <w:color w:val="623F38"/>
                <w:lang w:val="nl-BE"/>
              </w:rPr>
              <w:t xml:space="preserve">n </w:t>
            </w:r>
            <w:r w:rsidRPr="003C494F">
              <w:rPr>
                <w:rFonts w:eastAsia="ArialUnicodeMS" w:cstheme="minorHAnsi"/>
                <w:color w:val="623F38"/>
                <w:lang w:val="nl-BE"/>
              </w:rPr>
              <w:t>altijd uitvoeren door vakmensen</w:t>
            </w:r>
            <w:r>
              <w:rPr>
                <w:rFonts w:eastAsia="ArialUnicodeMS" w:cstheme="minorHAnsi"/>
                <w:color w:val="623F38"/>
                <w:lang w:val="nl-BE"/>
              </w:rPr>
              <w:t>.</w:t>
            </w:r>
          </w:p>
        </w:tc>
      </w:tr>
      <w:tr w:rsidR="003527D5" w:rsidRPr="008F372D" w14:paraId="40DAA89E" w14:textId="77777777" w:rsidTr="00A30888">
        <w:tc>
          <w:tcPr>
            <w:tcW w:w="2405" w:type="dxa"/>
          </w:tcPr>
          <w:p w14:paraId="67D8D65D" w14:textId="77777777" w:rsidR="003527D5" w:rsidRDefault="003527D5" w:rsidP="003527D5">
            <w:pPr>
              <w:jc w:val="both"/>
              <w:rPr>
                <w:noProof/>
              </w:rPr>
            </w:pPr>
            <w:r>
              <w:rPr>
                <w:noProof/>
              </w:rPr>
              <w:drawing>
                <wp:anchor distT="0" distB="0" distL="114300" distR="114300" simplePos="0" relativeHeight="251658252" behindDoc="0" locked="0" layoutInCell="1" allowOverlap="1" wp14:anchorId="2494C169" wp14:editId="79CCA62B">
                  <wp:simplePos x="0" y="0"/>
                  <wp:positionH relativeFrom="column">
                    <wp:posOffset>2540</wp:posOffset>
                  </wp:positionH>
                  <wp:positionV relativeFrom="paragraph">
                    <wp:posOffset>57150</wp:posOffset>
                  </wp:positionV>
                  <wp:extent cx="776605" cy="949960"/>
                  <wp:effectExtent l="0" t="0" r="0" b="0"/>
                  <wp:wrapNone/>
                  <wp:docPr id="605324850" name="Afbeelding 26" descr="Afbeelding met vlieg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04322" name="Afbeelding 26" descr="Afbeelding met vliegtuig&#10;&#10;Door AI gegenereerde inhoud is mogelijk onjuist."/>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776605" cy="949960"/>
                          </a:xfrm>
                          <a:prstGeom prst="rect">
                            <a:avLst/>
                          </a:prstGeom>
                        </pic:spPr>
                      </pic:pic>
                    </a:graphicData>
                  </a:graphic>
                </wp:anchor>
              </w:drawing>
            </w:r>
          </w:p>
          <w:p w14:paraId="04A4A107" w14:textId="77777777" w:rsidR="003527D5" w:rsidRDefault="003527D5" w:rsidP="003527D5">
            <w:pPr>
              <w:jc w:val="both"/>
              <w:rPr>
                <w:noProof/>
              </w:rPr>
            </w:pPr>
          </w:p>
          <w:p w14:paraId="3AC24AF5" w14:textId="77777777" w:rsidR="003527D5" w:rsidRDefault="003527D5" w:rsidP="003527D5">
            <w:pPr>
              <w:jc w:val="both"/>
              <w:rPr>
                <w:noProof/>
              </w:rPr>
            </w:pPr>
          </w:p>
          <w:p w14:paraId="4AC2626F" w14:textId="77777777" w:rsidR="003527D5" w:rsidRDefault="003527D5" w:rsidP="003527D5">
            <w:pPr>
              <w:jc w:val="both"/>
              <w:rPr>
                <w:noProof/>
              </w:rPr>
            </w:pPr>
          </w:p>
          <w:p w14:paraId="1E471677" w14:textId="77777777" w:rsidR="003527D5" w:rsidRDefault="003527D5" w:rsidP="003527D5">
            <w:pPr>
              <w:jc w:val="both"/>
              <w:rPr>
                <w:noProof/>
              </w:rPr>
            </w:pPr>
          </w:p>
          <w:p w14:paraId="28359A6A" w14:textId="77777777" w:rsidR="003527D5" w:rsidRDefault="003527D5" w:rsidP="003527D5">
            <w:pPr>
              <w:jc w:val="both"/>
              <w:rPr>
                <w:noProof/>
              </w:rPr>
            </w:pPr>
          </w:p>
          <w:p w14:paraId="2B719D6A" w14:textId="77777777" w:rsidR="003527D5" w:rsidRDefault="003527D5" w:rsidP="003527D5">
            <w:pPr>
              <w:jc w:val="both"/>
              <w:rPr>
                <w:b/>
                <w:bCs/>
                <w:color w:val="623F38"/>
              </w:rPr>
            </w:pPr>
          </w:p>
        </w:tc>
        <w:tc>
          <w:tcPr>
            <w:tcW w:w="2589" w:type="dxa"/>
          </w:tcPr>
          <w:p w14:paraId="40B0BB3B" w14:textId="77777777" w:rsidR="003527D5" w:rsidRPr="00E06C16" w:rsidRDefault="003527D5" w:rsidP="003527D5">
            <w:pPr>
              <w:autoSpaceDE w:val="0"/>
              <w:autoSpaceDN w:val="0"/>
              <w:adjustRightInd w:val="0"/>
              <w:spacing w:after="0" w:line="240" w:lineRule="auto"/>
              <w:jc w:val="both"/>
              <w:rPr>
                <w:rFonts w:eastAsia="ArialUnicodeMS" w:cstheme="minorHAnsi"/>
                <w:color w:val="623F38"/>
                <w:lang w:val="nl-BE"/>
              </w:rPr>
            </w:pPr>
            <w:r w:rsidRPr="00466CF9">
              <w:rPr>
                <w:rFonts w:eastAsia="ArialUnicodeMS" w:cstheme="minorHAnsi"/>
                <w:b/>
                <w:bCs/>
                <w:color w:val="623F38"/>
                <w:lang w:val="nl-BE"/>
              </w:rPr>
              <w:t>Kleine, sterke stralen hydrauliekolie kunnen de huid binnendringen:</w:t>
            </w:r>
            <w:r w:rsidRPr="00466CF9">
              <w:rPr>
                <w:rFonts w:eastAsia="ArialUnicodeMS" w:cstheme="minorHAnsi"/>
                <w:color w:val="623F38"/>
                <w:lang w:val="nl-BE"/>
              </w:rPr>
              <w:t xml:space="preserve"> controleer</w:t>
            </w:r>
            <w:r>
              <w:rPr>
                <w:rFonts w:eastAsia="ArialUnicodeMS" w:cstheme="minorHAnsi"/>
                <w:color w:val="623F38"/>
                <w:lang w:val="nl-BE"/>
              </w:rPr>
              <w:t xml:space="preserve"> </w:t>
            </w:r>
            <w:r w:rsidRPr="00466CF9">
              <w:rPr>
                <w:rFonts w:eastAsia="ArialUnicodeMS" w:cstheme="minorHAnsi"/>
                <w:color w:val="623F38"/>
                <w:lang w:val="nl-BE"/>
              </w:rPr>
              <w:t xml:space="preserve">met een stukje karton of er lekken in de leidingen </w:t>
            </w:r>
            <w:r>
              <w:rPr>
                <w:rFonts w:eastAsia="ArialUnicodeMS" w:cstheme="minorHAnsi"/>
                <w:color w:val="623F38"/>
                <w:lang w:val="nl-BE"/>
              </w:rPr>
              <w:t>zijn, nooit met de hand.</w:t>
            </w:r>
            <w:r w:rsidRPr="00466CF9">
              <w:rPr>
                <w:rFonts w:eastAsia="ArialUnicodeMS" w:cstheme="minorHAnsi"/>
                <w:color w:val="623F38"/>
                <w:lang w:val="nl-BE"/>
              </w:rPr>
              <w:t xml:space="preserve"> Tijdens aankoppelen van de hydrauliekslangen moeten de koppelingen aan beide zijden </w:t>
            </w:r>
            <w:proofErr w:type="spellStart"/>
            <w:r w:rsidRPr="00466CF9">
              <w:rPr>
                <w:rFonts w:eastAsia="ArialUnicodeMS" w:cstheme="minorHAnsi"/>
                <w:color w:val="623F38"/>
                <w:lang w:val="nl-BE"/>
              </w:rPr>
              <w:t>drukloos</w:t>
            </w:r>
            <w:proofErr w:type="spellEnd"/>
            <w:r w:rsidRPr="00466CF9">
              <w:rPr>
                <w:rFonts w:eastAsia="ArialUnicodeMS" w:cstheme="minorHAnsi"/>
                <w:color w:val="623F38"/>
                <w:lang w:val="nl-BE"/>
              </w:rPr>
              <w:t xml:space="preserve"> zijn.</w:t>
            </w:r>
          </w:p>
        </w:tc>
        <w:tc>
          <w:tcPr>
            <w:tcW w:w="2372" w:type="dxa"/>
          </w:tcPr>
          <w:p w14:paraId="570BAA76" w14:textId="2C91BC8C" w:rsidR="003527D5" w:rsidRPr="0001556D" w:rsidRDefault="003527D5" w:rsidP="003527D5">
            <w:pPr>
              <w:autoSpaceDE w:val="0"/>
              <w:autoSpaceDN w:val="0"/>
              <w:adjustRightInd w:val="0"/>
              <w:spacing w:after="0" w:line="240" w:lineRule="auto"/>
              <w:jc w:val="both"/>
              <w:rPr>
                <w:rFonts w:eastAsia="ArialUnicodeMS" w:cstheme="minorHAnsi"/>
                <w:b/>
                <w:bCs/>
                <w:color w:val="623F38"/>
                <w:lang w:val="nl-BE"/>
              </w:rPr>
            </w:pPr>
            <w:r>
              <w:rPr>
                <w:b/>
                <w:bCs/>
                <w:noProof/>
                <w:color w:val="623F38"/>
              </w:rPr>
              <w:drawing>
                <wp:anchor distT="0" distB="0" distL="114300" distR="114300" simplePos="0" relativeHeight="251658253" behindDoc="0" locked="0" layoutInCell="1" allowOverlap="1" wp14:anchorId="703E15DB" wp14:editId="61A2CEF2">
                  <wp:simplePos x="0" y="0"/>
                  <wp:positionH relativeFrom="column">
                    <wp:posOffset>29845</wp:posOffset>
                  </wp:positionH>
                  <wp:positionV relativeFrom="paragraph">
                    <wp:posOffset>53975</wp:posOffset>
                  </wp:positionV>
                  <wp:extent cx="920115" cy="838200"/>
                  <wp:effectExtent l="0" t="0" r="0" b="0"/>
                  <wp:wrapSquare wrapText="bothSides"/>
                  <wp:docPr id="423186309"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09626" name="Afbeelding 13"/>
                          <pic:cNvPicPr>
                            <a:picLocks noChangeAspect="1"/>
                          </pic:cNvPicPr>
                        </pic:nvPicPr>
                        <pic:blipFill rotWithShape="1">
                          <a:blip r:embed="rId41">
                            <a:extLst>
                              <a:ext uri="{28A0092B-C50C-407E-A947-70E740481C1C}">
                                <a14:useLocalDpi xmlns:a14="http://schemas.microsoft.com/office/drawing/2010/main" val="0"/>
                              </a:ext>
                            </a:extLst>
                          </a:blip>
                          <a:srcRect l="16600" t="9090" r="4842" b="10438"/>
                          <a:stretch/>
                        </pic:blipFill>
                        <pic:spPr bwMode="auto">
                          <a:xfrm>
                            <a:off x="0" y="0"/>
                            <a:ext cx="92011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10" w:type="dxa"/>
          </w:tcPr>
          <w:p w14:paraId="4AEB52F7" w14:textId="672EAA84" w:rsidR="003527D5" w:rsidRPr="008F372D" w:rsidRDefault="003527D5" w:rsidP="003527D5">
            <w:pPr>
              <w:autoSpaceDE w:val="0"/>
              <w:autoSpaceDN w:val="0"/>
              <w:adjustRightInd w:val="0"/>
              <w:spacing w:after="0" w:line="240" w:lineRule="auto"/>
              <w:jc w:val="both"/>
              <w:rPr>
                <w:rFonts w:eastAsia="ArialUnicodeMS" w:cstheme="minorHAnsi"/>
                <w:b/>
                <w:bCs/>
                <w:color w:val="623F38"/>
                <w:lang w:val="nl-BE"/>
              </w:rPr>
            </w:pPr>
            <w:r w:rsidRPr="00466CF9">
              <w:rPr>
                <w:rFonts w:eastAsia="Times New Roman"/>
                <w:b/>
                <w:bCs/>
                <w:color w:val="623F38"/>
              </w:rPr>
              <w:t>Verbrandingsgevaar:</w:t>
            </w:r>
            <w:r w:rsidRPr="00466CF9">
              <w:rPr>
                <w:rFonts w:eastAsia="Times New Roman"/>
                <w:color w:val="623F38"/>
              </w:rPr>
              <w:t xml:space="preserve"> door hete uitlaatgassen of door contact met hete oppervlakken van het hydraulische systeem, accessoires of slangen en leidingen kan leiden tot verwondingen. Draag werkhandschoenen of laat de onderdelen van het hydraulische systeem afkoelen vooraleer te starten met onderhoudswerkzaamheden.</w:t>
            </w:r>
          </w:p>
        </w:tc>
      </w:tr>
    </w:tbl>
    <w:p w14:paraId="62A4310A" w14:textId="67EEEBFA" w:rsidR="00930EB4" w:rsidRDefault="00930EB4">
      <w:pPr>
        <w:spacing w:after="160" w:line="259" w:lineRule="auto"/>
        <w:rPr>
          <w:color w:val="623F38"/>
        </w:rPr>
      </w:pPr>
    </w:p>
    <w:p w14:paraId="7873571B" w14:textId="37550C37" w:rsidR="0061185A" w:rsidRPr="00683CBC" w:rsidRDefault="006F648B" w:rsidP="00D309AB">
      <w:pPr>
        <w:pStyle w:val="Lijstalinea"/>
        <w:numPr>
          <w:ilvl w:val="0"/>
          <w:numId w:val="1"/>
        </w:numPr>
        <w:jc w:val="both"/>
        <w:rPr>
          <w:color w:val="76B828"/>
        </w:rPr>
      </w:pPr>
      <w:r w:rsidRPr="00683CBC">
        <w:rPr>
          <w:color w:val="76B828"/>
        </w:rPr>
        <w:t>Transport</w:t>
      </w:r>
    </w:p>
    <w:p w14:paraId="1BA4EDE3" w14:textId="3D465BD6" w:rsidR="00A814A7" w:rsidRDefault="00B50FAC" w:rsidP="00762413">
      <w:pPr>
        <w:jc w:val="both"/>
        <w:rPr>
          <w:b/>
          <w:color w:val="623F38"/>
        </w:rPr>
      </w:pPr>
      <w:r w:rsidRPr="00DB5234">
        <w:rPr>
          <w:rFonts w:ascii="Tahoma" w:hAnsi="Tahoma" w:cs="Tahoma"/>
          <w:noProof/>
          <w:color w:val="3E3EAB"/>
          <w:sz w:val="17"/>
          <w:szCs w:val="17"/>
          <w:lang w:val="nl-BE" w:eastAsia="nl-BE"/>
        </w:rPr>
        <w:drawing>
          <wp:inline distT="0" distB="0" distL="0" distR="0" wp14:anchorId="2133A397" wp14:editId="27E6E575">
            <wp:extent cx="318135" cy="270510"/>
            <wp:effectExtent l="0" t="0" r="0" b="0"/>
            <wp:docPr id="8" name="image_1003" descr="Pictogram sticker 700 let op opgelet Veiligheid symbolen Markering sticker">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A814A7" w:rsidRPr="00A814A7">
        <w:rPr>
          <w:b/>
          <w:color w:val="623F38"/>
        </w:rPr>
        <w:t xml:space="preserve"> </w:t>
      </w:r>
      <w:r w:rsidR="00553A30">
        <w:rPr>
          <w:b/>
          <w:color w:val="623F38"/>
        </w:rPr>
        <w:t xml:space="preserve">Controleer steeds of de </w:t>
      </w:r>
      <w:proofErr w:type="spellStart"/>
      <w:r w:rsidR="004240A9">
        <w:rPr>
          <w:b/>
          <w:color w:val="623F38"/>
        </w:rPr>
        <w:t>zaa</w:t>
      </w:r>
      <w:r w:rsidR="004430DD">
        <w:rPr>
          <w:b/>
          <w:color w:val="623F38"/>
        </w:rPr>
        <w:t>d</w:t>
      </w:r>
      <w:r w:rsidR="0053339C">
        <w:rPr>
          <w:b/>
          <w:color w:val="623F38"/>
        </w:rPr>
        <w:t>bak</w:t>
      </w:r>
      <w:proofErr w:type="spellEnd"/>
      <w:r w:rsidR="0053339C">
        <w:rPr>
          <w:b/>
          <w:color w:val="623F38"/>
        </w:rPr>
        <w:t xml:space="preserve"> leeg is en de machine adequaat</w:t>
      </w:r>
      <w:r w:rsidR="00553A30">
        <w:rPr>
          <w:b/>
          <w:color w:val="623F38"/>
        </w:rPr>
        <w:t xml:space="preserve"> bevestigd aan de tractor</w:t>
      </w:r>
      <w:r w:rsidR="00193C2C">
        <w:rPr>
          <w:b/>
          <w:color w:val="623F38"/>
        </w:rPr>
        <w:t xml:space="preserve"> (beide trekstangen </w:t>
      </w:r>
      <w:r w:rsidR="00B95760">
        <w:rPr>
          <w:b/>
          <w:color w:val="623F38"/>
        </w:rPr>
        <w:t>vergrendeld</w:t>
      </w:r>
      <w:r w:rsidR="008861A0">
        <w:rPr>
          <w:b/>
          <w:color w:val="623F38"/>
        </w:rPr>
        <w:t xml:space="preserve"> en borgketting bevestigd</w:t>
      </w:r>
      <w:r w:rsidR="00B95760">
        <w:rPr>
          <w:b/>
          <w:color w:val="623F38"/>
        </w:rPr>
        <w:t>)</w:t>
      </w:r>
      <w:r w:rsidR="00553A30">
        <w:rPr>
          <w:b/>
          <w:color w:val="623F38"/>
        </w:rPr>
        <w:t xml:space="preserve">. </w:t>
      </w:r>
      <w:r w:rsidR="00CF7ED8">
        <w:rPr>
          <w:b/>
          <w:color w:val="623F38"/>
          <w:lang w:val="nl-BE"/>
        </w:rPr>
        <w:t xml:space="preserve">Borg de markeurs </w:t>
      </w:r>
      <w:r w:rsidR="0013127A">
        <w:rPr>
          <w:b/>
          <w:color w:val="623F38"/>
          <w:lang w:val="nl-BE"/>
        </w:rPr>
        <w:t xml:space="preserve">en zeker de steunpoten </w:t>
      </w:r>
      <w:r w:rsidR="00CF7ED8">
        <w:rPr>
          <w:b/>
          <w:color w:val="623F38"/>
          <w:lang w:val="nl-BE"/>
        </w:rPr>
        <w:t>in transportstand</w:t>
      </w:r>
      <w:r w:rsidR="00A814A7">
        <w:rPr>
          <w:b/>
          <w:color w:val="623F38"/>
        </w:rPr>
        <w:t xml:space="preserve">. </w:t>
      </w:r>
      <w:r w:rsidR="0025070A">
        <w:rPr>
          <w:b/>
          <w:color w:val="623F38"/>
        </w:rPr>
        <w:t>Schakel</w:t>
      </w:r>
      <w:r w:rsidR="002E4D2A">
        <w:rPr>
          <w:b/>
          <w:color w:val="623F38"/>
        </w:rPr>
        <w:t xml:space="preserve"> de </w:t>
      </w:r>
      <w:proofErr w:type="spellStart"/>
      <w:r w:rsidR="002E4D2A">
        <w:rPr>
          <w:b/>
          <w:color w:val="623F38"/>
        </w:rPr>
        <w:t>aftakas</w:t>
      </w:r>
      <w:proofErr w:type="spellEnd"/>
      <w:r w:rsidR="002E4D2A">
        <w:rPr>
          <w:b/>
          <w:color w:val="623F38"/>
        </w:rPr>
        <w:t xml:space="preserve"> uit als u van werkstand naar transportstand gaat. </w:t>
      </w:r>
      <w:r w:rsidR="00A814A7" w:rsidRPr="007D4874">
        <w:rPr>
          <w:b/>
          <w:color w:val="623F38"/>
        </w:rPr>
        <w:t>Breng alle wettelijk voorgeschreven verlichting</w:t>
      </w:r>
      <w:r w:rsidR="00A814A7">
        <w:rPr>
          <w:b/>
          <w:color w:val="623F38"/>
        </w:rPr>
        <w:t>-</w:t>
      </w:r>
      <w:r w:rsidR="00A814A7" w:rsidRPr="007D4874">
        <w:rPr>
          <w:b/>
          <w:color w:val="623F38"/>
        </w:rPr>
        <w:t xml:space="preserve"> en waarschuwingstekens</w:t>
      </w:r>
      <w:r w:rsidR="00A814A7">
        <w:rPr>
          <w:b/>
          <w:color w:val="623F38"/>
        </w:rPr>
        <w:t xml:space="preserve"> </w:t>
      </w:r>
      <w:r w:rsidR="00A814A7" w:rsidRPr="007D4874">
        <w:rPr>
          <w:b/>
          <w:color w:val="623F38"/>
        </w:rPr>
        <w:t>aan</w:t>
      </w:r>
      <w:r w:rsidR="00A814A7">
        <w:rPr>
          <w:b/>
          <w:color w:val="623F38"/>
        </w:rPr>
        <w:t>.</w:t>
      </w:r>
    </w:p>
    <w:p w14:paraId="2C281FD1" w14:textId="07EBE676" w:rsidR="00DE38EF" w:rsidRDefault="00C37EA8" w:rsidP="00DE38EF">
      <w:pPr>
        <w:jc w:val="both"/>
        <w:rPr>
          <w:color w:val="623F38"/>
        </w:rPr>
      </w:pPr>
      <w:r>
        <w:rPr>
          <w:color w:val="623F38"/>
        </w:rPr>
        <w:t xml:space="preserve">Zet </w:t>
      </w:r>
      <w:r w:rsidR="007116C9">
        <w:rPr>
          <w:color w:val="623F38"/>
        </w:rPr>
        <w:t xml:space="preserve">de </w:t>
      </w:r>
      <w:proofErr w:type="spellStart"/>
      <w:r w:rsidR="007116C9">
        <w:rPr>
          <w:color w:val="623F38"/>
        </w:rPr>
        <w:t>zaaielementen</w:t>
      </w:r>
      <w:proofErr w:type="spellEnd"/>
      <w:r w:rsidR="007116C9">
        <w:rPr>
          <w:color w:val="623F38"/>
        </w:rPr>
        <w:t xml:space="preserve"> </w:t>
      </w:r>
      <w:r>
        <w:rPr>
          <w:color w:val="623F38"/>
        </w:rPr>
        <w:t>in de</w:t>
      </w:r>
      <w:r w:rsidR="007116C9">
        <w:rPr>
          <w:color w:val="623F38"/>
        </w:rPr>
        <w:t xml:space="preserve"> transport</w:t>
      </w:r>
      <w:r>
        <w:rPr>
          <w:color w:val="623F38"/>
        </w:rPr>
        <w:t>stand</w:t>
      </w:r>
      <w:r w:rsidR="004726C1">
        <w:rPr>
          <w:color w:val="623F38"/>
        </w:rPr>
        <w:t xml:space="preserve"> en klap het controleplatform en opstapjes in voor transport. </w:t>
      </w:r>
      <w:r w:rsidR="00E27759">
        <w:rPr>
          <w:color w:val="623F38"/>
        </w:rPr>
        <w:t xml:space="preserve"> Zorg dat alle ta</w:t>
      </w:r>
      <w:r w:rsidR="000C3486">
        <w:rPr>
          <w:color w:val="623F38"/>
        </w:rPr>
        <w:t xml:space="preserve">nks en </w:t>
      </w:r>
      <w:proofErr w:type="spellStart"/>
      <w:r w:rsidR="000C3486">
        <w:rPr>
          <w:color w:val="623F38"/>
        </w:rPr>
        <w:t>doseerders</w:t>
      </w:r>
      <w:proofErr w:type="spellEnd"/>
      <w:r w:rsidR="000C3486">
        <w:rPr>
          <w:color w:val="623F38"/>
        </w:rPr>
        <w:t xml:space="preserve"> correct gesloten zijn. </w:t>
      </w:r>
      <w:r w:rsidR="00DE38EF" w:rsidRPr="00D40164">
        <w:rPr>
          <w:color w:val="623F38"/>
        </w:rPr>
        <w:t xml:space="preserve">Zorg dat de verkeerssignalisatie </w:t>
      </w:r>
      <w:r w:rsidR="00DE38EF" w:rsidRPr="00D40164">
        <w:rPr>
          <w:color w:val="623F38"/>
        </w:rPr>
        <w:lastRenderedPageBreak/>
        <w:t>naar behoren werkt en vrij is van vuil.</w:t>
      </w:r>
      <w:r w:rsidR="00DE38EF">
        <w:rPr>
          <w:color w:val="623F38"/>
        </w:rPr>
        <w:t xml:space="preserve"> Laat geen modder achter op de openbare weg</w:t>
      </w:r>
      <w:r w:rsidR="00DE38EF" w:rsidRPr="001A2EEA">
        <w:rPr>
          <w:color w:val="623F38"/>
        </w:rPr>
        <w:t>.</w:t>
      </w:r>
      <w:r w:rsidR="00DE38EF">
        <w:rPr>
          <w:color w:val="623F38"/>
        </w:rPr>
        <w:t xml:space="preserve"> </w:t>
      </w:r>
      <w:r w:rsidR="00DE38EF" w:rsidRPr="00D40164">
        <w:rPr>
          <w:color w:val="623F38"/>
        </w:rPr>
        <w:t>Volg de verkeersregels, zoals bepaald voor landbouwvoertuigen.</w:t>
      </w:r>
      <w:r w:rsidR="00DE38EF">
        <w:rPr>
          <w:color w:val="623F38"/>
        </w:rPr>
        <w:t xml:space="preserve"> </w:t>
      </w:r>
      <w:r w:rsidR="00DE38EF" w:rsidRPr="00CC5804">
        <w:rPr>
          <w:color w:val="623F38"/>
        </w:rPr>
        <w:t>Transport van deze machine op de openbare weg mag uitsluitend</w:t>
      </w:r>
      <w:r w:rsidR="00DE38EF">
        <w:rPr>
          <w:color w:val="623F38"/>
        </w:rPr>
        <w:t xml:space="preserve"> </w:t>
      </w:r>
      <w:r w:rsidR="00DE38EF" w:rsidRPr="00CC5804">
        <w:rPr>
          <w:color w:val="623F38"/>
        </w:rPr>
        <w:t>plaatsvinden bij een snelheid lager dan 40 km/u.</w:t>
      </w:r>
      <w:r w:rsidR="00DE38EF">
        <w:rPr>
          <w:color w:val="623F38"/>
        </w:rPr>
        <w:t xml:space="preserve"> Voorzie de driehoekige reflector achteraan op de machine.</w:t>
      </w:r>
    </w:p>
    <w:p w14:paraId="1A59596A" w14:textId="77777777" w:rsidR="00DE38EF" w:rsidRPr="00CE50AE" w:rsidRDefault="00DE38EF" w:rsidP="00DE38EF">
      <w:pPr>
        <w:jc w:val="both"/>
        <w:rPr>
          <w:color w:val="623F38"/>
        </w:rPr>
      </w:pPr>
      <w:r>
        <w:rPr>
          <w:color w:val="623F38"/>
        </w:rPr>
        <w:t>D</w:t>
      </w:r>
      <w:r w:rsidRPr="00CE50AE">
        <w:rPr>
          <w:color w:val="623F38"/>
        </w:rPr>
        <w:t xml:space="preserve">e </w:t>
      </w:r>
      <w:r>
        <w:rPr>
          <w:color w:val="623F38"/>
        </w:rPr>
        <w:t>getrokken</w:t>
      </w:r>
      <w:r w:rsidRPr="00CE50AE">
        <w:rPr>
          <w:color w:val="623F38"/>
        </w:rPr>
        <w:t xml:space="preserve"> machine </w:t>
      </w:r>
      <w:r>
        <w:rPr>
          <w:color w:val="623F38"/>
        </w:rPr>
        <w:t>moet standaard voorzien worden van a</w:t>
      </w:r>
      <w:r w:rsidRPr="00426B06">
        <w:rPr>
          <w:color w:val="623F38"/>
        </w:rPr>
        <w:t>chterlichten, richtingaanwijzers, stoplichten</w:t>
      </w:r>
      <w:r>
        <w:rPr>
          <w:color w:val="623F38"/>
        </w:rPr>
        <w:t>, kenteken van maximale snelheid,</w:t>
      </w:r>
      <w:r w:rsidRPr="00426B06">
        <w:rPr>
          <w:color w:val="623F38"/>
        </w:rPr>
        <w:t xml:space="preserve"> nummerplaat en nummerplaatverlichting</w:t>
      </w:r>
      <w:r>
        <w:rPr>
          <w:color w:val="623F38"/>
        </w:rPr>
        <w:t xml:space="preserve">. </w:t>
      </w:r>
      <w:r w:rsidRPr="00426B06">
        <w:rPr>
          <w:color w:val="623F38"/>
        </w:rPr>
        <w:t xml:space="preserve">Een mistlamp is toegelaten, maar niet verplicht. </w:t>
      </w:r>
      <w:r w:rsidRPr="00240831">
        <w:rPr>
          <w:color w:val="623F38"/>
        </w:rPr>
        <w:t>Verder zijn ook twee</w:t>
      </w:r>
      <w:r>
        <w:rPr>
          <w:color w:val="623F38"/>
        </w:rPr>
        <w:t xml:space="preserve"> </w:t>
      </w:r>
      <w:r w:rsidRPr="00240831">
        <w:rPr>
          <w:color w:val="623F38"/>
        </w:rPr>
        <w:t>rode, driehoekige reflectoren</w:t>
      </w:r>
      <w:r>
        <w:rPr>
          <w:color w:val="623F38"/>
        </w:rPr>
        <w:t xml:space="preserve"> en rood-wit gestreepte borden</w:t>
      </w:r>
      <w:r w:rsidRPr="00240831">
        <w:rPr>
          <w:color w:val="623F38"/>
        </w:rPr>
        <w:t xml:space="preserve"> achteraan verplicht</w:t>
      </w:r>
      <w:r w:rsidRPr="00426B06">
        <w:rPr>
          <w:color w:val="623F38"/>
        </w:rPr>
        <w:t>.</w:t>
      </w:r>
      <w:r>
        <w:rPr>
          <w:color w:val="623F38"/>
        </w:rPr>
        <w:t xml:space="preserve"> </w:t>
      </w:r>
      <w:r w:rsidRPr="00426B06">
        <w:rPr>
          <w:color w:val="623F38"/>
        </w:rPr>
        <w:t xml:space="preserve">Omtreklichten (breedtelichten) zijn verplicht </w:t>
      </w:r>
      <w:proofErr w:type="gramStart"/>
      <w:r w:rsidRPr="00426B06">
        <w:rPr>
          <w:color w:val="623F38"/>
        </w:rPr>
        <w:t>indien</w:t>
      </w:r>
      <w:proofErr w:type="gramEnd"/>
      <w:r w:rsidRPr="00426B06">
        <w:rPr>
          <w:color w:val="623F38"/>
        </w:rPr>
        <w:t xml:space="preserve"> de achterlichten op meer</w:t>
      </w:r>
      <w:r>
        <w:rPr>
          <w:color w:val="623F38"/>
        </w:rPr>
        <w:t xml:space="preserve"> </w:t>
      </w:r>
      <w:r w:rsidRPr="00426B06">
        <w:rPr>
          <w:color w:val="623F38"/>
        </w:rPr>
        <w:t>dan 40 cm van de uiterste buitenkant staan.</w:t>
      </w:r>
      <w:r>
        <w:rPr>
          <w:color w:val="623F38"/>
        </w:rPr>
        <w:t xml:space="preserve"> </w:t>
      </w:r>
      <w:r w:rsidRPr="00426B06">
        <w:rPr>
          <w:color w:val="623F38"/>
        </w:rPr>
        <w:t>Ook zijdelingse signalisatie moet worden aangebracht</w:t>
      </w:r>
      <w:r>
        <w:rPr>
          <w:color w:val="623F38"/>
        </w:rPr>
        <w:t xml:space="preserve"> (zie figuur)</w:t>
      </w:r>
      <w:r w:rsidRPr="00426B06">
        <w:rPr>
          <w:color w:val="623F38"/>
        </w:rPr>
        <w:t>.</w:t>
      </w:r>
      <w:r>
        <w:rPr>
          <w:color w:val="623F38"/>
        </w:rPr>
        <w:t xml:space="preserve"> </w:t>
      </w:r>
      <w:proofErr w:type="gramStart"/>
      <w:r>
        <w:rPr>
          <w:color w:val="623F38"/>
        </w:rPr>
        <w:t>Indien</w:t>
      </w:r>
      <w:proofErr w:type="gramEnd"/>
      <w:r>
        <w:rPr>
          <w:color w:val="623F38"/>
        </w:rPr>
        <w:t xml:space="preserve"> het zwaailicht op de tractor rondom niet zichtbaar is, moet dit op de getrokken machine herhaald worden.</w:t>
      </w:r>
    </w:p>
    <w:p w14:paraId="70C7EBBB" w14:textId="77777777" w:rsidR="00DE38EF" w:rsidRDefault="00DE38EF" w:rsidP="00DE38EF">
      <w:pPr>
        <w:jc w:val="both"/>
        <w:rPr>
          <w:color w:val="623F38"/>
        </w:rPr>
      </w:pPr>
    </w:p>
    <w:p w14:paraId="40AB55ED" w14:textId="77777777" w:rsidR="00DE38EF" w:rsidRDefault="00DE38EF" w:rsidP="00DE38EF">
      <w:pPr>
        <w:jc w:val="both"/>
        <w:rPr>
          <w:color w:val="623F38"/>
        </w:rPr>
      </w:pPr>
      <w:r w:rsidRPr="00B909B0">
        <w:rPr>
          <w:noProof/>
          <w:color w:val="623F38"/>
        </w:rPr>
        <w:drawing>
          <wp:inline distT="0" distB="0" distL="0" distR="0" wp14:anchorId="5858D48C" wp14:editId="62DEF41F">
            <wp:extent cx="5574030" cy="1868805"/>
            <wp:effectExtent l="0" t="0" r="0" b="0"/>
            <wp:docPr id="187994404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74030" cy="1868805"/>
                    </a:xfrm>
                    <a:prstGeom prst="rect">
                      <a:avLst/>
                    </a:prstGeom>
                    <a:noFill/>
                    <a:ln>
                      <a:noFill/>
                    </a:ln>
                  </pic:spPr>
                </pic:pic>
              </a:graphicData>
            </a:graphic>
          </wp:inline>
        </w:drawing>
      </w:r>
    </w:p>
    <w:p w14:paraId="6CF4B95D" w14:textId="7402FC06" w:rsidR="00861CB6" w:rsidRPr="00861CB6" w:rsidRDefault="00822653" w:rsidP="00A73BD7">
      <w:pPr>
        <w:spacing w:after="160" w:line="259" w:lineRule="auto"/>
        <w:rPr>
          <w:color w:val="76B828"/>
        </w:rPr>
      </w:pPr>
      <w:sdt>
        <w:sdtPr>
          <w:rPr>
            <w:rStyle w:val="Stijl11"/>
          </w:rPr>
          <w:alias w:val="Vul hier aan"/>
          <w:tag w:val="Vul hier aan"/>
          <w:id w:val="2100356892"/>
          <w:placeholder>
            <w:docPart w:val="686E895B8A044180944478D1DF606AF8"/>
          </w:placeholder>
          <w:showingPlcHdr/>
          <w15:color w:val="0000FF"/>
        </w:sdtPr>
        <w:sdtEndPr>
          <w:rPr>
            <w:rStyle w:val="Standaardalinea-lettertype"/>
            <w:color w:val="623F38"/>
          </w:rPr>
        </w:sdtEndPr>
        <w:sdtContent>
          <w:r w:rsidR="00DE38EF" w:rsidRPr="00CA1FDD">
            <w:rPr>
              <w:rStyle w:val="Tekstvantijdelijkeaanduiding"/>
            </w:rPr>
            <w:t>Klik of tik om tekst in te voeren.</w:t>
          </w:r>
        </w:sdtContent>
      </w:sdt>
      <w:r w:rsidR="00DE38EF">
        <w:rPr>
          <w:color w:val="76B828"/>
        </w:rPr>
        <w:t xml:space="preserve"> </w:t>
      </w:r>
      <w:bookmarkStart w:id="5" w:name="_Hlk50460992"/>
    </w:p>
    <w:bookmarkEnd w:id="5"/>
    <w:p w14:paraId="01B65566" w14:textId="664C887E" w:rsidR="001E333D" w:rsidRPr="001E333D" w:rsidRDefault="006F648B" w:rsidP="001E333D">
      <w:pPr>
        <w:pStyle w:val="Lijstalinea"/>
        <w:numPr>
          <w:ilvl w:val="0"/>
          <w:numId w:val="1"/>
        </w:numPr>
        <w:jc w:val="both"/>
        <w:rPr>
          <w:color w:val="76B828"/>
        </w:rPr>
      </w:pPr>
      <w:r w:rsidRPr="00683CBC">
        <w:rPr>
          <w:color w:val="76B828"/>
        </w:rPr>
        <w:t>Voor de werkzaamheden</w:t>
      </w:r>
    </w:p>
    <w:p w14:paraId="1C0F7719" w14:textId="26A1C44E" w:rsidR="008A7E32" w:rsidRDefault="00B50FAC" w:rsidP="00A81480">
      <w:pPr>
        <w:jc w:val="both"/>
        <w:rPr>
          <w:b/>
          <w:color w:val="623F38"/>
        </w:rPr>
      </w:pPr>
      <w:r w:rsidRPr="00DB5234">
        <w:rPr>
          <w:rFonts w:ascii="Tahoma" w:hAnsi="Tahoma" w:cs="Tahoma"/>
          <w:noProof/>
          <w:color w:val="3E3EAB"/>
          <w:sz w:val="17"/>
          <w:szCs w:val="17"/>
          <w:lang w:val="nl-BE" w:eastAsia="nl-BE"/>
        </w:rPr>
        <w:drawing>
          <wp:inline distT="0" distB="0" distL="0" distR="0" wp14:anchorId="751A6F74" wp14:editId="14F5771A">
            <wp:extent cx="318135" cy="270510"/>
            <wp:effectExtent l="0" t="0" r="0" b="0"/>
            <wp:docPr id="6" name="image_1003" descr="Pictogram sticker 700 let op opgelet Veiligheid symbolen Markering sticker">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bookmarkStart w:id="6" w:name="_Hlk50461105"/>
      <w:r w:rsidR="00113078" w:rsidRPr="00D40164">
        <w:rPr>
          <w:b/>
          <w:color w:val="623F38"/>
        </w:rPr>
        <w:t xml:space="preserve">Stem de manier van werken </w:t>
      </w:r>
      <w:r w:rsidR="00D9548E">
        <w:rPr>
          <w:b/>
          <w:color w:val="623F38"/>
        </w:rPr>
        <w:t>af</w:t>
      </w:r>
      <w:r w:rsidR="006358E8">
        <w:rPr>
          <w:b/>
          <w:color w:val="623F38"/>
        </w:rPr>
        <w:t xml:space="preserve"> aan de omstandigheden op het veld. </w:t>
      </w:r>
      <w:r w:rsidR="00A81480" w:rsidRPr="00A81480">
        <w:rPr>
          <w:b/>
          <w:color w:val="623F38"/>
          <w:lang w:val="nl-BE"/>
        </w:rPr>
        <w:t>Pas de lengte van de dissel aan de</w:t>
      </w:r>
      <w:r w:rsidR="00A81480">
        <w:rPr>
          <w:b/>
          <w:color w:val="623F38"/>
          <w:lang w:val="nl-BE"/>
        </w:rPr>
        <w:t xml:space="preserve"> </w:t>
      </w:r>
      <w:r w:rsidR="00A81480" w:rsidRPr="00A81480">
        <w:rPr>
          <w:b/>
          <w:color w:val="623F38"/>
          <w:lang w:val="nl-BE"/>
        </w:rPr>
        <w:t>trekker aan om te voorkomen dat de dissel</w:t>
      </w:r>
      <w:r w:rsidR="00A81480">
        <w:rPr>
          <w:b/>
          <w:color w:val="623F38"/>
          <w:lang w:val="nl-BE"/>
        </w:rPr>
        <w:t xml:space="preserve"> </w:t>
      </w:r>
      <w:r w:rsidR="00A81480" w:rsidRPr="00A81480">
        <w:rPr>
          <w:b/>
          <w:color w:val="623F38"/>
          <w:lang w:val="nl-BE"/>
        </w:rPr>
        <w:t>de wielen raakt bij het keren.</w:t>
      </w:r>
      <w:r w:rsidR="003B0544">
        <w:rPr>
          <w:b/>
          <w:color w:val="623F38"/>
          <w:lang w:val="nl-BE"/>
        </w:rPr>
        <w:t xml:space="preserve"> </w:t>
      </w:r>
      <w:r w:rsidR="00ED2E61">
        <w:rPr>
          <w:b/>
          <w:color w:val="623F38"/>
          <w:lang w:val="nl-BE"/>
        </w:rPr>
        <w:t xml:space="preserve"> </w:t>
      </w:r>
      <w:r w:rsidR="00C24C6C">
        <w:rPr>
          <w:b/>
          <w:color w:val="623F38"/>
          <w:lang w:val="nl-BE"/>
        </w:rPr>
        <w:t>Vul de zaadtank niet verder dan maximaal aangegeven</w:t>
      </w:r>
      <w:r w:rsidR="00742D68">
        <w:rPr>
          <w:b/>
          <w:color w:val="623F38"/>
          <w:lang w:val="nl-BE"/>
        </w:rPr>
        <w:t xml:space="preserve"> en hou rekening met de </w:t>
      </w:r>
      <w:r w:rsidR="00742D68">
        <w:rPr>
          <w:b/>
          <w:color w:val="623F38"/>
        </w:rPr>
        <w:t>toegestane gewichtsbelasting van de tractor.</w:t>
      </w:r>
      <w:r w:rsidR="00686036">
        <w:rPr>
          <w:b/>
          <w:color w:val="623F38"/>
        </w:rPr>
        <w:t xml:space="preserve"> Controleer of de dissel horizontaal staat.</w:t>
      </w:r>
    </w:p>
    <w:p w14:paraId="08429AAB" w14:textId="595303EE" w:rsidR="006358E8" w:rsidRDefault="00506F3D" w:rsidP="006358E8">
      <w:pPr>
        <w:pStyle w:val="Lijstalinea"/>
        <w:numPr>
          <w:ilvl w:val="0"/>
          <w:numId w:val="18"/>
        </w:numPr>
        <w:jc w:val="both"/>
        <w:rPr>
          <w:color w:val="623F38"/>
        </w:rPr>
      </w:pPr>
      <w:bookmarkStart w:id="7" w:name="_Hlk50461120"/>
      <w:bookmarkEnd w:id="6"/>
      <w:r w:rsidRPr="006358E8">
        <w:rPr>
          <w:color w:val="623F38"/>
        </w:rPr>
        <w:t xml:space="preserve">Is het werkgebied voldoende vrijgemaakt van alle obstakels die de </w:t>
      </w:r>
      <w:r w:rsidR="00925D3D">
        <w:rPr>
          <w:color w:val="623F38"/>
        </w:rPr>
        <w:t>zaaimachine</w:t>
      </w:r>
      <w:r w:rsidRPr="006358E8">
        <w:rPr>
          <w:color w:val="623F38"/>
        </w:rPr>
        <w:t xml:space="preserve"> kunnen doen blokkeren</w:t>
      </w:r>
      <w:r w:rsidR="00D4696F" w:rsidRPr="006358E8">
        <w:rPr>
          <w:color w:val="623F38"/>
        </w:rPr>
        <w:t xml:space="preserve"> of </w:t>
      </w:r>
      <w:r w:rsidR="006024B8">
        <w:rPr>
          <w:color w:val="623F38"/>
        </w:rPr>
        <w:t xml:space="preserve">kunnen </w:t>
      </w:r>
      <w:r w:rsidR="00D4696F" w:rsidRPr="006358E8">
        <w:rPr>
          <w:color w:val="623F38"/>
        </w:rPr>
        <w:t>beschadigen</w:t>
      </w:r>
      <w:r w:rsidRPr="006358E8">
        <w:rPr>
          <w:color w:val="623F38"/>
        </w:rPr>
        <w:t>?</w:t>
      </w:r>
    </w:p>
    <w:p w14:paraId="210EEA3E" w14:textId="6C803520" w:rsidR="006358E8" w:rsidRDefault="00506F3D" w:rsidP="006358E8">
      <w:pPr>
        <w:pStyle w:val="Lijstalinea"/>
        <w:numPr>
          <w:ilvl w:val="0"/>
          <w:numId w:val="18"/>
        </w:numPr>
        <w:jc w:val="both"/>
        <w:rPr>
          <w:color w:val="623F38"/>
        </w:rPr>
      </w:pPr>
      <w:r w:rsidRPr="006358E8">
        <w:rPr>
          <w:color w:val="623F38"/>
        </w:rPr>
        <w:t>Werk ik met een gesloten tractorcabine?</w:t>
      </w:r>
    </w:p>
    <w:p w14:paraId="5E277AC0" w14:textId="77777777" w:rsidR="006358E8" w:rsidRDefault="002843AE" w:rsidP="006358E8">
      <w:pPr>
        <w:pStyle w:val="Lijstalinea"/>
        <w:numPr>
          <w:ilvl w:val="0"/>
          <w:numId w:val="18"/>
        </w:numPr>
        <w:jc w:val="both"/>
        <w:rPr>
          <w:color w:val="623F38"/>
        </w:rPr>
      </w:pPr>
      <w:r w:rsidRPr="006358E8">
        <w:rPr>
          <w:color w:val="623F38"/>
        </w:rPr>
        <w:t>Bevindt er zich niemand in de gevarenzone rond de machine</w:t>
      </w:r>
      <w:r w:rsidR="00506F3D" w:rsidRPr="006358E8">
        <w:rPr>
          <w:color w:val="623F38"/>
        </w:rPr>
        <w:t>?</w:t>
      </w:r>
    </w:p>
    <w:p w14:paraId="799E0560" w14:textId="24AAA0BF" w:rsidR="00786B5A" w:rsidRPr="00A814A7" w:rsidRDefault="00506F3D" w:rsidP="00D309AB">
      <w:pPr>
        <w:pStyle w:val="Lijstalinea"/>
        <w:numPr>
          <w:ilvl w:val="0"/>
          <w:numId w:val="18"/>
        </w:numPr>
        <w:jc w:val="both"/>
        <w:rPr>
          <w:color w:val="623F38"/>
        </w:rPr>
      </w:pPr>
      <w:r w:rsidRPr="006358E8">
        <w:rPr>
          <w:color w:val="623F38"/>
        </w:rPr>
        <w:t>Is er voldoende licht?</w:t>
      </w:r>
      <w:bookmarkEnd w:id="7"/>
    </w:p>
    <w:p w14:paraId="0D2494F5" w14:textId="34AEA7B7" w:rsidR="00D30643" w:rsidRPr="00C00E62" w:rsidRDefault="00D30643" w:rsidP="00D309AB">
      <w:pPr>
        <w:jc w:val="both"/>
        <w:rPr>
          <w:color w:val="623F38"/>
        </w:rPr>
      </w:pPr>
      <w:r w:rsidRPr="00C00E62">
        <w:rPr>
          <w:color w:val="623F38"/>
        </w:rPr>
        <w:t>Controleer</w:t>
      </w:r>
      <w:r w:rsidR="004870F9">
        <w:rPr>
          <w:color w:val="623F38"/>
        </w:rPr>
        <w:t xml:space="preserve"> volgende zaken</w:t>
      </w:r>
      <w:r w:rsidRPr="00C00E62">
        <w:rPr>
          <w:color w:val="623F38"/>
        </w:rPr>
        <w:t>:</w:t>
      </w:r>
    </w:p>
    <w:p w14:paraId="66AC1F90" w14:textId="58B2DCA1" w:rsidR="009B4669" w:rsidRPr="00C00E62" w:rsidRDefault="00786B5A" w:rsidP="002347F1">
      <w:pPr>
        <w:pStyle w:val="Lijstalinea"/>
        <w:numPr>
          <w:ilvl w:val="0"/>
          <w:numId w:val="11"/>
        </w:numPr>
        <w:jc w:val="both"/>
        <w:rPr>
          <w:color w:val="623F38"/>
        </w:rPr>
      </w:pPr>
      <w:bookmarkStart w:id="8" w:name="_Hlk50461168"/>
      <w:proofErr w:type="gramStart"/>
      <w:r>
        <w:rPr>
          <w:color w:val="623F38"/>
        </w:rPr>
        <w:t>of</w:t>
      </w:r>
      <w:proofErr w:type="gramEnd"/>
      <w:r>
        <w:rPr>
          <w:color w:val="623F38"/>
        </w:rPr>
        <w:t xml:space="preserve"> </w:t>
      </w:r>
      <w:r w:rsidR="009B4669" w:rsidRPr="00C00E62">
        <w:rPr>
          <w:color w:val="623F38"/>
        </w:rPr>
        <w:t>de draagkracht van de bodem voldoende is (</w:t>
      </w:r>
      <w:proofErr w:type="spellStart"/>
      <w:r w:rsidR="009B4669" w:rsidRPr="00C00E62">
        <w:rPr>
          <w:color w:val="623F38"/>
        </w:rPr>
        <w:t>ifv</w:t>
      </w:r>
      <w:proofErr w:type="spellEnd"/>
      <w:r w:rsidR="009B4669" w:rsidRPr="00C00E62">
        <w:rPr>
          <w:color w:val="623F38"/>
        </w:rPr>
        <w:t xml:space="preserve"> vochtigheidstoestand)</w:t>
      </w:r>
    </w:p>
    <w:p w14:paraId="7241943C" w14:textId="77777777" w:rsidR="00D30643" w:rsidRPr="00C00E62" w:rsidRDefault="00D30643" w:rsidP="00D30643">
      <w:pPr>
        <w:pStyle w:val="Lijstalinea"/>
        <w:numPr>
          <w:ilvl w:val="0"/>
          <w:numId w:val="11"/>
        </w:numPr>
        <w:jc w:val="both"/>
        <w:rPr>
          <w:color w:val="623F38"/>
        </w:rPr>
      </w:pPr>
      <w:proofErr w:type="gramStart"/>
      <w:r w:rsidRPr="00C00E62">
        <w:rPr>
          <w:color w:val="623F38"/>
        </w:rPr>
        <w:t>of</w:t>
      </w:r>
      <w:proofErr w:type="gramEnd"/>
      <w:r w:rsidRPr="00C00E62">
        <w:rPr>
          <w:color w:val="623F38"/>
        </w:rPr>
        <w:t xml:space="preserve"> het remsysteem adequaat werkt</w:t>
      </w:r>
    </w:p>
    <w:p w14:paraId="58E0BE07" w14:textId="60949306" w:rsidR="00D30643" w:rsidRPr="00506F3D" w:rsidRDefault="00D30643" w:rsidP="00D30643">
      <w:pPr>
        <w:pStyle w:val="Lijstalinea"/>
        <w:numPr>
          <w:ilvl w:val="0"/>
          <w:numId w:val="11"/>
        </w:numPr>
        <w:jc w:val="both"/>
        <w:rPr>
          <w:color w:val="623F38"/>
        </w:rPr>
      </w:pPr>
      <w:proofErr w:type="gramStart"/>
      <w:r w:rsidRPr="00C00E62">
        <w:rPr>
          <w:color w:val="623F38"/>
        </w:rPr>
        <w:lastRenderedPageBreak/>
        <w:t>de</w:t>
      </w:r>
      <w:proofErr w:type="gramEnd"/>
      <w:r w:rsidRPr="00C00E62">
        <w:rPr>
          <w:color w:val="623F38"/>
        </w:rPr>
        <w:t xml:space="preserve"> staat van de olieleidingen en hydrauliekslangen, deze kunnen na verloop van tijd broos worden.  </w:t>
      </w:r>
      <w:r w:rsidRPr="00DB5234">
        <w:rPr>
          <w:rFonts w:eastAsia="ArialUnicodeMS" w:cs="Calibri"/>
          <w:color w:val="623F38"/>
          <w:lang w:val="nl-BE"/>
        </w:rPr>
        <w:t>Controleer op scheurtjes of lekken met een stukje karton</w:t>
      </w:r>
    </w:p>
    <w:p w14:paraId="3ED9382D" w14:textId="264753A8" w:rsidR="00506F3D" w:rsidRPr="003E3846" w:rsidRDefault="00506F3D" w:rsidP="00D30643">
      <w:pPr>
        <w:pStyle w:val="Lijstalinea"/>
        <w:numPr>
          <w:ilvl w:val="0"/>
          <w:numId w:val="11"/>
        </w:numPr>
        <w:jc w:val="both"/>
        <w:rPr>
          <w:color w:val="623F38"/>
        </w:rPr>
      </w:pPr>
      <w:proofErr w:type="gramStart"/>
      <w:r w:rsidRPr="00DB5234">
        <w:rPr>
          <w:rFonts w:eastAsia="ArialUnicodeMS" w:cs="Calibri"/>
          <w:color w:val="623F38"/>
          <w:lang w:val="nl-BE"/>
        </w:rPr>
        <w:t>de</w:t>
      </w:r>
      <w:proofErr w:type="gramEnd"/>
      <w:r w:rsidRPr="00DB5234">
        <w:rPr>
          <w:rFonts w:eastAsia="ArialUnicodeMS" w:cs="Calibri"/>
          <w:color w:val="623F38"/>
          <w:lang w:val="nl-BE"/>
        </w:rPr>
        <w:t xml:space="preserve"> </w:t>
      </w:r>
      <w:r w:rsidR="003E3846" w:rsidRPr="00DB5234">
        <w:rPr>
          <w:rFonts w:eastAsia="ArialUnicodeMS" w:cs="Calibri"/>
          <w:color w:val="623F38"/>
          <w:lang w:val="nl-BE"/>
        </w:rPr>
        <w:t xml:space="preserve">bevestiging en </w:t>
      </w:r>
      <w:r w:rsidRPr="00DB5234">
        <w:rPr>
          <w:rFonts w:eastAsia="ArialUnicodeMS" w:cs="Calibri"/>
          <w:color w:val="623F38"/>
          <w:lang w:val="nl-BE"/>
        </w:rPr>
        <w:t xml:space="preserve">conditie van de </w:t>
      </w:r>
      <w:r w:rsidR="00553485">
        <w:rPr>
          <w:rFonts w:eastAsia="ArialUnicodeMS" w:cs="Calibri"/>
          <w:color w:val="623F38"/>
          <w:lang w:val="nl-BE"/>
        </w:rPr>
        <w:t>zaai-elementen</w:t>
      </w:r>
    </w:p>
    <w:p w14:paraId="40E6F2AD" w14:textId="793BBFBD" w:rsidR="00D30643" w:rsidRPr="00661031" w:rsidRDefault="00D30643" w:rsidP="00D30643">
      <w:pPr>
        <w:pStyle w:val="Lijstalinea"/>
        <w:numPr>
          <w:ilvl w:val="0"/>
          <w:numId w:val="11"/>
        </w:numPr>
        <w:jc w:val="both"/>
        <w:rPr>
          <w:color w:val="623F38"/>
        </w:rPr>
      </w:pPr>
      <w:proofErr w:type="gramStart"/>
      <w:r w:rsidRPr="00661031">
        <w:rPr>
          <w:color w:val="623F38"/>
        </w:rPr>
        <w:t>de</w:t>
      </w:r>
      <w:proofErr w:type="gramEnd"/>
      <w:r w:rsidRPr="00661031">
        <w:rPr>
          <w:color w:val="623F38"/>
        </w:rPr>
        <w:t xml:space="preserve"> staat van de kettingen, deze mogen geen speling vertonen</w:t>
      </w:r>
    </w:p>
    <w:p w14:paraId="0437A96E" w14:textId="48BC854D" w:rsidR="008D3A41" w:rsidRPr="00506F3D" w:rsidRDefault="007A5819" w:rsidP="00D30643">
      <w:pPr>
        <w:pStyle w:val="Lijstalinea"/>
        <w:numPr>
          <w:ilvl w:val="0"/>
          <w:numId w:val="11"/>
        </w:numPr>
        <w:jc w:val="both"/>
        <w:rPr>
          <w:color w:val="623F38"/>
        </w:rPr>
      </w:pPr>
      <w:proofErr w:type="gramStart"/>
      <w:r w:rsidRPr="00506F3D">
        <w:rPr>
          <w:color w:val="623F38"/>
        </w:rPr>
        <w:t>de</w:t>
      </w:r>
      <w:proofErr w:type="gramEnd"/>
      <w:r w:rsidRPr="00506F3D">
        <w:rPr>
          <w:color w:val="623F38"/>
        </w:rPr>
        <w:t xml:space="preserve"> staat </w:t>
      </w:r>
      <w:r w:rsidR="00CD7FFB">
        <w:rPr>
          <w:color w:val="623F38"/>
        </w:rPr>
        <w:t>van</w:t>
      </w:r>
      <w:r w:rsidR="00B33192">
        <w:rPr>
          <w:color w:val="623F38"/>
        </w:rPr>
        <w:t xml:space="preserve"> de </w:t>
      </w:r>
      <w:proofErr w:type="spellStart"/>
      <w:r w:rsidR="00B33192">
        <w:rPr>
          <w:color w:val="623F38"/>
        </w:rPr>
        <w:t>aftakasbescherming</w:t>
      </w:r>
      <w:proofErr w:type="spellEnd"/>
    </w:p>
    <w:p w14:paraId="4BEA1900" w14:textId="6BB2B1BD" w:rsidR="008D3A41" w:rsidRDefault="008F1B6B" w:rsidP="007A5819">
      <w:pPr>
        <w:pStyle w:val="Lijstalinea"/>
        <w:numPr>
          <w:ilvl w:val="0"/>
          <w:numId w:val="11"/>
        </w:numPr>
        <w:jc w:val="both"/>
        <w:rPr>
          <w:color w:val="623F38"/>
        </w:rPr>
      </w:pPr>
      <w:proofErr w:type="gramStart"/>
      <w:r w:rsidRPr="00C00E62">
        <w:rPr>
          <w:color w:val="623F38"/>
        </w:rPr>
        <w:t>of</w:t>
      </w:r>
      <w:proofErr w:type="gramEnd"/>
      <w:r w:rsidRPr="00C00E62">
        <w:rPr>
          <w:color w:val="623F38"/>
        </w:rPr>
        <w:t xml:space="preserve"> alle bewegende onderdelen</w:t>
      </w:r>
      <w:r w:rsidR="00211AEA" w:rsidRPr="00C00E62">
        <w:rPr>
          <w:color w:val="623F38"/>
        </w:rPr>
        <w:t xml:space="preserve"> en tandwielaandrijvingen</w:t>
      </w:r>
      <w:r w:rsidRPr="00C00E62">
        <w:rPr>
          <w:color w:val="623F38"/>
        </w:rPr>
        <w:t xml:space="preserve"> voldoende afgeschermd zijn</w:t>
      </w:r>
    </w:p>
    <w:bookmarkEnd w:id="8"/>
    <w:p w14:paraId="1B250DAD" w14:textId="4762CE8A" w:rsidR="001E333D" w:rsidRDefault="00822653" w:rsidP="001E333D">
      <w:pPr>
        <w:spacing w:after="160" w:line="259" w:lineRule="auto"/>
        <w:rPr>
          <w:rStyle w:val="Stijl11"/>
        </w:rPr>
      </w:pPr>
      <w:sdt>
        <w:sdtPr>
          <w:rPr>
            <w:rStyle w:val="Stijl11"/>
          </w:rPr>
          <w:alias w:val="Vul hier aan"/>
          <w:tag w:val="Vul hier aan"/>
          <w:id w:val="-1249650611"/>
          <w:placeholder>
            <w:docPart w:val="A37E9DCB7AAB4D3F9E238F0CE75D88AE"/>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349A4CE4" w14:textId="77777777" w:rsidR="00861CB6" w:rsidRDefault="00861CB6" w:rsidP="001E333D">
      <w:pPr>
        <w:spacing w:after="160" w:line="259" w:lineRule="auto"/>
        <w:rPr>
          <w:color w:val="623F38"/>
        </w:rPr>
      </w:pPr>
    </w:p>
    <w:p w14:paraId="66945F6A" w14:textId="59960D34" w:rsidR="001E333D" w:rsidRPr="001E333D" w:rsidRDefault="001E333D" w:rsidP="00BF2AB8">
      <w:pPr>
        <w:pStyle w:val="Lijstalinea"/>
        <w:numPr>
          <w:ilvl w:val="0"/>
          <w:numId w:val="1"/>
        </w:numPr>
        <w:jc w:val="both"/>
        <w:rPr>
          <w:color w:val="76B828"/>
        </w:rPr>
      </w:pPr>
      <w:r w:rsidRPr="00C22D3D">
        <w:rPr>
          <w:color w:val="76B828"/>
        </w:rPr>
        <w:t>Tijdens de werkzaamheden</w:t>
      </w:r>
    </w:p>
    <w:p w14:paraId="022FB9A1" w14:textId="28347DEA" w:rsidR="00BF2AB8" w:rsidRPr="002C6F71" w:rsidRDefault="00B50FAC" w:rsidP="00BF2AB8">
      <w:pPr>
        <w:jc w:val="both"/>
        <w:rPr>
          <w:b/>
          <w:bCs/>
          <w:color w:val="623F38"/>
        </w:rPr>
      </w:pPr>
      <w:r w:rsidRPr="00DB5234">
        <w:rPr>
          <w:rFonts w:ascii="Tahoma" w:hAnsi="Tahoma" w:cs="Tahoma"/>
          <w:noProof/>
          <w:color w:val="3E3EAB"/>
          <w:sz w:val="17"/>
          <w:szCs w:val="17"/>
          <w:lang w:val="nl-BE" w:eastAsia="nl-BE"/>
        </w:rPr>
        <w:drawing>
          <wp:inline distT="0" distB="0" distL="0" distR="0" wp14:anchorId="5732F9CA" wp14:editId="35944A5C">
            <wp:extent cx="318135" cy="270510"/>
            <wp:effectExtent l="0" t="0" r="0" b="0"/>
            <wp:docPr id="5" name="image_1003" descr="Pictogram sticker 700 let op opgelet Veiligheid symbolen Markering sticker">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FF5748" w:rsidRPr="00FF5748">
        <w:t xml:space="preserve"> </w:t>
      </w:r>
      <w:bookmarkStart w:id="9" w:name="_Hlk50461280"/>
      <w:r w:rsidR="00BF2AB8" w:rsidRPr="002C6F71">
        <w:rPr>
          <w:rFonts w:cs="Arial"/>
          <w:b/>
          <w:bCs/>
          <w:color w:val="623F38"/>
        </w:rPr>
        <w:t xml:space="preserve">Leg de motor stil, zet de </w:t>
      </w:r>
      <w:r w:rsidR="00FD3C9D">
        <w:rPr>
          <w:rFonts w:cs="Arial"/>
          <w:b/>
          <w:bCs/>
          <w:color w:val="623F38"/>
        </w:rPr>
        <w:t>hand</w:t>
      </w:r>
      <w:r w:rsidR="00BF2AB8" w:rsidRPr="002C6F71">
        <w:rPr>
          <w:rFonts w:cs="Arial"/>
          <w:b/>
          <w:bCs/>
          <w:color w:val="623F38"/>
        </w:rPr>
        <w:t xml:space="preserve">rem op en neem de contactsleutel af </w:t>
      </w:r>
      <w:r w:rsidR="00BF2AB8">
        <w:rPr>
          <w:rFonts w:cs="Arial"/>
          <w:b/>
          <w:bCs/>
          <w:color w:val="623F38"/>
        </w:rPr>
        <w:t>bij verlaten van de machine.</w:t>
      </w:r>
      <w:r w:rsidR="00D9548E">
        <w:rPr>
          <w:rFonts w:cs="Arial"/>
          <w:b/>
          <w:bCs/>
          <w:color w:val="623F38"/>
        </w:rPr>
        <w:t xml:space="preserve"> </w:t>
      </w:r>
      <w:r w:rsidR="00D9548E" w:rsidRPr="002C6F71">
        <w:rPr>
          <w:rFonts w:cs="Arial"/>
          <w:b/>
          <w:bCs/>
          <w:color w:val="623F38"/>
        </w:rPr>
        <w:t>Pas je snelheid aan, aan de omstandigheden</w:t>
      </w:r>
      <w:r w:rsidR="00D9548E">
        <w:rPr>
          <w:rFonts w:cs="Arial"/>
          <w:b/>
          <w:bCs/>
          <w:color w:val="623F38"/>
        </w:rPr>
        <w:t xml:space="preserve"> van het veld</w:t>
      </w:r>
      <w:r w:rsidR="00D9548E" w:rsidRPr="002C6F71">
        <w:rPr>
          <w:rFonts w:cs="Arial"/>
          <w:b/>
          <w:bCs/>
          <w:color w:val="623F38"/>
        </w:rPr>
        <w:t>, vertraag in bochten om kantelen te voorkomen</w:t>
      </w:r>
    </w:p>
    <w:p w14:paraId="20374398" w14:textId="318B7468" w:rsidR="00AA4E02" w:rsidRDefault="00AA4E02" w:rsidP="00AA4E02">
      <w:pPr>
        <w:pStyle w:val="Lijstalinea"/>
        <w:numPr>
          <w:ilvl w:val="0"/>
          <w:numId w:val="3"/>
        </w:numPr>
        <w:jc w:val="both"/>
        <w:rPr>
          <w:color w:val="623F38"/>
        </w:rPr>
      </w:pPr>
      <w:r>
        <w:rPr>
          <w:color w:val="623F38"/>
        </w:rPr>
        <w:t>Gebruik geen multimedia- of communicatieapparatuur tijdens het rijden</w:t>
      </w:r>
      <w:r w:rsidR="00A73BD7">
        <w:rPr>
          <w:color w:val="623F38"/>
        </w:rPr>
        <w:t>.</w:t>
      </w:r>
    </w:p>
    <w:p w14:paraId="1254A09D" w14:textId="2425E88D" w:rsidR="00A73BD7" w:rsidRPr="00A73BD7" w:rsidRDefault="00EC7A6E">
      <w:pPr>
        <w:pStyle w:val="Lijstalinea"/>
        <w:numPr>
          <w:ilvl w:val="0"/>
          <w:numId w:val="3"/>
        </w:numPr>
        <w:jc w:val="both"/>
        <w:rPr>
          <w:color w:val="623F38"/>
        </w:rPr>
      </w:pPr>
      <w:bookmarkStart w:id="10" w:name="_Hlk64294028"/>
      <w:r>
        <w:rPr>
          <w:color w:val="623F38"/>
        </w:rPr>
        <w:t>H</w:t>
      </w:r>
      <w:r w:rsidR="00A73BD7" w:rsidRPr="00A73BD7">
        <w:rPr>
          <w:color w:val="623F38"/>
        </w:rPr>
        <w:t>et gebruik van drugs en alcohol en medicijnen die het reactievermogen beïnvloeden is verboden, deze beperken de geschiktheid machines te besturen.</w:t>
      </w:r>
      <w:bookmarkEnd w:id="10"/>
    </w:p>
    <w:p w14:paraId="228B4F3E" w14:textId="4F1A116D" w:rsidR="004F48F0" w:rsidRPr="009C6893" w:rsidRDefault="00CC5804" w:rsidP="009C6893">
      <w:pPr>
        <w:pStyle w:val="Lijstalinea"/>
        <w:numPr>
          <w:ilvl w:val="0"/>
          <w:numId w:val="3"/>
        </w:numPr>
        <w:jc w:val="both"/>
        <w:rPr>
          <w:color w:val="623F38"/>
        </w:rPr>
      </w:pPr>
      <w:r>
        <w:rPr>
          <w:color w:val="623F38"/>
        </w:rPr>
        <w:t>Het vervoer van personen op deze machine is verboden</w:t>
      </w:r>
      <w:r w:rsidR="00A73BD7">
        <w:rPr>
          <w:color w:val="623F38"/>
        </w:rPr>
        <w:t>.</w:t>
      </w:r>
    </w:p>
    <w:p w14:paraId="33C5085D" w14:textId="680D95D0" w:rsidR="00DB1A0A" w:rsidRPr="00DB1A0A" w:rsidRDefault="003E3846" w:rsidP="004820AF">
      <w:pPr>
        <w:pStyle w:val="Lijstalinea"/>
        <w:numPr>
          <w:ilvl w:val="0"/>
          <w:numId w:val="3"/>
        </w:numPr>
        <w:jc w:val="both"/>
        <w:rPr>
          <w:color w:val="623F38"/>
        </w:rPr>
      </w:pPr>
      <w:r w:rsidRPr="003E3846">
        <w:rPr>
          <w:color w:val="623F38"/>
        </w:rPr>
        <w:t xml:space="preserve">Voer nooit instellingen uit aan de </w:t>
      </w:r>
      <w:r w:rsidR="00925D3D">
        <w:rPr>
          <w:color w:val="623F38"/>
        </w:rPr>
        <w:t>zaaimachine</w:t>
      </w:r>
      <w:r w:rsidRPr="003E3846">
        <w:rPr>
          <w:color w:val="623F38"/>
        </w:rPr>
        <w:t xml:space="preserve"> als de machine nog draait. </w:t>
      </w:r>
    </w:p>
    <w:p w14:paraId="3070CF35" w14:textId="0634427E" w:rsidR="00D30643" w:rsidRPr="006B19F8" w:rsidRDefault="00D4696F" w:rsidP="00D30643">
      <w:pPr>
        <w:pStyle w:val="Lijstalinea"/>
        <w:numPr>
          <w:ilvl w:val="0"/>
          <w:numId w:val="3"/>
        </w:numPr>
        <w:jc w:val="both"/>
        <w:rPr>
          <w:b/>
          <w:bCs/>
          <w:color w:val="623F38"/>
        </w:rPr>
      </w:pPr>
      <w:r w:rsidRPr="004A0FC5">
        <w:rPr>
          <w:color w:val="623F38"/>
        </w:rPr>
        <w:t>Stop onmiddellijk en schakel de aandrijving uit bij contact met een vreemd voorwerp</w:t>
      </w:r>
      <w:r w:rsidR="004A0FC5" w:rsidRPr="004A0FC5">
        <w:rPr>
          <w:color w:val="623F38"/>
        </w:rPr>
        <w:t xml:space="preserve"> of hevige trillingen</w:t>
      </w:r>
      <w:r w:rsidRPr="004A0FC5">
        <w:rPr>
          <w:color w:val="623F38"/>
        </w:rPr>
        <w:t>. Controleer de machine zorgvuldig op beschadi</w:t>
      </w:r>
      <w:r w:rsidR="007D4874" w:rsidRPr="004A0FC5">
        <w:rPr>
          <w:color w:val="623F38"/>
        </w:rPr>
        <w:t>g</w:t>
      </w:r>
      <w:r w:rsidRPr="004A0FC5">
        <w:rPr>
          <w:color w:val="623F38"/>
        </w:rPr>
        <w:t>ingen,</w:t>
      </w:r>
      <w:r w:rsidR="006358E8" w:rsidRPr="004A0FC5">
        <w:rPr>
          <w:color w:val="623F38"/>
        </w:rPr>
        <w:t xml:space="preserve"> in het bijzonder </w:t>
      </w:r>
      <w:r w:rsidRPr="004A0FC5">
        <w:rPr>
          <w:color w:val="623F38"/>
        </w:rPr>
        <w:t xml:space="preserve">de </w:t>
      </w:r>
      <w:r w:rsidR="00DD30BC">
        <w:rPr>
          <w:color w:val="623F38"/>
        </w:rPr>
        <w:t>tanden</w:t>
      </w:r>
      <w:r w:rsidR="00A73BD7">
        <w:rPr>
          <w:color w:val="623F38"/>
        </w:rPr>
        <w:t>.</w:t>
      </w:r>
    </w:p>
    <w:p w14:paraId="0A292FB5" w14:textId="387DD36A" w:rsidR="006B19F8" w:rsidRDefault="00F40CE5" w:rsidP="00D30643">
      <w:pPr>
        <w:pStyle w:val="Lijstalinea"/>
        <w:numPr>
          <w:ilvl w:val="0"/>
          <w:numId w:val="3"/>
        </w:numPr>
        <w:jc w:val="both"/>
        <w:rPr>
          <w:color w:val="623F38"/>
        </w:rPr>
      </w:pPr>
      <w:r w:rsidRPr="006F727E">
        <w:rPr>
          <w:color w:val="623F38"/>
        </w:rPr>
        <w:t>Controleer steeds of het zaaihuisdeksel g</w:t>
      </w:r>
      <w:r w:rsidR="006F727E" w:rsidRPr="006F727E">
        <w:rPr>
          <w:color w:val="623F38"/>
        </w:rPr>
        <w:t>oed gesloten is.</w:t>
      </w:r>
    </w:p>
    <w:p w14:paraId="6C1552CB" w14:textId="7FF4EBC5" w:rsidR="00933E42" w:rsidRDefault="00933E42">
      <w:pPr>
        <w:pStyle w:val="Lijstalinea"/>
        <w:numPr>
          <w:ilvl w:val="0"/>
          <w:numId w:val="3"/>
        </w:numPr>
        <w:jc w:val="both"/>
        <w:rPr>
          <w:color w:val="623F38"/>
        </w:rPr>
      </w:pPr>
      <w:r w:rsidRPr="00933E42">
        <w:rPr>
          <w:color w:val="623F38"/>
        </w:rPr>
        <w:t>Rijd of rol tijdens het zaaien niet achteruit.</w:t>
      </w:r>
      <w:r>
        <w:rPr>
          <w:color w:val="623F38"/>
        </w:rPr>
        <w:t xml:space="preserve"> </w:t>
      </w:r>
      <w:r w:rsidRPr="00933E42">
        <w:rPr>
          <w:color w:val="623F38"/>
        </w:rPr>
        <w:t>De zaaikouters zouden hierdoor verstopt of beschadigd kunnen raken.</w:t>
      </w:r>
    </w:p>
    <w:p w14:paraId="4F12570F" w14:textId="36156F4F" w:rsidR="00653287" w:rsidRPr="00933E42" w:rsidRDefault="00653287">
      <w:pPr>
        <w:pStyle w:val="Lijstalinea"/>
        <w:numPr>
          <w:ilvl w:val="0"/>
          <w:numId w:val="3"/>
        </w:numPr>
        <w:jc w:val="both"/>
        <w:rPr>
          <w:color w:val="623F38"/>
        </w:rPr>
      </w:pPr>
      <w:r>
        <w:rPr>
          <w:color w:val="623F38"/>
        </w:rPr>
        <w:t xml:space="preserve">Draag een geschikt ademhalingsmasker </w:t>
      </w:r>
      <w:r w:rsidR="00B33F12">
        <w:rPr>
          <w:color w:val="623F38"/>
        </w:rPr>
        <w:t>bij openen van het zaaihuis, vooral bij het gebruik van gebeitst zaaizaad.</w:t>
      </w:r>
      <w:r w:rsidR="00633C0D">
        <w:rPr>
          <w:color w:val="623F38"/>
        </w:rPr>
        <w:t xml:space="preserve"> </w:t>
      </w:r>
      <w:r w:rsidR="00990AA6">
        <w:rPr>
          <w:color w:val="623F38"/>
        </w:rPr>
        <w:t xml:space="preserve">Ook </w:t>
      </w:r>
      <w:proofErr w:type="gramStart"/>
      <w:r w:rsidR="00990AA6">
        <w:rPr>
          <w:color w:val="623F38"/>
        </w:rPr>
        <w:t>indien</w:t>
      </w:r>
      <w:proofErr w:type="gramEnd"/>
      <w:r w:rsidR="00990AA6">
        <w:rPr>
          <w:color w:val="623F38"/>
        </w:rPr>
        <w:t xml:space="preserve"> er </w:t>
      </w:r>
      <w:r w:rsidR="00172C11">
        <w:rPr>
          <w:color w:val="623F38"/>
        </w:rPr>
        <w:t xml:space="preserve">andere </w:t>
      </w:r>
      <w:r w:rsidR="009A66C0">
        <w:rPr>
          <w:color w:val="623F38"/>
        </w:rPr>
        <w:t xml:space="preserve">producten worden gedoseerd, </w:t>
      </w:r>
      <w:r w:rsidR="00B21EFE">
        <w:rPr>
          <w:color w:val="623F38"/>
        </w:rPr>
        <w:t xml:space="preserve">kunnen PBM noodzakelijk zijn. </w:t>
      </w:r>
      <w:r w:rsidR="00D92A6B">
        <w:rPr>
          <w:color w:val="623F38"/>
        </w:rPr>
        <w:t>Raadpleeg hiervoor het etiket van het desbetreffende product.</w:t>
      </w:r>
    </w:p>
    <w:bookmarkEnd w:id="9"/>
    <w:p w14:paraId="6200E431" w14:textId="2C00B658" w:rsidR="00D24A67" w:rsidRDefault="00822653" w:rsidP="00D309AB">
      <w:pPr>
        <w:jc w:val="both"/>
        <w:rPr>
          <w:rStyle w:val="Stijl11"/>
        </w:rPr>
      </w:pPr>
      <w:sdt>
        <w:sdtPr>
          <w:rPr>
            <w:rStyle w:val="Stijl11"/>
          </w:rPr>
          <w:alias w:val="Vul hier aan"/>
          <w:tag w:val="Vul hier aan"/>
          <w:id w:val="-1572420485"/>
          <w:placeholder>
            <w:docPart w:val="2A5333C5D0B049299DD47C66412CBE4A"/>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32601514" w14:textId="77777777" w:rsidR="00861CB6" w:rsidRPr="00683CBC" w:rsidRDefault="00861CB6" w:rsidP="00D309AB">
      <w:pPr>
        <w:jc w:val="both"/>
        <w:rPr>
          <w:b/>
          <w:color w:val="623F38"/>
        </w:rPr>
      </w:pPr>
    </w:p>
    <w:p w14:paraId="2A5A360A" w14:textId="7650211E" w:rsidR="006F648B" w:rsidRPr="001E333D" w:rsidRDefault="006F648B" w:rsidP="001E333D">
      <w:pPr>
        <w:pStyle w:val="Lijstalinea"/>
        <w:numPr>
          <w:ilvl w:val="0"/>
          <w:numId w:val="1"/>
        </w:numPr>
        <w:jc w:val="both"/>
        <w:rPr>
          <w:color w:val="76B828"/>
        </w:rPr>
      </w:pPr>
      <w:r w:rsidRPr="001E333D">
        <w:rPr>
          <w:color w:val="76B828"/>
        </w:rPr>
        <w:t>Na de werkzaamheden</w:t>
      </w:r>
    </w:p>
    <w:p w14:paraId="6F1FE566" w14:textId="4588BB6E" w:rsidR="00506F3D" w:rsidRDefault="00B50FAC" w:rsidP="00411E4B">
      <w:pPr>
        <w:jc w:val="both"/>
        <w:rPr>
          <w:b/>
          <w:color w:val="623F38"/>
        </w:rPr>
      </w:pPr>
      <w:bookmarkStart w:id="11" w:name="_Hlk50464190"/>
      <w:r w:rsidRPr="00DB5234">
        <w:rPr>
          <w:rFonts w:ascii="Tahoma" w:hAnsi="Tahoma" w:cs="Tahoma"/>
          <w:noProof/>
          <w:color w:val="3E3EAB"/>
          <w:sz w:val="17"/>
          <w:szCs w:val="17"/>
          <w:lang w:val="nl-BE" w:eastAsia="nl-BE"/>
        </w:rPr>
        <w:drawing>
          <wp:inline distT="0" distB="0" distL="0" distR="0" wp14:anchorId="54FC9A8C" wp14:editId="568B359A">
            <wp:extent cx="318135" cy="270510"/>
            <wp:effectExtent l="0" t="0" r="0" b="0"/>
            <wp:docPr id="4" name="image_1003" descr="Pictogram sticker 700 let op opgelet Veiligheid symbolen Markering sticker">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284DCF" w:rsidRPr="00DB5234">
        <w:rPr>
          <w:color w:val="70AD47"/>
        </w:rPr>
        <w:t xml:space="preserve"> </w:t>
      </w:r>
      <w:r w:rsidR="00333EAF">
        <w:rPr>
          <w:b/>
          <w:color w:val="623F38"/>
        </w:rPr>
        <w:t xml:space="preserve">Zet de tractor af en verwijder de contactsleutel. </w:t>
      </w:r>
      <w:r w:rsidR="006358E8" w:rsidRPr="006358E8">
        <w:rPr>
          <w:b/>
          <w:color w:val="623F38"/>
        </w:rPr>
        <w:t>Gebruik geen delen van de machine om erop te klimmen, maar</w:t>
      </w:r>
      <w:r w:rsidR="006358E8">
        <w:rPr>
          <w:b/>
          <w:color w:val="623F38"/>
        </w:rPr>
        <w:t xml:space="preserve"> </w:t>
      </w:r>
      <w:r w:rsidR="006358E8" w:rsidRPr="006358E8">
        <w:rPr>
          <w:b/>
          <w:color w:val="623F38"/>
        </w:rPr>
        <w:t>gebruik uitsluitend de daarvoor bestemde voorzieningen.</w:t>
      </w:r>
      <w:r w:rsidR="007F300E">
        <w:rPr>
          <w:b/>
          <w:color w:val="623F38"/>
        </w:rPr>
        <w:t xml:space="preserve"> Raak de hete transmissie- en cardanasonderdelen</w:t>
      </w:r>
      <w:r w:rsidR="00E708CC">
        <w:rPr>
          <w:b/>
          <w:color w:val="623F38"/>
        </w:rPr>
        <w:t xml:space="preserve"> niet</w:t>
      </w:r>
      <w:r w:rsidR="007F300E">
        <w:rPr>
          <w:b/>
          <w:color w:val="623F38"/>
        </w:rPr>
        <w:t xml:space="preserve"> aan.</w:t>
      </w:r>
    </w:p>
    <w:p w14:paraId="2E8DF217" w14:textId="42EC51BA" w:rsidR="006B209A" w:rsidRDefault="00AA09C1" w:rsidP="006B209A">
      <w:pPr>
        <w:jc w:val="both"/>
        <w:rPr>
          <w:color w:val="623F38"/>
        </w:rPr>
      </w:pPr>
      <w:bookmarkStart w:id="12" w:name="_Hlk50464204"/>
      <w:bookmarkEnd w:id="11"/>
      <w:r>
        <w:rPr>
          <w:color w:val="623F38"/>
        </w:rPr>
        <w:t xml:space="preserve">Verwijder na </w:t>
      </w:r>
      <w:r w:rsidR="003E7615">
        <w:rPr>
          <w:color w:val="623F38"/>
        </w:rPr>
        <w:t xml:space="preserve">het </w:t>
      </w:r>
      <w:r w:rsidR="0049145A">
        <w:rPr>
          <w:color w:val="623F38"/>
        </w:rPr>
        <w:t>zaaien</w:t>
      </w:r>
      <w:r w:rsidR="00003D35">
        <w:rPr>
          <w:color w:val="623F38"/>
        </w:rPr>
        <w:t xml:space="preserve"> overgebleven</w:t>
      </w:r>
      <w:r w:rsidRPr="00AA09C1">
        <w:rPr>
          <w:color w:val="623F38"/>
        </w:rPr>
        <w:t xml:space="preserve"> </w:t>
      </w:r>
      <w:r w:rsidR="00003D35">
        <w:rPr>
          <w:color w:val="623F38"/>
        </w:rPr>
        <w:t>strooibare kunstmest, microgranulaten en</w:t>
      </w:r>
      <w:r w:rsidR="006D4A26">
        <w:rPr>
          <w:color w:val="623F38"/>
        </w:rPr>
        <w:t xml:space="preserve"> </w:t>
      </w:r>
      <w:r w:rsidR="001460C0">
        <w:rPr>
          <w:color w:val="623F38"/>
        </w:rPr>
        <w:t>zaaizaad</w:t>
      </w:r>
      <w:r w:rsidR="00003D35">
        <w:rPr>
          <w:color w:val="623F38"/>
        </w:rPr>
        <w:t xml:space="preserve"> uit de tank</w:t>
      </w:r>
      <w:r w:rsidR="00B33192">
        <w:rPr>
          <w:color w:val="623F38"/>
        </w:rPr>
        <w:t xml:space="preserve">. </w:t>
      </w:r>
      <w:r w:rsidR="009759B3">
        <w:rPr>
          <w:color w:val="623F38"/>
        </w:rPr>
        <w:t>Reinig</w:t>
      </w:r>
      <w:r w:rsidR="00C6270D">
        <w:rPr>
          <w:color w:val="623F38"/>
        </w:rPr>
        <w:t xml:space="preserve"> het opstapje en platform. </w:t>
      </w:r>
      <w:r w:rsidR="00C05A24" w:rsidRPr="00C05A24">
        <w:rPr>
          <w:color w:val="623F38"/>
          <w:lang w:val="nl-BE"/>
        </w:rPr>
        <w:t>Blaas de zaaihuizen, zaaislangen en ventilatoren uit met perslucht</w:t>
      </w:r>
      <w:r w:rsidR="002E6CA5">
        <w:rPr>
          <w:color w:val="623F38"/>
          <w:lang w:val="nl-BE"/>
        </w:rPr>
        <w:t xml:space="preserve">, draag hierbij correcte </w:t>
      </w:r>
      <w:r w:rsidR="008B5C3F">
        <w:rPr>
          <w:color w:val="623F38"/>
          <w:lang w:val="nl-BE"/>
        </w:rPr>
        <w:t xml:space="preserve">ademhalings- en </w:t>
      </w:r>
      <w:proofErr w:type="spellStart"/>
      <w:r w:rsidR="008B5C3F">
        <w:rPr>
          <w:color w:val="623F38"/>
          <w:lang w:val="nl-BE"/>
        </w:rPr>
        <w:t>oorbescherming</w:t>
      </w:r>
      <w:proofErr w:type="spellEnd"/>
      <w:r w:rsidR="008B5C3F">
        <w:rPr>
          <w:color w:val="623F38"/>
          <w:lang w:val="nl-BE"/>
        </w:rPr>
        <w:t>.</w:t>
      </w:r>
      <w:r w:rsidR="00C05A24">
        <w:rPr>
          <w:color w:val="623F38"/>
          <w:lang w:val="nl-BE"/>
        </w:rPr>
        <w:t xml:space="preserve"> </w:t>
      </w:r>
      <w:r w:rsidR="00B33192" w:rsidRPr="00B33192">
        <w:rPr>
          <w:color w:val="623F38"/>
        </w:rPr>
        <w:t xml:space="preserve">Maak de waarschuwingsstickers </w:t>
      </w:r>
      <w:r w:rsidR="00B33192" w:rsidRPr="00B33192">
        <w:rPr>
          <w:color w:val="623F38"/>
        </w:rPr>
        <w:lastRenderedPageBreak/>
        <w:t>regelmatig schoon, zodat ze altijd</w:t>
      </w:r>
      <w:r w:rsidR="00B33192">
        <w:rPr>
          <w:color w:val="623F38"/>
        </w:rPr>
        <w:t xml:space="preserve"> </w:t>
      </w:r>
      <w:r w:rsidR="00B33192" w:rsidRPr="00B33192">
        <w:rPr>
          <w:color w:val="623F38"/>
        </w:rPr>
        <w:t>goed leesbaar zijn.</w:t>
      </w:r>
      <w:r w:rsidR="00B33192">
        <w:rPr>
          <w:color w:val="623F38"/>
        </w:rPr>
        <w:t xml:space="preserve"> </w:t>
      </w:r>
      <w:r w:rsidRPr="00AA09C1">
        <w:rPr>
          <w:color w:val="623F38"/>
        </w:rPr>
        <w:t>Zichtbare delen en systemen zoals boutverbindingen controleren en versleten delen wisselen</w:t>
      </w:r>
      <w:r>
        <w:rPr>
          <w:color w:val="623F38"/>
        </w:rPr>
        <w:t xml:space="preserve">. </w:t>
      </w:r>
    </w:p>
    <w:p w14:paraId="74471D30" w14:textId="168D32FA" w:rsidR="00843EF6" w:rsidRPr="00843EF6" w:rsidRDefault="00843EF6" w:rsidP="00843EF6">
      <w:pPr>
        <w:jc w:val="both"/>
        <w:rPr>
          <w:b/>
          <w:bCs/>
          <w:color w:val="623F38"/>
        </w:rPr>
      </w:pPr>
      <w:r w:rsidRPr="00843EF6">
        <w:rPr>
          <w:b/>
          <w:bCs/>
          <w:color w:val="623F38"/>
        </w:rPr>
        <w:t>Aandachtspunten bij het afkoppelen:</w:t>
      </w:r>
    </w:p>
    <w:p w14:paraId="12A3F590" w14:textId="61D6BD4B" w:rsidR="00843EF6" w:rsidRDefault="00764C99" w:rsidP="00843EF6">
      <w:pPr>
        <w:pStyle w:val="Lijstalinea"/>
        <w:numPr>
          <w:ilvl w:val="0"/>
          <w:numId w:val="17"/>
        </w:numPr>
        <w:jc w:val="both"/>
        <w:rPr>
          <w:color w:val="623F38"/>
        </w:rPr>
      </w:pPr>
      <w:proofErr w:type="gramStart"/>
      <w:r>
        <w:rPr>
          <w:color w:val="623F38"/>
        </w:rPr>
        <w:t>a</w:t>
      </w:r>
      <w:r w:rsidR="00843EF6" w:rsidRPr="00AA09C1">
        <w:rPr>
          <w:color w:val="623F38"/>
        </w:rPr>
        <w:t>fkoppelen</w:t>
      </w:r>
      <w:proofErr w:type="gramEnd"/>
      <w:r w:rsidR="00843EF6" w:rsidRPr="00AA09C1">
        <w:rPr>
          <w:color w:val="623F38"/>
        </w:rPr>
        <w:t xml:space="preserve"> van de </w:t>
      </w:r>
      <w:r w:rsidR="00925D3D">
        <w:rPr>
          <w:color w:val="623F38"/>
        </w:rPr>
        <w:t>zaaimachine</w:t>
      </w:r>
      <w:r w:rsidR="00843EF6" w:rsidRPr="00AA09C1">
        <w:rPr>
          <w:color w:val="623F38"/>
        </w:rPr>
        <w:t xml:space="preserve"> moet stilstaand </w:t>
      </w:r>
      <w:r w:rsidR="00843EF6">
        <w:rPr>
          <w:color w:val="623F38"/>
        </w:rPr>
        <w:t>gebeuren</w:t>
      </w:r>
    </w:p>
    <w:p w14:paraId="54173780" w14:textId="1A9A0D07" w:rsidR="00843EF6" w:rsidRDefault="00764C99" w:rsidP="00843EF6">
      <w:pPr>
        <w:pStyle w:val="Lijstalinea"/>
        <w:numPr>
          <w:ilvl w:val="0"/>
          <w:numId w:val="17"/>
        </w:numPr>
        <w:jc w:val="both"/>
        <w:rPr>
          <w:color w:val="623F38"/>
        </w:rPr>
      </w:pPr>
      <w:proofErr w:type="gramStart"/>
      <w:r>
        <w:rPr>
          <w:color w:val="623F38"/>
        </w:rPr>
        <w:t>z</w:t>
      </w:r>
      <w:r w:rsidR="00843EF6" w:rsidRPr="00843EF6">
        <w:rPr>
          <w:color w:val="623F38"/>
        </w:rPr>
        <w:t>org</w:t>
      </w:r>
      <w:proofErr w:type="gramEnd"/>
      <w:r w:rsidR="00843EF6" w:rsidRPr="00843EF6">
        <w:rPr>
          <w:color w:val="623F38"/>
        </w:rPr>
        <w:t xml:space="preserve"> ervoor dat de </w:t>
      </w:r>
      <w:r w:rsidR="009F7563">
        <w:rPr>
          <w:color w:val="623F38"/>
        </w:rPr>
        <w:t>tractor</w:t>
      </w:r>
      <w:r w:rsidR="00843EF6" w:rsidRPr="00843EF6">
        <w:rPr>
          <w:color w:val="623F38"/>
        </w:rPr>
        <w:t xml:space="preserve"> niet kan gaan rollen</w:t>
      </w:r>
    </w:p>
    <w:p w14:paraId="7489A93B" w14:textId="4D3E8DC9" w:rsidR="00843EF6" w:rsidRDefault="00764C99" w:rsidP="00843EF6">
      <w:pPr>
        <w:pStyle w:val="Lijstalinea"/>
        <w:numPr>
          <w:ilvl w:val="0"/>
          <w:numId w:val="17"/>
        </w:numPr>
        <w:jc w:val="both"/>
        <w:rPr>
          <w:color w:val="623F38"/>
        </w:rPr>
      </w:pPr>
      <w:proofErr w:type="gramStart"/>
      <w:r>
        <w:rPr>
          <w:color w:val="623F38"/>
        </w:rPr>
        <w:t>g</w:t>
      </w:r>
      <w:r w:rsidR="00843EF6" w:rsidRPr="00843EF6">
        <w:rPr>
          <w:color w:val="623F38"/>
        </w:rPr>
        <w:t>a</w:t>
      </w:r>
      <w:proofErr w:type="gramEnd"/>
      <w:r w:rsidR="00843EF6" w:rsidRPr="00843EF6">
        <w:rPr>
          <w:color w:val="623F38"/>
        </w:rPr>
        <w:t xml:space="preserve"> nooit tussen </w:t>
      </w:r>
      <w:r w:rsidR="009F7563">
        <w:rPr>
          <w:color w:val="623F38"/>
        </w:rPr>
        <w:t>tractor</w:t>
      </w:r>
      <w:r w:rsidR="00843EF6" w:rsidRPr="00843EF6">
        <w:rPr>
          <w:color w:val="623F38"/>
        </w:rPr>
        <w:t xml:space="preserve"> en machine staan tijdens het loskoppelen</w:t>
      </w:r>
    </w:p>
    <w:p w14:paraId="12EA2765" w14:textId="6484576D" w:rsidR="00843EF6" w:rsidRDefault="00764C99" w:rsidP="00843EF6">
      <w:pPr>
        <w:pStyle w:val="Lijstalinea"/>
        <w:numPr>
          <w:ilvl w:val="0"/>
          <w:numId w:val="17"/>
        </w:numPr>
        <w:jc w:val="both"/>
        <w:rPr>
          <w:color w:val="623F38"/>
        </w:rPr>
      </w:pPr>
      <w:proofErr w:type="gramStart"/>
      <w:r>
        <w:rPr>
          <w:color w:val="623F38"/>
        </w:rPr>
        <w:t>d</w:t>
      </w:r>
      <w:r w:rsidR="00843EF6" w:rsidRPr="00843EF6">
        <w:rPr>
          <w:color w:val="623F38"/>
        </w:rPr>
        <w:t>e</w:t>
      </w:r>
      <w:proofErr w:type="gramEnd"/>
      <w:r w:rsidR="00843EF6" w:rsidRPr="00843EF6">
        <w:rPr>
          <w:color w:val="623F38"/>
        </w:rPr>
        <w:t xml:space="preserve"> hydraulische </w:t>
      </w:r>
      <w:proofErr w:type="spellStart"/>
      <w:r w:rsidR="00843EF6" w:rsidRPr="00843EF6">
        <w:rPr>
          <w:color w:val="623F38"/>
        </w:rPr>
        <w:t>driepuntslift</w:t>
      </w:r>
      <w:proofErr w:type="spellEnd"/>
      <w:r w:rsidR="00843EF6" w:rsidRPr="00843EF6">
        <w:rPr>
          <w:color w:val="623F38"/>
        </w:rPr>
        <w:t xml:space="preserve"> langzaam en voorzichtig bedienen</w:t>
      </w:r>
    </w:p>
    <w:p w14:paraId="0CDB7D1D" w14:textId="536A75A2" w:rsidR="00843EF6" w:rsidRPr="00843EF6" w:rsidRDefault="00764C99" w:rsidP="00843EF6">
      <w:pPr>
        <w:pStyle w:val="Lijstalinea"/>
        <w:numPr>
          <w:ilvl w:val="0"/>
          <w:numId w:val="17"/>
        </w:numPr>
        <w:jc w:val="both"/>
        <w:rPr>
          <w:color w:val="623F38"/>
        </w:rPr>
      </w:pPr>
      <w:proofErr w:type="gramStart"/>
      <w:r>
        <w:rPr>
          <w:color w:val="623F38"/>
        </w:rPr>
        <w:t>d</w:t>
      </w:r>
      <w:r w:rsidR="00843EF6" w:rsidRPr="00843EF6">
        <w:rPr>
          <w:color w:val="623F38"/>
        </w:rPr>
        <w:t>e</w:t>
      </w:r>
      <w:proofErr w:type="gramEnd"/>
      <w:r w:rsidR="00843EF6" w:rsidRPr="00843EF6">
        <w:rPr>
          <w:color w:val="623F38"/>
        </w:rPr>
        <w:t xml:space="preserve"> hydraulische slangen mogen niet worden losgekoppeld voordat</w:t>
      </w:r>
      <w:r w:rsidR="00843EF6">
        <w:rPr>
          <w:color w:val="623F38"/>
        </w:rPr>
        <w:t xml:space="preserve"> </w:t>
      </w:r>
      <w:r w:rsidR="00843EF6" w:rsidRPr="00843EF6">
        <w:rPr>
          <w:color w:val="623F38"/>
        </w:rPr>
        <w:t xml:space="preserve">het hydraulische systeem op zowel </w:t>
      </w:r>
      <w:r w:rsidR="009F7563">
        <w:rPr>
          <w:color w:val="623F38"/>
        </w:rPr>
        <w:t>tractor</w:t>
      </w:r>
      <w:r w:rsidR="00843EF6" w:rsidRPr="00843EF6">
        <w:rPr>
          <w:color w:val="623F38"/>
        </w:rPr>
        <w:t xml:space="preserve"> als machine </w:t>
      </w:r>
      <w:proofErr w:type="spellStart"/>
      <w:r w:rsidR="00843EF6" w:rsidRPr="00843EF6">
        <w:rPr>
          <w:color w:val="623F38"/>
        </w:rPr>
        <w:t>drukloos</w:t>
      </w:r>
      <w:proofErr w:type="spellEnd"/>
      <w:r w:rsidR="00843EF6">
        <w:rPr>
          <w:color w:val="623F38"/>
        </w:rPr>
        <w:t xml:space="preserve"> </w:t>
      </w:r>
      <w:r w:rsidR="00904191">
        <w:rPr>
          <w:color w:val="623F38"/>
        </w:rPr>
        <w:t>is</w:t>
      </w:r>
    </w:p>
    <w:p w14:paraId="2BE519C8" w14:textId="298B38F7" w:rsidR="008E0E33" w:rsidRDefault="00687DA8" w:rsidP="00AA09C1">
      <w:pPr>
        <w:jc w:val="both"/>
        <w:rPr>
          <w:color w:val="623F38"/>
        </w:rPr>
      </w:pPr>
      <w:r>
        <w:rPr>
          <w:color w:val="623F38"/>
        </w:rPr>
        <w:t xml:space="preserve">Zet </w:t>
      </w:r>
      <w:r w:rsidR="00AA09C1" w:rsidRPr="00AA09C1">
        <w:rPr>
          <w:color w:val="623F38"/>
        </w:rPr>
        <w:t xml:space="preserve">de </w:t>
      </w:r>
      <w:r w:rsidR="00925D3D">
        <w:rPr>
          <w:color w:val="623F38"/>
        </w:rPr>
        <w:t>zaaimachine</w:t>
      </w:r>
      <w:r w:rsidR="00AA09C1">
        <w:rPr>
          <w:color w:val="623F38"/>
        </w:rPr>
        <w:t xml:space="preserve"> </w:t>
      </w:r>
      <w:r w:rsidR="00AA09C1" w:rsidRPr="00AA09C1">
        <w:rPr>
          <w:color w:val="623F38"/>
        </w:rPr>
        <w:t>op de steunpote</w:t>
      </w:r>
      <w:r w:rsidR="00CC1CC5">
        <w:rPr>
          <w:color w:val="623F38"/>
        </w:rPr>
        <w:t>n</w:t>
      </w:r>
      <w:r w:rsidR="00AA09C1" w:rsidRPr="00AA09C1">
        <w:rPr>
          <w:color w:val="623F38"/>
        </w:rPr>
        <w:t xml:space="preserve">. De </w:t>
      </w:r>
      <w:r w:rsidR="00925D3D">
        <w:rPr>
          <w:color w:val="623F38"/>
        </w:rPr>
        <w:t>zaaimachine</w:t>
      </w:r>
      <w:r w:rsidR="00AA09C1" w:rsidRPr="00AA09C1">
        <w:rPr>
          <w:color w:val="623F38"/>
        </w:rPr>
        <w:t xml:space="preserve"> afkoppelen op een verharde en vlakke ondergrond</w:t>
      </w:r>
      <w:r w:rsidR="006358E8">
        <w:rPr>
          <w:color w:val="623F38"/>
        </w:rPr>
        <w:t>,</w:t>
      </w:r>
      <w:r w:rsidR="00441652">
        <w:rPr>
          <w:color w:val="623F38"/>
        </w:rPr>
        <w:t xml:space="preserve"> beschermd tegen weersinvloeden </w:t>
      </w:r>
      <w:r w:rsidR="00AA09C1" w:rsidRPr="00AA09C1">
        <w:rPr>
          <w:color w:val="623F38"/>
        </w:rPr>
        <w:t>en buiten</w:t>
      </w:r>
      <w:r w:rsidR="00BC1A44">
        <w:rPr>
          <w:color w:val="623F38"/>
        </w:rPr>
        <w:t xml:space="preserve"> het</w:t>
      </w:r>
      <w:r w:rsidR="00AA09C1" w:rsidRPr="00AA09C1">
        <w:rPr>
          <w:color w:val="623F38"/>
        </w:rPr>
        <w:t xml:space="preserve"> bereik van onbevoegde personen en dieren.</w:t>
      </w:r>
      <w:r w:rsidR="00441652">
        <w:rPr>
          <w:color w:val="623F38"/>
        </w:rPr>
        <w:t xml:space="preserve"> Hang de </w:t>
      </w:r>
      <w:proofErr w:type="spellStart"/>
      <w:r w:rsidR="00441652">
        <w:rPr>
          <w:color w:val="623F38"/>
        </w:rPr>
        <w:t>beschermpot</w:t>
      </w:r>
      <w:proofErr w:type="spellEnd"/>
      <w:r w:rsidR="00441652">
        <w:rPr>
          <w:color w:val="623F38"/>
        </w:rPr>
        <w:t xml:space="preserve"> van de </w:t>
      </w:r>
      <w:proofErr w:type="spellStart"/>
      <w:r w:rsidR="00441652">
        <w:rPr>
          <w:color w:val="623F38"/>
        </w:rPr>
        <w:t>aftakas</w:t>
      </w:r>
      <w:proofErr w:type="spellEnd"/>
      <w:r w:rsidR="00441652">
        <w:rPr>
          <w:color w:val="623F38"/>
        </w:rPr>
        <w:t xml:space="preserve"> op met behulp van de kettingen, zodat de </w:t>
      </w:r>
      <w:proofErr w:type="spellStart"/>
      <w:r w:rsidR="00441652">
        <w:rPr>
          <w:color w:val="623F38"/>
        </w:rPr>
        <w:t>aftakasbescherming</w:t>
      </w:r>
      <w:proofErr w:type="spellEnd"/>
      <w:r w:rsidR="00441652">
        <w:rPr>
          <w:color w:val="623F38"/>
        </w:rPr>
        <w:t xml:space="preserve"> niet beschadigd kan raken. </w:t>
      </w:r>
      <w:r w:rsidR="00441652" w:rsidRPr="00441652">
        <w:rPr>
          <w:color w:val="623F38"/>
        </w:rPr>
        <w:t>Als de machine langere tijd in de</w:t>
      </w:r>
      <w:r w:rsidR="00441652">
        <w:rPr>
          <w:color w:val="623F38"/>
        </w:rPr>
        <w:t xml:space="preserve"> </w:t>
      </w:r>
      <w:r w:rsidR="00441652" w:rsidRPr="00441652">
        <w:rPr>
          <w:color w:val="623F38"/>
        </w:rPr>
        <w:t>open lucht moet blijven, moeten</w:t>
      </w:r>
      <w:r w:rsidR="00441652">
        <w:rPr>
          <w:color w:val="623F38"/>
        </w:rPr>
        <w:t xml:space="preserve"> </w:t>
      </w:r>
      <w:r w:rsidR="00441652" w:rsidRPr="00441652">
        <w:rPr>
          <w:color w:val="623F38"/>
        </w:rPr>
        <w:t>de c</w:t>
      </w:r>
      <w:r w:rsidR="006358E8">
        <w:rPr>
          <w:color w:val="623F38"/>
        </w:rPr>
        <w:t>i</w:t>
      </w:r>
      <w:r w:rsidR="00441652" w:rsidRPr="00441652">
        <w:rPr>
          <w:color w:val="623F38"/>
        </w:rPr>
        <w:t>linderstangen worden</w:t>
      </w:r>
      <w:r w:rsidR="00441652">
        <w:rPr>
          <w:color w:val="623F38"/>
        </w:rPr>
        <w:t xml:space="preserve"> </w:t>
      </w:r>
      <w:r w:rsidR="00441652" w:rsidRPr="00441652">
        <w:rPr>
          <w:color w:val="623F38"/>
        </w:rPr>
        <w:t>gereinigd en ingevet.</w:t>
      </w:r>
      <w:r w:rsidR="008E0E33">
        <w:rPr>
          <w:color w:val="623F38"/>
        </w:rPr>
        <w:t xml:space="preserve"> Laat de bodemklep van de zaadtank open.</w:t>
      </w:r>
    </w:p>
    <w:bookmarkEnd w:id="12"/>
    <w:p w14:paraId="0BF884CC" w14:textId="66198816" w:rsidR="00D24A67" w:rsidRDefault="00822653" w:rsidP="00D309AB">
      <w:pPr>
        <w:jc w:val="both"/>
        <w:rPr>
          <w:rStyle w:val="Stijl11"/>
        </w:rPr>
      </w:pPr>
      <w:sdt>
        <w:sdtPr>
          <w:rPr>
            <w:rStyle w:val="Stijl11"/>
          </w:rPr>
          <w:alias w:val="Vul hier aan"/>
          <w:tag w:val="Vul hier aan"/>
          <w:id w:val="-272088801"/>
          <w:placeholder>
            <w:docPart w:val="0E8319B80B2748939578D212D07958D8"/>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7C86B3E4" w14:textId="77777777" w:rsidR="00861CB6" w:rsidRPr="00683CBC" w:rsidRDefault="00861CB6" w:rsidP="00D309AB">
      <w:pPr>
        <w:jc w:val="both"/>
        <w:rPr>
          <w:color w:val="623F38"/>
        </w:rPr>
      </w:pPr>
    </w:p>
    <w:p w14:paraId="7F44428D" w14:textId="77777777" w:rsidR="006F648B" w:rsidRPr="00683CBC" w:rsidRDefault="006F648B" w:rsidP="001E333D">
      <w:pPr>
        <w:pStyle w:val="Lijstalinea"/>
        <w:numPr>
          <w:ilvl w:val="0"/>
          <w:numId w:val="1"/>
        </w:numPr>
        <w:jc w:val="both"/>
        <w:rPr>
          <w:color w:val="76B828"/>
        </w:rPr>
      </w:pPr>
      <w:r w:rsidRPr="00683CBC">
        <w:rPr>
          <w:color w:val="76B828"/>
        </w:rPr>
        <w:t>Onderhoud en herstelling</w:t>
      </w:r>
    </w:p>
    <w:p w14:paraId="78BA277C" w14:textId="459D2D4B" w:rsidR="00284DCF" w:rsidRPr="00683CBC" w:rsidRDefault="00B50FAC" w:rsidP="006358E8">
      <w:pPr>
        <w:jc w:val="both"/>
        <w:rPr>
          <w:b/>
          <w:color w:val="623F38"/>
        </w:rPr>
      </w:pPr>
      <w:r w:rsidRPr="00DB5234">
        <w:rPr>
          <w:rFonts w:ascii="Tahoma" w:hAnsi="Tahoma" w:cs="Tahoma"/>
          <w:noProof/>
          <w:color w:val="3E3EAB"/>
          <w:sz w:val="17"/>
          <w:szCs w:val="17"/>
          <w:lang w:val="nl-BE" w:eastAsia="nl-BE"/>
        </w:rPr>
        <w:drawing>
          <wp:inline distT="0" distB="0" distL="0" distR="0" wp14:anchorId="1C138341" wp14:editId="69AE15E7">
            <wp:extent cx="318135" cy="270510"/>
            <wp:effectExtent l="0" t="0" r="0" b="0"/>
            <wp:docPr id="1" name="image_1003" descr="Pictogram sticker 700 let op opgelet Veiligheid symbolen Markering sticker">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284DCF">
        <w:t xml:space="preserve"> </w:t>
      </w:r>
      <w:bookmarkStart w:id="13" w:name="_Hlk50464298"/>
      <w:r w:rsidR="00284DCF" w:rsidRPr="00683CBC">
        <w:rPr>
          <w:b/>
          <w:color w:val="623F38"/>
        </w:rPr>
        <w:t>Herstellingen en onderhoud mogen enkel door een gekwalificeerd persoon worden uitgevoerd</w:t>
      </w:r>
      <w:r w:rsidR="001931C4">
        <w:rPr>
          <w:b/>
          <w:color w:val="623F38"/>
        </w:rPr>
        <w:t xml:space="preserve"> en enkel</w:t>
      </w:r>
      <w:r w:rsidR="001931C4" w:rsidRPr="00506F3D">
        <w:rPr>
          <w:b/>
          <w:color w:val="623F38"/>
        </w:rPr>
        <w:t xml:space="preserve"> na</w:t>
      </w:r>
      <w:r w:rsidR="001931C4">
        <w:rPr>
          <w:b/>
          <w:color w:val="623F38"/>
        </w:rPr>
        <w:t xml:space="preserve"> </w:t>
      </w:r>
      <w:r w:rsidR="001931C4" w:rsidRPr="00506F3D">
        <w:rPr>
          <w:b/>
          <w:color w:val="623F38"/>
        </w:rPr>
        <w:t>uitschakelen van de tra</w:t>
      </w:r>
      <w:r w:rsidR="00297EA3">
        <w:rPr>
          <w:b/>
          <w:color w:val="623F38"/>
        </w:rPr>
        <w:t>c</w:t>
      </w:r>
      <w:r w:rsidR="001931C4" w:rsidRPr="00506F3D">
        <w:rPr>
          <w:b/>
          <w:color w:val="623F38"/>
        </w:rPr>
        <w:t>tormoto</w:t>
      </w:r>
      <w:r w:rsidR="009D01D8">
        <w:rPr>
          <w:b/>
          <w:color w:val="623F38"/>
        </w:rPr>
        <w:t>r</w:t>
      </w:r>
      <w:r w:rsidR="001931C4" w:rsidRPr="00506F3D">
        <w:rPr>
          <w:b/>
          <w:color w:val="623F38"/>
        </w:rPr>
        <w:t>. De</w:t>
      </w:r>
      <w:r w:rsidR="001931C4">
        <w:rPr>
          <w:b/>
          <w:color w:val="623F38"/>
        </w:rPr>
        <w:t xml:space="preserve"> </w:t>
      </w:r>
      <w:r w:rsidR="00925D3D">
        <w:rPr>
          <w:b/>
          <w:color w:val="623F38"/>
        </w:rPr>
        <w:t>zaaimachine</w:t>
      </w:r>
      <w:r w:rsidR="004D2ACB">
        <w:rPr>
          <w:b/>
          <w:color w:val="623F38"/>
        </w:rPr>
        <w:t xml:space="preserve"> </w:t>
      </w:r>
      <w:r w:rsidR="001931C4" w:rsidRPr="00506F3D">
        <w:rPr>
          <w:b/>
          <w:color w:val="623F38"/>
        </w:rPr>
        <w:t xml:space="preserve">moet op de </w:t>
      </w:r>
      <w:r w:rsidR="00211718">
        <w:rPr>
          <w:b/>
          <w:color w:val="623F38"/>
        </w:rPr>
        <w:t>grond</w:t>
      </w:r>
      <w:r w:rsidR="001931C4" w:rsidRPr="00506F3D">
        <w:rPr>
          <w:b/>
          <w:color w:val="623F38"/>
        </w:rPr>
        <w:t xml:space="preserve"> </w:t>
      </w:r>
      <w:r w:rsidR="00687DA8">
        <w:rPr>
          <w:b/>
          <w:color w:val="623F38"/>
        </w:rPr>
        <w:t xml:space="preserve">staan </w:t>
      </w:r>
      <w:r w:rsidR="00211718">
        <w:rPr>
          <w:b/>
          <w:color w:val="623F38"/>
        </w:rPr>
        <w:t xml:space="preserve">met </w:t>
      </w:r>
      <w:r w:rsidR="001931C4" w:rsidRPr="00506F3D">
        <w:rPr>
          <w:b/>
          <w:color w:val="623F38"/>
        </w:rPr>
        <w:t xml:space="preserve">de </w:t>
      </w:r>
      <w:proofErr w:type="spellStart"/>
      <w:r w:rsidR="001931C4" w:rsidRPr="00506F3D">
        <w:rPr>
          <w:b/>
          <w:color w:val="623F38"/>
        </w:rPr>
        <w:t>aftakas</w:t>
      </w:r>
      <w:proofErr w:type="spellEnd"/>
      <w:r w:rsidR="001931C4" w:rsidRPr="00506F3D">
        <w:rPr>
          <w:b/>
          <w:color w:val="623F38"/>
        </w:rPr>
        <w:t xml:space="preserve"> afgekoppeld</w:t>
      </w:r>
      <w:r w:rsidR="001931C4">
        <w:rPr>
          <w:b/>
          <w:color w:val="623F38"/>
        </w:rPr>
        <w:t>.</w:t>
      </w:r>
      <w:r w:rsidR="00284DCF" w:rsidRPr="00683CBC">
        <w:rPr>
          <w:b/>
          <w:color w:val="623F38"/>
        </w:rPr>
        <w:t xml:space="preserve"> Zorg voor de nodige beschermende </w:t>
      </w:r>
      <w:r w:rsidR="003E2579">
        <w:rPr>
          <w:b/>
          <w:color w:val="623F38"/>
        </w:rPr>
        <w:t>hulpmiddelen</w:t>
      </w:r>
      <w:r w:rsidR="00284DCF" w:rsidRPr="00683CBC">
        <w:rPr>
          <w:b/>
          <w:color w:val="623F38"/>
        </w:rPr>
        <w:t>.</w:t>
      </w:r>
      <w:r w:rsidR="006358E8">
        <w:rPr>
          <w:b/>
          <w:color w:val="623F38"/>
        </w:rPr>
        <w:t xml:space="preserve"> </w:t>
      </w:r>
      <w:r w:rsidR="006358E8" w:rsidRPr="006358E8">
        <w:rPr>
          <w:b/>
          <w:color w:val="623F38"/>
        </w:rPr>
        <w:t>Onderbreek de stroomtoevoer bij werkzaamheden aan</w:t>
      </w:r>
      <w:r w:rsidR="006358E8">
        <w:rPr>
          <w:b/>
          <w:color w:val="623F38"/>
        </w:rPr>
        <w:t xml:space="preserve"> </w:t>
      </w:r>
      <w:r w:rsidR="006358E8" w:rsidRPr="006358E8">
        <w:rPr>
          <w:b/>
          <w:color w:val="623F38"/>
        </w:rPr>
        <w:t>elektrische systemen</w:t>
      </w:r>
      <w:r w:rsidR="006358E8">
        <w:rPr>
          <w:b/>
          <w:color w:val="623F38"/>
        </w:rPr>
        <w:t>.</w:t>
      </w:r>
    </w:p>
    <w:p w14:paraId="113B73A6" w14:textId="39476DD5" w:rsidR="00B876AC" w:rsidRPr="00B876AC" w:rsidRDefault="00B876AC">
      <w:pPr>
        <w:pStyle w:val="Lijstalinea"/>
        <w:numPr>
          <w:ilvl w:val="0"/>
          <w:numId w:val="6"/>
        </w:numPr>
        <w:jc w:val="both"/>
        <w:rPr>
          <w:color w:val="623F38"/>
        </w:rPr>
      </w:pPr>
      <w:r w:rsidRPr="00B876AC">
        <w:rPr>
          <w:color w:val="623F38"/>
          <w:lang w:val="nl-BE"/>
        </w:rPr>
        <w:t>Controleer aan slijtage onderhevige punten</w:t>
      </w:r>
      <w:r w:rsidR="00BB4ED9">
        <w:rPr>
          <w:color w:val="623F38"/>
          <w:lang w:val="nl-BE"/>
        </w:rPr>
        <w:t>,</w:t>
      </w:r>
      <w:r w:rsidRPr="00B876AC">
        <w:rPr>
          <w:color w:val="623F38"/>
          <w:lang w:val="nl-BE"/>
        </w:rPr>
        <w:t xml:space="preserve"> </w:t>
      </w:r>
      <w:r w:rsidR="00BB4ED9">
        <w:rPr>
          <w:color w:val="623F38"/>
          <w:lang w:val="nl-BE"/>
        </w:rPr>
        <w:t xml:space="preserve">zoals </w:t>
      </w:r>
      <w:r w:rsidR="00544BAF">
        <w:rPr>
          <w:color w:val="623F38"/>
          <w:lang w:val="nl-BE"/>
        </w:rPr>
        <w:t xml:space="preserve">de </w:t>
      </w:r>
      <w:r w:rsidR="007D3BB3">
        <w:rPr>
          <w:color w:val="623F38"/>
          <w:lang w:val="nl-BE"/>
        </w:rPr>
        <w:t>zaai</w:t>
      </w:r>
      <w:r w:rsidR="00557008">
        <w:rPr>
          <w:color w:val="623F38"/>
          <w:lang w:val="nl-BE"/>
        </w:rPr>
        <w:t>s</w:t>
      </w:r>
      <w:r w:rsidR="00AB464C">
        <w:rPr>
          <w:color w:val="623F38"/>
          <w:lang w:val="nl-BE"/>
        </w:rPr>
        <w:t xml:space="preserve">chijven en </w:t>
      </w:r>
      <w:r w:rsidR="00BB4ED9">
        <w:rPr>
          <w:color w:val="623F38"/>
          <w:lang w:val="nl-BE"/>
        </w:rPr>
        <w:t xml:space="preserve">kouters, </w:t>
      </w:r>
      <w:r w:rsidRPr="00B876AC">
        <w:rPr>
          <w:color w:val="623F38"/>
          <w:lang w:val="nl-BE"/>
        </w:rPr>
        <w:t>op te sterke slijtage.</w:t>
      </w:r>
    </w:p>
    <w:p w14:paraId="53EE8816" w14:textId="05EDDCC7" w:rsidR="00A07CAF" w:rsidRPr="00B876AC" w:rsidRDefault="00A07CAF">
      <w:pPr>
        <w:pStyle w:val="Lijstalinea"/>
        <w:numPr>
          <w:ilvl w:val="0"/>
          <w:numId w:val="6"/>
        </w:numPr>
        <w:jc w:val="both"/>
        <w:rPr>
          <w:color w:val="623F38"/>
        </w:rPr>
      </w:pPr>
      <w:r w:rsidRPr="00B876AC">
        <w:rPr>
          <w:color w:val="623F38"/>
        </w:rPr>
        <w:t>Controleer regelmatig of de moeren en schroeven goed zijn aangedraaid en draai deze indien nodig aan</w:t>
      </w:r>
    </w:p>
    <w:p w14:paraId="48572F12" w14:textId="4A4EF356" w:rsidR="00685066" w:rsidRPr="000101D6" w:rsidRDefault="00685066" w:rsidP="00D309AB">
      <w:pPr>
        <w:pStyle w:val="Lijstalinea"/>
        <w:numPr>
          <w:ilvl w:val="0"/>
          <w:numId w:val="6"/>
        </w:numPr>
        <w:jc w:val="both"/>
        <w:rPr>
          <w:color w:val="623F38"/>
        </w:rPr>
      </w:pPr>
      <w:r w:rsidRPr="000101D6">
        <w:rPr>
          <w:color w:val="623F38"/>
        </w:rPr>
        <w:t>Alleen een erkende onderhoudsmonteur mag aan het hydraulisch systeem werken! Het hydraulisch systeem werkt onder hoge druk en kan zeer heet zijn. Voor aan het systeem gewerkt wordt</w:t>
      </w:r>
      <w:r w:rsidR="001F39BD">
        <w:rPr>
          <w:color w:val="623F38"/>
        </w:rPr>
        <w:t>,</w:t>
      </w:r>
      <w:r w:rsidRPr="000101D6">
        <w:rPr>
          <w:color w:val="623F38"/>
        </w:rPr>
        <w:t xml:space="preserve"> moet dit zeker </w:t>
      </w:r>
      <w:proofErr w:type="spellStart"/>
      <w:r w:rsidRPr="000101D6">
        <w:rPr>
          <w:color w:val="623F38"/>
        </w:rPr>
        <w:t>drukloos</w:t>
      </w:r>
      <w:proofErr w:type="spellEnd"/>
      <w:r w:rsidRPr="000101D6">
        <w:rPr>
          <w:color w:val="623F38"/>
        </w:rPr>
        <w:t xml:space="preserve"> zijn</w:t>
      </w:r>
    </w:p>
    <w:p w14:paraId="67D8CBB8" w14:textId="1AD519BE" w:rsidR="00685066" w:rsidRPr="000101D6" w:rsidRDefault="00685066" w:rsidP="00685066">
      <w:pPr>
        <w:pStyle w:val="Lijstalinea"/>
        <w:numPr>
          <w:ilvl w:val="0"/>
          <w:numId w:val="6"/>
        </w:numPr>
        <w:jc w:val="both"/>
        <w:rPr>
          <w:color w:val="623F38"/>
        </w:rPr>
      </w:pPr>
      <w:r>
        <w:rPr>
          <w:color w:val="623F38"/>
        </w:rPr>
        <w:t>Controleer de hydraulische slangen, leidingen en component</w:t>
      </w:r>
      <w:r w:rsidR="001F39BD">
        <w:rPr>
          <w:color w:val="623F38"/>
        </w:rPr>
        <w:t>en</w:t>
      </w:r>
      <w:r>
        <w:rPr>
          <w:color w:val="623F38"/>
        </w:rPr>
        <w:t xml:space="preserve"> op lekkage</w:t>
      </w:r>
    </w:p>
    <w:p w14:paraId="28238AF6" w14:textId="3DD1D151" w:rsidR="00577510" w:rsidRDefault="00505FCA" w:rsidP="00D309AB">
      <w:pPr>
        <w:pStyle w:val="Lijstalinea"/>
        <w:numPr>
          <w:ilvl w:val="0"/>
          <w:numId w:val="6"/>
        </w:numPr>
        <w:jc w:val="both"/>
        <w:rPr>
          <w:color w:val="623F38"/>
        </w:rPr>
      </w:pPr>
      <w:r w:rsidRPr="00F766CB">
        <w:rPr>
          <w:color w:val="623F38"/>
        </w:rPr>
        <w:t xml:space="preserve">Controleer periodiek de goed werking en aanwezigheid van diverse functies (remmen, lichten, bandenspanning, </w:t>
      </w:r>
      <w:r w:rsidR="00DD30BC">
        <w:rPr>
          <w:color w:val="623F38"/>
        </w:rPr>
        <w:t>tanden</w:t>
      </w:r>
      <w:r w:rsidRPr="00F766CB">
        <w:rPr>
          <w:color w:val="623F38"/>
        </w:rPr>
        <w:t>, afschermingen, beveiligingen…)</w:t>
      </w:r>
    </w:p>
    <w:p w14:paraId="14231769" w14:textId="5C40E688" w:rsidR="00577510" w:rsidRPr="00577510" w:rsidRDefault="005E5FE3" w:rsidP="00577510">
      <w:pPr>
        <w:pStyle w:val="Lijstalinea"/>
        <w:numPr>
          <w:ilvl w:val="0"/>
          <w:numId w:val="6"/>
        </w:numPr>
        <w:jc w:val="both"/>
        <w:rPr>
          <w:color w:val="623F38"/>
        </w:rPr>
      </w:pPr>
      <w:r>
        <w:rPr>
          <w:color w:val="623F38"/>
        </w:rPr>
        <w:t xml:space="preserve">Controleer </w:t>
      </w:r>
      <w:r w:rsidR="002347F1">
        <w:rPr>
          <w:color w:val="623F38"/>
        </w:rPr>
        <w:t>regelmatig</w:t>
      </w:r>
      <w:r>
        <w:rPr>
          <w:color w:val="623F38"/>
        </w:rPr>
        <w:t xml:space="preserve"> </w:t>
      </w:r>
      <w:r w:rsidR="00D9548E">
        <w:rPr>
          <w:color w:val="623F38"/>
        </w:rPr>
        <w:t>het</w:t>
      </w:r>
      <w:r w:rsidR="002347F1">
        <w:rPr>
          <w:color w:val="623F38"/>
        </w:rPr>
        <w:t xml:space="preserve"> </w:t>
      </w:r>
      <w:r>
        <w:rPr>
          <w:color w:val="623F38"/>
        </w:rPr>
        <w:t>oliepeil</w:t>
      </w:r>
      <w:r w:rsidR="004B0826">
        <w:rPr>
          <w:color w:val="623F38"/>
        </w:rPr>
        <w:t>.</w:t>
      </w:r>
      <w:r w:rsidR="002347F1">
        <w:rPr>
          <w:color w:val="623F38"/>
        </w:rPr>
        <w:t xml:space="preserve"> </w:t>
      </w:r>
      <w:r w:rsidR="00E331C5" w:rsidRPr="00F766CB">
        <w:rPr>
          <w:color w:val="623F38"/>
        </w:rPr>
        <w:t>Zorg voor de naspeurbaarheid van alle controles en van elk onderhoud</w:t>
      </w:r>
    </w:p>
    <w:p w14:paraId="4B3075CF" w14:textId="64DC0B50" w:rsidR="00F766CB" w:rsidRDefault="00505FCA" w:rsidP="00D309AB">
      <w:pPr>
        <w:pStyle w:val="Lijstalinea"/>
        <w:numPr>
          <w:ilvl w:val="0"/>
          <w:numId w:val="6"/>
        </w:numPr>
        <w:jc w:val="both"/>
        <w:rPr>
          <w:color w:val="623F38"/>
        </w:rPr>
      </w:pPr>
      <w:r w:rsidRPr="00F766CB">
        <w:rPr>
          <w:color w:val="623F38"/>
        </w:rPr>
        <w:t>Defecten dienen onmiddellijk gemeld te worden en zo spoedig mogelijk hersteld</w:t>
      </w:r>
    </w:p>
    <w:p w14:paraId="69A0B6D1" w14:textId="5D551C9B" w:rsidR="00F766CB" w:rsidRDefault="00505FCA" w:rsidP="00D309AB">
      <w:pPr>
        <w:pStyle w:val="Lijstalinea"/>
        <w:numPr>
          <w:ilvl w:val="0"/>
          <w:numId w:val="6"/>
        </w:numPr>
        <w:jc w:val="both"/>
        <w:rPr>
          <w:color w:val="623F38"/>
        </w:rPr>
      </w:pPr>
      <w:r w:rsidRPr="00F766CB">
        <w:rPr>
          <w:color w:val="623F38"/>
        </w:rPr>
        <w:t>Reinig, herstel of smeer bewegende delen enkel bij volledige stilstand en uitschakeling</w:t>
      </w:r>
    </w:p>
    <w:p w14:paraId="1F840A37" w14:textId="77777777" w:rsidR="00764C99" w:rsidRDefault="00685066">
      <w:pPr>
        <w:pStyle w:val="Lijstalinea"/>
        <w:numPr>
          <w:ilvl w:val="0"/>
          <w:numId w:val="6"/>
        </w:numPr>
        <w:jc w:val="both"/>
        <w:rPr>
          <w:color w:val="623F38"/>
        </w:rPr>
      </w:pPr>
      <w:r w:rsidRPr="00764C99">
        <w:rPr>
          <w:color w:val="623F38"/>
        </w:rPr>
        <w:t xml:space="preserve">Vervang veiligheids- en instructiestickers </w:t>
      </w:r>
      <w:proofErr w:type="gramStart"/>
      <w:r w:rsidRPr="00764C99">
        <w:rPr>
          <w:color w:val="623F38"/>
        </w:rPr>
        <w:t>indien</w:t>
      </w:r>
      <w:proofErr w:type="gramEnd"/>
      <w:r w:rsidRPr="00764C99">
        <w:rPr>
          <w:color w:val="623F38"/>
        </w:rPr>
        <w:t xml:space="preserve"> deze onleesbaar zijn geworden</w:t>
      </w:r>
      <w:bookmarkEnd w:id="13"/>
    </w:p>
    <w:p w14:paraId="739E3B04" w14:textId="0338290A" w:rsidR="00764C99" w:rsidRDefault="00822653" w:rsidP="00764C99">
      <w:pPr>
        <w:jc w:val="both"/>
        <w:rPr>
          <w:color w:val="623F38"/>
        </w:rPr>
      </w:pPr>
      <w:sdt>
        <w:sdtPr>
          <w:rPr>
            <w:rStyle w:val="Stijl11"/>
          </w:rPr>
          <w:alias w:val="Vul hier aan"/>
          <w:tag w:val="Vul hier aan"/>
          <w:id w:val="1145855432"/>
          <w:placeholder>
            <w:docPart w:val="FC86024420F74026A47F805A9E993147"/>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0FC07BFE" w14:textId="66616A94" w:rsidR="00764C99" w:rsidRDefault="00764C99" w:rsidP="00764C99">
      <w:pPr>
        <w:jc w:val="both"/>
        <w:rPr>
          <w:color w:val="623F38"/>
        </w:rPr>
      </w:pPr>
    </w:p>
    <w:p w14:paraId="4242AF85" w14:textId="77777777" w:rsidR="00764C99" w:rsidRPr="00764C99" w:rsidRDefault="00764C99" w:rsidP="00764C99">
      <w:pPr>
        <w:jc w:val="both"/>
        <w:rPr>
          <w:color w:val="623F38"/>
        </w:rPr>
      </w:pPr>
    </w:p>
    <w:p w14:paraId="0D4CC3FD" w14:textId="79D07155" w:rsidR="003E2579" w:rsidRPr="00764C99" w:rsidRDefault="003E2579" w:rsidP="00764C99">
      <w:pPr>
        <w:ind w:left="360"/>
        <w:jc w:val="both"/>
        <w:rPr>
          <w:color w:val="623F38"/>
        </w:rPr>
      </w:pPr>
    </w:p>
    <w:tbl>
      <w:tblPr>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2925"/>
        <w:gridCol w:w="2926"/>
        <w:gridCol w:w="2926"/>
      </w:tblGrid>
      <w:tr w:rsidR="00861CB6" w:rsidRPr="00BC1C50" w14:paraId="54E0770A" w14:textId="77777777">
        <w:trPr>
          <w:trHeight w:val="1827"/>
        </w:trPr>
        <w:tc>
          <w:tcPr>
            <w:tcW w:w="2925" w:type="dxa"/>
          </w:tcPr>
          <w:p w14:paraId="364A0886" w14:textId="77777777" w:rsidR="00861CB6" w:rsidRPr="00BC1C50" w:rsidRDefault="00861CB6">
            <w:pPr>
              <w:jc w:val="both"/>
              <w:rPr>
                <w:color w:val="623F38"/>
              </w:rPr>
            </w:pPr>
            <w:bookmarkStart w:id="14" w:name="_Hlk36718198"/>
            <w:r w:rsidRPr="00BC1C50">
              <w:rPr>
                <w:color w:val="623F38"/>
              </w:rPr>
              <w:t>Visum bedrijfsleider</w:t>
            </w:r>
          </w:p>
          <w:p w14:paraId="5135DE03" w14:textId="77777777" w:rsidR="00861CB6" w:rsidRPr="00BC1C50" w:rsidRDefault="00822653">
            <w:pPr>
              <w:jc w:val="both"/>
              <w:rPr>
                <w:color w:val="623F38"/>
              </w:rPr>
            </w:pPr>
            <w:sdt>
              <w:sdtPr>
                <w:rPr>
                  <w:rStyle w:val="Stijl11"/>
                </w:rPr>
                <w:alias w:val="Vul hier aan"/>
                <w:tag w:val="Vul hier aan"/>
                <w:id w:val="-1254347613"/>
                <w:placeholder>
                  <w:docPart w:val="662141398EB148E9B3BDE544A7FFF23A"/>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1A92F10F" w14:textId="77777777" w:rsidR="00861CB6" w:rsidRDefault="00861CB6">
            <w:pPr>
              <w:jc w:val="both"/>
              <w:rPr>
                <w:color w:val="623F38"/>
              </w:rPr>
            </w:pPr>
          </w:p>
          <w:p w14:paraId="1236895E" w14:textId="77777777" w:rsidR="00861CB6" w:rsidRPr="00BC1C50" w:rsidRDefault="00861CB6">
            <w:pPr>
              <w:jc w:val="both"/>
              <w:rPr>
                <w:color w:val="623F38"/>
              </w:rPr>
            </w:pPr>
            <w:r w:rsidRPr="00BC1C50">
              <w:rPr>
                <w:color w:val="623F38"/>
              </w:rPr>
              <w:t>Datum:</w:t>
            </w:r>
          </w:p>
        </w:tc>
        <w:tc>
          <w:tcPr>
            <w:tcW w:w="2926" w:type="dxa"/>
          </w:tcPr>
          <w:p w14:paraId="5140A879" w14:textId="77777777" w:rsidR="00861CB6" w:rsidRPr="00BC1C50" w:rsidRDefault="00861CB6">
            <w:pPr>
              <w:jc w:val="both"/>
              <w:rPr>
                <w:color w:val="623F38"/>
              </w:rPr>
            </w:pPr>
            <w:r w:rsidRPr="00BC1C50">
              <w:rPr>
                <w:color w:val="623F38"/>
              </w:rPr>
              <w:t>Visum preventieadviseur</w:t>
            </w:r>
          </w:p>
          <w:p w14:paraId="388C152E" w14:textId="77777777" w:rsidR="00861CB6" w:rsidRPr="00BC1C50" w:rsidRDefault="00822653">
            <w:pPr>
              <w:jc w:val="both"/>
              <w:rPr>
                <w:color w:val="623F38"/>
              </w:rPr>
            </w:pPr>
            <w:sdt>
              <w:sdtPr>
                <w:rPr>
                  <w:rStyle w:val="Stijl11"/>
                </w:rPr>
                <w:alias w:val="Vul hier aan"/>
                <w:tag w:val="Vul hier aan"/>
                <w:id w:val="1696186819"/>
                <w:placeholder>
                  <w:docPart w:val="CE9103127EFF4F8891F5EEDBDABFA9EA"/>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71155CC6" w14:textId="77777777" w:rsidR="00861CB6" w:rsidRDefault="00861CB6">
            <w:pPr>
              <w:jc w:val="both"/>
              <w:rPr>
                <w:color w:val="623F38"/>
              </w:rPr>
            </w:pPr>
          </w:p>
          <w:p w14:paraId="5B951AAE" w14:textId="77777777" w:rsidR="00861CB6" w:rsidRPr="00BC1C50" w:rsidRDefault="00861CB6">
            <w:pPr>
              <w:jc w:val="both"/>
              <w:rPr>
                <w:color w:val="623F38"/>
              </w:rPr>
            </w:pPr>
            <w:r w:rsidRPr="00BC1C50">
              <w:rPr>
                <w:color w:val="623F38"/>
              </w:rPr>
              <w:t xml:space="preserve">Datum: </w:t>
            </w:r>
          </w:p>
        </w:tc>
        <w:tc>
          <w:tcPr>
            <w:tcW w:w="2926" w:type="dxa"/>
          </w:tcPr>
          <w:p w14:paraId="022D5DB5" w14:textId="77777777" w:rsidR="00861CB6" w:rsidRPr="00BC1C50" w:rsidRDefault="00861CB6">
            <w:pPr>
              <w:jc w:val="both"/>
              <w:rPr>
                <w:color w:val="623F38"/>
              </w:rPr>
            </w:pPr>
            <w:r w:rsidRPr="00BC1C50">
              <w:rPr>
                <w:color w:val="623F38"/>
              </w:rPr>
              <w:t>Visum arbeidsgeneesheer</w:t>
            </w:r>
          </w:p>
          <w:p w14:paraId="217089B9" w14:textId="77777777" w:rsidR="00861CB6" w:rsidRPr="00BC1C50" w:rsidRDefault="00822653">
            <w:pPr>
              <w:jc w:val="both"/>
              <w:rPr>
                <w:color w:val="623F38"/>
              </w:rPr>
            </w:pPr>
            <w:sdt>
              <w:sdtPr>
                <w:rPr>
                  <w:rStyle w:val="Stijl11"/>
                </w:rPr>
                <w:alias w:val="Vul hier aan"/>
                <w:tag w:val="Vul hier aan"/>
                <w:id w:val="1617570752"/>
                <w:placeholder>
                  <w:docPart w:val="DDDB819020674E4EA2C4A7666ADDFF32"/>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7560550C" w14:textId="77777777" w:rsidR="00861CB6" w:rsidRDefault="00861CB6">
            <w:pPr>
              <w:jc w:val="both"/>
              <w:rPr>
                <w:color w:val="623F38"/>
              </w:rPr>
            </w:pPr>
          </w:p>
          <w:p w14:paraId="0BABB236" w14:textId="77777777" w:rsidR="00861CB6" w:rsidRPr="00BC1C50" w:rsidRDefault="00861CB6">
            <w:pPr>
              <w:jc w:val="both"/>
              <w:rPr>
                <w:color w:val="623F38"/>
              </w:rPr>
            </w:pPr>
            <w:r w:rsidRPr="00BC1C50">
              <w:rPr>
                <w:color w:val="623F38"/>
              </w:rPr>
              <w:t>Datum:</w:t>
            </w:r>
          </w:p>
        </w:tc>
      </w:tr>
      <w:bookmarkEnd w:id="14"/>
    </w:tbl>
    <w:p w14:paraId="6EEBC208" w14:textId="41C19B15" w:rsidR="006377D4" w:rsidRPr="00284DCF" w:rsidRDefault="006377D4" w:rsidP="00D309AB">
      <w:pPr>
        <w:jc w:val="both"/>
      </w:pPr>
    </w:p>
    <w:sectPr w:rsidR="006377D4" w:rsidRPr="00284DCF" w:rsidSect="0096788F">
      <w:headerReference w:type="default" r:id="rId45"/>
      <w:footerReference w:type="default" r:id="rId46"/>
      <w:headerReference w:type="first" r:id="rId47"/>
      <w:pgSz w:w="11906" w:h="16838"/>
      <w:pgMar w:top="1417" w:right="1702"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0D903" w14:textId="77777777" w:rsidR="00822653" w:rsidRDefault="00822653" w:rsidP="00372134">
      <w:pPr>
        <w:spacing w:after="0" w:line="240" w:lineRule="auto"/>
      </w:pPr>
      <w:r>
        <w:separator/>
      </w:r>
    </w:p>
  </w:endnote>
  <w:endnote w:type="continuationSeparator" w:id="0">
    <w:p w14:paraId="435E1587" w14:textId="77777777" w:rsidR="00822653" w:rsidRDefault="00822653" w:rsidP="00372134">
      <w:pPr>
        <w:spacing w:after="0" w:line="240" w:lineRule="auto"/>
      </w:pPr>
      <w:r>
        <w:continuationSeparator/>
      </w:r>
    </w:p>
  </w:endnote>
  <w:endnote w:type="continuationNotice" w:id="1">
    <w:p w14:paraId="656D868E" w14:textId="77777777" w:rsidR="00822653" w:rsidRDefault="008226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altName w:val="Times New Roman"/>
    <w:charset w:val="00"/>
    <w:family w:val="swiss"/>
    <w:pitch w:val="variable"/>
    <w:sig w:usb0="A00002EF" w:usb1="5000204B" w:usb2="00000000" w:usb3="00000000" w:csb0="00000097" w:csb1="00000000"/>
  </w:font>
  <w:font w:name="ArialUnicodeMS">
    <w:altName w:val="MS Gothic"/>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1E2A" w14:textId="4BEC1AF2" w:rsidR="00AC42F8" w:rsidRDefault="00B50FAC" w:rsidP="00372134">
    <w:pPr>
      <w:pStyle w:val="Voettekst"/>
      <w:jc w:val="right"/>
      <w:rPr>
        <w:rFonts w:ascii="Arial" w:hAnsi="Arial" w:cs="Arial"/>
        <w:color w:val="623F38"/>
      </w:rPr>
    </w:pPr>
    <w:r>
      <w:rPr>
        <w:noProof/>
      </w:rPr>
      <w:drawing>
        <wp:anchor distT="0" distB="0" distL="114300" distR="114300" simplePos="0" relativeHeight="251658241" behindDoc="1" locked="0" layoutInCell="1" allowOverlap="1" wp14:anchorId="2754B95D" wp14:editId="3C66B9A1">
          <wp:simplePos x="0" y="0"/>
          <wp:positionH relativeFrom="margin">
            <wp:align>left</wp:align>
          </wp:positionH>
          <wp:positionV relativeFrom="paragraph">
            <wp:posOffset>13970</wp:posOffset>
          </wp:positionV>
          <wp:extent cx="522605" cy="565785"/>
          <wp:effectExtent l="0" t="0" r="0" b="0"/>
          <wp:wrapNone/>
          <wp:docPr id="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605" cy="565785"/>
                  </a:xfrm>
                  <a:prstGeom prst="rect">
                    <a:avLst/>
                  </a:prstGeom>
                  <a:noFill/>
                  <a:ln>
                    <a:noFill/>
                  </a:ln>
                </pic:spPr>
              </pic:pic>
            </a:graphicData>
          </a:graphic>
          <wp14:sizeRelH relativeFrom="page">
            <wp14:pctWidth>0</wp14:pctWidth>
          </wp14:sizeRelH>
          <wp14:sizeRelV relativeFrom="page">
            <wp14:pctHeight>0</wp14:pctHeight>
          </wp14:sizeRelV>
        </wp:anchor>
      </w:drawing>
    </w:r>
    <w:r w:rsidR="00AC42F8">
      <w:rPr>
        <w:rFonts w:ascii="Arial" w:hAnsi="Arial" w:cs="Arial"/>
        <w:color w:val="623F38"/>
      </w:rPr>
      <w:t xml:space="preserve">                </w:t>
    </w:r>
  </w:p>
  <w:p w14:paraId="42442074" w14:textId="77777777" w:rsidR="00AC42F8" w:rsidRDefault="00AC42F8" w:rsidP="00372134">
    <w:pPr>
      <w:pStyle w:val="Voettekst"/>
      <w:jc w:val="right"/>
      <w:rPr>
        <w:rFonts w:ascii="Arial" w:hAnsi="Arial" w:cs="Arial"/>
        <w:color w:val="623F38"/>
      </w:rPr>
    </w:pPr>
  </w:p>
  <w:p w14:paraId="4A9DCAE5" w14:textId="3181B098" w:rsidR="00AC42F8" w:rsidRDefault="00AC42F8" w:rsidP="00372134">
    <w:pPr>
      <w:pStyle w:val="Voettekst"/>
      <w:jc w:val="right"/>
      <w:rPr>
        <w:rFonts w:ascii="Arial" w:hAnsi="Arial" w:cs="Arial"/>
        <w:color w:val="76B828"/>
      </w:rPr>
    </w:pPr>
    <w:r>
      <w:rPr>
        <w:rFonts w:ascii="Arial" w:hAnsi="Arial" w:cs="Arial"/>
        <w:color w:val="623F38"/>
      </w:rPr>
      <w:t>‘</w:t>
    </w:r>
    <w:r w:rsidRPr="00372134">
      <w:rPr>
        <w:rFonts w:ascii="Arial" w:hAnsi="Arial" w:cs="Arial"/>
        <w:color w:val="623F38"/>
      </w:rPr>
      <w:t>s Gravenstraat 195 – 9810 Nazareth</w:t>
    </w:r>
    <w:r>
      <w:rPr>
        <w:rFonts w:ascii="Arial" w:hAnsi="Arial" w:cs="Arial"/>
        <w:color w:val="623F38"/>
      </w:rPr>
      <w:t xml:space="preserve">              </w:t>
    </w:r>
    <w:proofErr w:type="spellStart"/>
    <w:r w:rsidR="00817427">
      <w:rPr>
        <w:rStyle w:val="Hyperlink"/>
        <w:rFonts w:ascii="Arial" w:hAnsi="Arial" w:cs="Arial"/>
        <w:color w:val="76B828"/>
      </w:rPr>
      <w:t>info@preventagri.vlaanderen</w:t>
    </w:r>
    <w:proofErr w:type="spellEnd"/>
  </w:p>
  <w:p w14:paraId="227D9B58" w14:textId="7F9777C8" w:rsidR="00AC42F8" w:rsidRDefault="00AC42F8" w:rsidP="00372134">
    <w:pPr>
      <w:pStyle w:val="Voettekst"/>
      <w:jc w:val="right"/>
      <w:rPr>
        <w:rFonts w:ascii="Arial" w:hAnsi="Arial" w:cs="Arial"/>
      </w:rPr>
    </w:pPr>
    <w:r w:rsidRPr="00372134">
      <w:rPr>
        <w:rFonts w:ascii="Arial" w:hAnsi="Arial" w:cs="Arial"/>
        <w:color w:val="76B828"/>
      </w:rPr>
      <w:t xml:space="preserve"> </w:t>
    </w:r>
  </w:p>
  <w:p w14:paraId="47BD44E0" w14:textId="77777777" w:rsidR="00AC42F8" w:rsidRDefault="00AC42F8" w:rsidP="00372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9DAFC" w14:textId="77777777" w:rsidR="00822653" w:rsidRDefault="00822653" w:rsidP="00372134">
      <w:pPr>
        <w:spacing w:after="0" w:line="240" w:lineRule="auto"/>
      </w:pPr>
      <w:r>
        <w:separator/>
      </w:r>
    </w:p>
  </w:footnote>
  <w:footnote w:type="continuationSeparator" w:id="0">
    <w:p w14:paraId="3B1AF598" w14:textId="77777777" w:rsidR="00822653" w:rsidRDefault="00822653" w:rsidP="00372134">
      <w:pPr>
        <w:spacing w:after="0" w:line="240" w:lineRule="auto"/>
      </w:pPr>
      <w:r>
        <w:continuationSeparator/>
      </w:r>
    </w:p>
  </w:footnote>
  <w:footnote w:type="continuationNotice" w:id="1">
    <w:p w14:paraId="59C9D871" w14:textId="77777777" w:rsidR="00822653" w:rsidRDefault="008226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0731" w14:textId="2C365F38" w:rsidR="00AC42F8" w:rsidRDefault="00B50FAC" w:rsidP="00950A7F">
    <w:pPr>
      <w:pStyle w:val="Koptekst"/>
      <w:tabs>
        <w:tab w:val="clear" w:pos="4536"/>
        <w:tab w:val="clear" w:pos="9072"/>
        <w:tab w:val="left" w:pos="5808"/>
      </w:tabs>
    </w:pPr>
    <w:r>
      <w:rPr>
        <w:noProof/>
      </w:rPr>
      <w:drawing>
        <wp:anchor distT="0" distB="0" distL="114300" distR="114300" simplePos="0" relativeHeight="251658240" behindDoc="1" locked="0" layoutInCell="1" allowOverlap="1" wp14:anchorId="58790BD4" wp14:editId="0CCCE9EA">
          <wp:simplePos x="0" y="0"/>
          <wp:positionH relativeFrom="page">
            <wp:align>center</wp:align>
          </wp:positionH>
          <wp:positionV relativeFrom="paragraph">
            <wp:posOffset>452755</wp:posOffset>
          </wp:positionV>
          <wp:extent cx="5464810" cy="5920105"/>
          <wp:effectExtent l="0" t="0" r="0" b="0"/>
          <wp:wrapNone/>
          <wp:docPr id="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64810" cy="5920105"/>
                  </a:xfrm>
                  <a:prstGeom prst="rect">
                    <a:avLst/>
                  </a:prstGeom>
                  <a:noFill/>
                  <a:ln>
                    <a:noFill/>
                  </a:ln>
                </pic:spPr>
              </pic:pic>
            </a:graphicData>
          </a:graphic>
          <wp14:sizeRelH relativeFrom="page">
            <wp14:pctWidth>0</wp14:pctWidth>
          </wp14:sizeRelH>
          <wp14:sizeRelV relativeFrom="page">
            <wp14:pctHeight>0</wp14:pctHeight>
          </wp14:sizeRelV>
        </wp:anchor>
      </w:drawing>
    </w:r>
    <w:r w:rsidR="00AC42F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4703" w14:textId="6A1627CB" w:rsidR="0096788F" w:rsidRDefault="00B50FAC">
    <w:pPr>
      <w:pStyle w:val="Koptekst"/>
    </w:pPr>
    <w:r>
      <w:rPr>
        <w:noProof/>
      </w:rPr>
      <mc:AlternateContent>
        <mc:Choice Requires="wps">
          <w:drawing>
            <wp:anchor distT="0" distB="0" distL="114300" distR="114300" simplePos="0" relativeHeight="251658242" behindDoc="0" locked="0" layoutInCell="1" allowOverlap="1" wp14:anchorId="0FCE7850" wp14:editId="3A4AFE9A">
              <wp:simplePos x="0" y="0"/>
              <wp:positionH relativeFrom="column">
                <wp:posOffset>0</wp:posOffset>
              </wp:positionH>
              <wp:positionV relativeFrom="paragraph">
                <wp:posOffset>-635</wp:posOffset>
              </wp:positionV>
              <wp:extent cx="5621655" cy="461010"/>
              <wp:effectExtent l="0" t="0" r="0" b="0"/>
              <wp:wrapNone/>
              <wp:docPr id="21" name="Tekstvak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1655" cy="461010"/>
                      </a:xfrm>
                      <a:prstGeom prst="rect">
                        <a:avLst/>
                      </a:prstGeom>
                      <a:solidFill>
                        <a:srgbClr val="FFFF00"/>
                      </a:solidFill>
                      <a:ln w="6350">
                        <a:solidFill>
                          <a:prstClr val="black"/>
                        </a:solidFill>
                      </a:ln>
                    </wps:spPr>
                    <wps:txbx>
                      <w:txbxContent>
                        <w:p w14:paraId="1E74EC6D" w14:textId="4A662971" w:rsidR="0096788F" w:rsidRPr="00E8095B" w:rsidRDefault="0096788F" w:rsidP="0096788F">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15" w:name="_Hlk66785561"/>
                          <w:r w:rsidR="009710B3">
                            <w:rPr>
                              <w:b/>
                              <w:bCs/>
                              <w:color w:val="623F38"/>
                              <w:highlight w:val="yellow"/>
                              <w:lang w:val="nl-BE"/>
                            </w:rPr>
                            <w:t xml:space="preserve">Personaliseer deze veiligheidsinstructiekaart voor de machines op jouw bedrijf door de </w:t>
                          </w:r>
                          <w:r w:rsidR="009710B3">
                            <w:rPr>
                              <w:b/>
                              <w:bCs/>
                              <w:color w:val="623F38"/>
                              <w:lang w:val="nl-BE"/>
                            </w:rPr>
                            <w:t>tekstvakken in te vullen.</w:t>
                          </w:r>
                          <w:bookmarkEnd w:id="15"/>
                        </w:p>
                        <w:p w14:paraId="069ED8EF" w14:textId="77777777" w:rsidR="0096788F" w:rsidRDefault="0096788F" w:rsidP="009678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E7850" id="_x0000_t202" coordsize="21600,21600" o:spt="202" path="m,l,21600r21600,l21600,xe">
              <v:stroke joinstyle="miter"/>
              <v:path gradientshapeok="t" o:connecttype="rect"/>
            </v:shapetype>
            <v:shape id="Tekstvak 21" o:spid="_x0000_s1026" type="#_x0000_t202" style="position:absolute;margin-left:0;margin-top:-.05pt;width:442.65pt;height:36.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" fillcolor="yellow" strokeweight=".5pt">
              <v:path arrowok="t"/>
              <v:textbox>
                <w:txbxContent>
                  <w:p w14:paraId="1E74EC6D" w14:textId="4A662971" w:rsidR="0096788F" w:rsidRPr="00E8095B" w:rsidRDefault="0096788F" w:rsidP="0096788F">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16" w:name="_Hlk66785561"/>
                    <w:r w:rsidR="009710B3">
                      <w:rPr>
                        <w:b/>
                        <w:bCs/>
                        <w:color w:val="623F38"/>
                        <w:highlight w:val="yellow"/>
                        <w:lang w:val="nl-BE"/>
                      </w:rPr>
                      <w:t xml:space="preserve">Personaliseer deze veiligheidsinstructiekaart voor de machines op jouw bedrijf door de </w:t>
                    </w:r>
                    <w:r w:rsidR="009710B3">
                      <w:rPr>
                        <w:b/>
                        <w:bCs/>
                        <w:color w:val="623F38"/>
                        <w:lang w:val="nl-BE"/>
                      </w:rPr>
                      <w:t>tekstvakken in te vullen.</w:t>
                    </w:r>
                    <w:bookmarkEnd w:id="16"/>
                  </w:p>
                  <w:p w14:paraId="069ED8EF" w14:textId="77777777" w:rsidR="0096788F" w:rsidRDefault="0096788F" w:rsidP="0096788F"/>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236"/>
    <w:multiLevelType w:val="hybridMultilevel"/>
    <w:tmpl w:val="28D4D6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CAC4C7B"/>
    <w:multiLevelType w:val="hybridMultilevel"/>
    <w:tmpl w:val="186EB802"/>
    <w:lvl w:ilvl="0" w:tplc="7BB2E0A4">
      <w:numFmt w:val="bullet"/>
      <w:lvlText w:val="-"/>
      <w:lvlJc w:val="left"/>
      <w:pPr>
        <w:ind w:left="720" w:hanging="360"/>
      </w:pPr>
      <w:rPr>
        <w:rFonts w:ascii="Calibri" w:eastAsia="Calibri" w:hAnsi="Calibri" w:cs="Calibri" w:hint="default"/>
        <w:b w:val="0"/>
        <w:bCs w:val="0"/>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DF60C3A"/>
    <w:multiLevelType w:val="hybridMultilevel"/>
    <w:tmpl w:val="563CC77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4F45DC7"/>
    <w:multiLevelType w:val="hybridMultilevel"/>
    <w:tmpl w:val="4D005616"/>
    <w:lvl w:ilvl="0" w:tplc="08422404">
      <w:numFmt w:val="bullet"/>
      <w:lvlText w:val="-"/>
      <w:lvlJc w:val="left"/>
      <w:pPr>
        <w:ind w:left="1440" w:hanging="360"/>
      </w:pPr>
      <w:rPr>
        <w:rFonts w:ascii="Calibri" w:eastAsia="Calibri" w:hAnsi="Calibri" w:cs="Calibri" w:hint="default"/>
        <w:b w:val="0"/>
        <w:bCs w:val="0"/>
        <w:color w:val="623F38"/>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15:restartNumberingAfterBreak="0">
    <w:nsid w:val="35995D55"/>
    <w:multiLevelType w:val="hybridMultilevel"/>
    <w:tmpl w:val="D446FCCE"/>
    <w:lvl w:ilvl="0" w:tplc="38C663F8">
      <w:start w:val="1"/>
      <w:numFmt w:val="decimal"/>
      <w:lvlText w:val="%1."/>
      <w:lvlJc w:val="left"/>
      <w:pPr>
        <w:ind w:left="720" w:hanging="360"/>
      </w:pPr>
      <w:rPr>
        <w:rFonts w:hint="default"/>
        <w:b w:val="0"/>
        <w:bCs/>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72B3999"/>
    <w:multiLevelType w:val="hybridMultilevel"/>
    <w:tmpl w:val="141A96FC"/>
    <w:lvl w:ilvl="0" w:tplc="334C699E">
      <w:start w:val="1"/>
      <w:numFmt w:val="bullet"/>
      <w:lvlText w:val="-"/>
      <w:lvlJc w:val="left"/>
      <w:pPr>
        <w:ind w:left="720" w:hanging="360"/>
      </w:pPr>
      <w:rPr>
        <w:rFonts w:ascii="Arial" w:hAnsi="Arial"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C054823"/>
    <w:multiLevelType w:val="hybridMultilevel"/>
    <w:tmpl w:val="1F568768"/>
    <w:lvl w:ilvl="0" w:tplc="A474932C">
      <w:numFmt w:val="bullet"/>
      <w:lvlText w:val="­"/>
      <w:lvlJc w:val="left"/>
      <w:pPr>
        <w:ind w:left="720" w:hanging="360"/>
      </w:pPr>
      <w:rPr>
        <w:rFonts w:ascii="Arial" w:eastAsia="Times New Roman" w:hAnsi="Arial"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C1B139A"/>
    <w:multiLevelType w:val="hybridMultilevel"/>
    <w:tmpl w:val="3026A0D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0AA6A90"/>
    <w:multiLevelType w:val="hybridMultilevel"/>
    <w:tmpl w:val="0912332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7D50278"/>
    <w:multiLevelType w:val="hybridMultilevel"/>
    <w:tmpl w:val="CE5EA4EE"/>
    <w:lvl w:ilvl="0" w:tplc="340070C0">
      <w:start w:val="1"/>
      <w:numFmt w:val="bullet"/>
      <w:lvlText w:val=""/>
      <w:lvlJc w:val="left"/>
      <w:pPr>
        <w:ind w:left="720" w:hanging="360"/>
      </w:pPr>
      <w:rPr>
        <w:rFonts w:ascii="Symbol" w:hAnsi="Symbol"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AAE4CB5"/>
    <w:multiLevelType w:val="hybridMultilevel"/>
    <w:tmpl w:val="F46C96BE"/>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DD93CF1"/>
    <w:multiLevelType w:val="hybridMultilevel"/>
    <w:tmpl w:val="6118668E"/>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F4715E3"/>
    <w:multiLevelType w:val="hybridMultilevel"/>
    <w:tmpl w:val="2362B8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28046B0"/>
    <w:multiLevelType w:val="hybridMultilevel"/>
    <w:tmpl w:val="292E57C2"/>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2D32E38"/>
    <w:multiLevelType w:val="hybridMultilevel"/>
    <w:tmpl w:val="C654F990"/>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41627BC"/>
    <w:multiLevelType w:val="hybridMultilevel"/>
    <w:tmpl w:val="83002DB6"/>
    <w:lvl w:ilvl="0" w:tplc="334C699E">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6646F7A"/>
    <w:multiLevelType w:val="hybridMultilevel"/>
    <w:tmpl w:val="CA7C8D5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84C17BD"/>
    <w:multiLevelType w:val="multilevel"/>
    <w:tmpl w:val="2362B8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87A1601"/>
    <w:multiLevelType w:val="hybridMultilevel"/>
    <w:tmpl w:val="CA1AF8A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BC43BFD"/>
    <w:multiLevelType w:val="hybridMultilevel"/>
    <w:tmpl w:val="A85E9772"/>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5A94F03"/>
    <w:multiLevelType w:val="hybridMultilevel"/>
    <w:tmpl w:val="2362B8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71192DD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41F1FFC"/>
    <w:multiLevelType w:val="hybridMultilevel"/>
    <w:tmpl w:val="4CA0E3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575016963">
    <w:abstractNumId w:val="21"/>
  </w:num>
  <w:num w:numId="2" w16cid:durableId="497228759">
    <w:abstractNumId w:val="7"/>
  </w:num>
  <w:num w:numId="3" w16cid:durableId="739789012">
    <w:abstractNumId w:val="19"/>
  </w:num>
  <w:num w:numId="4" w16cid:durableId="366419987">
    <w:abstractNumId w:val="11"/>
  </w:num>
  <w:num w:numId="5" w16cid:durableId="1363826052">
    <w:abstractNumId w:val="8"/>
  </w:num>
  <w:num w:numId="6" w16cid:durableId="423383545">
    <w:abstractNumId w:val="2"/>
  </w:num>
  <w:num w:numId="7" w16cid:durableId="2147353744">
    <w:abstractNumId w:val="18"/>
  </w:num>
  <w:num w:numId="8" w16cid:durableId="290131575">
    <w:abstractNumId w:val="5"/>
  </w:num>
  <w:num w:numId="9" w16cid:durableId="1047216324">
    <w:abstractNumId w:val="10"/>
  </w:num>
  <w:num w:numId="10" w16cid:durableId="519469907">
    <w:abstractNumId w:val="0"/>
  </w:num>
  <w:num w:numId="11" w16cid:durableId="1213925636">
    <w:abstractNumId w:val="22"/>
  </w:num>
  <w:num w:numId="12" w16cid:durableId="299238622">
    <w:abstractNumId w:val="14"/>
  </w:num>
  <w:num w:numId="13" w16cid:durableId="389695299">
    <w:abstractNumId w:val="9"/>
  </w:num>
  <w:num w:numId="14" w16cid:durableId="1498183136">
    <w:abstractNumId w:val="1"/>
  </w:num>
  <w:num w:numId="15" w16cid:durableId="738554902">
    <w:abstractNumId w:val="4"/>
  </w:num>
  <w:num w:numId="16" w16cid:durableId="2105302420">
    <w:abstractNumId w:val="13"/>
  </w:num>
  <w:num w:numId="17" w16cid:durableId="1174955583">
    <w:abstractNumId w:val="15"/>
  </w:num>
  <w:num w:numId="18" w16cid:durableId="1334650833">
    <w:abstractNumId w:val="12"/>
  </w:num>
  <w:num w:numId="19" w16cid:durableId="364674141">
    <w:abstractNumId w:val="3"/>
  </w:num>
  <w:num w:numId="20" w16cid:durableId="1693071823">
    <w:abstractNumId w:val="6"/>
  </w:num>
  <w:num w:numId="21" w16cid:durableId="1307198788">
    <w:abstractNumId w:val="16"/>
  </w:num>
  <w:num w:numId="22" w16cid:durableId="46073003">
    <w:abstractNumId w:val="20"/>
  </w:num>
  <w:num w:numId="23" w16cid:durableId="32839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cumentProtection w:edit="forms" w:enforcement="1" w:cryptProviderType="rsaAES" w:cryptAlgorithmClass="hash" w:cryptAlgorithmType="typeAny" w:cryptAlgorithmSid="14" w:cryptSpinCount="100000" w:hash="H4zyR4C+CdyvEpEGKYkPC6mr+r48jWkhbmoUh4B3uMSzAE9jujHCDvK86arE0qyIE6EjVCdkVSylxhcziI/TOQ==" w:salt="9IqcXrvQ/IFSLENhQAi1U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85A"/>
    <w:rsid w:val="0000369D"/>
    <w:rsid w:val="00003D35"/>
    <w:rsid w:val="000042C1"/>
    <w:rsid w:val="000101D6"/>
    <w:rsid w:val="00025C04"/>
    <w:rsid w:val="000272A4"/>
    <w:rsid w:val="00030383"/>
    <w:rsid w:val="000402D1"/>
    <w:rsid w:val="00050E83"/>
    <w:rsid w:val="00060574"/>
    <w:rsid w:val="00063DB9"/>
    <w:rsid w:val="00075A2A"/>
    <w:rsid w:val="00081A11"/>
    <w:rsid w:val="00085902"/>
    <w:rsid w:val="00091479"/>
    <w:rsid w:val="00091B16"/>
    <w:rsid w:val="000964C0"/>
    <w:rsid w:val="000A122E"/>
    <w:rsid w:val="000A1731"/>
    <w:rsid w:val="000A3E4E"/>
    <w:rsid w:val="000A52FC"/>
    <w:rsid w:val="000B6882"/>
    <w:rsid w:val="000C3486"/>
    <w:rsid w:val="000C7C9C"/>
    <w:rsid w:val="000E3C50"/>
    <w:rsid w:val="000F0BCF"/>
    <w:rsid w:val="000F2F58"/>
    <w:rsid w:val="000F44FE"/>
    <w:rsid w:val="000F76E7"/>
    <w:rsid w:val="00106E05"/>
    <w:rsid w:val="00113078"/>
    <w:rsid w:val="00115906"/>
    <w:rsid w:val="00123B42"/>
    <w:rsid w:val="001262FC"/>
    <w:rsid w:val="0013127A"/>
    <w:rsid w:val="00141278"/>
    <w:rsid w:val="00144C34"/>
    <w:rsid w:val="001460C0"/>
    <w:rsid w:val="001505FD"/>
    <w:rsid w:val="00165F81"/>
    <w:rsid w:val="001723A1"/>
    <w:rsid w:val="00172C11"/>
    <w:rsid w:val="001832C9"/>
    <w:rsid w:val="001848A0"/>
    <w:rsid w:val="00184E79"/>
    <w:rsid w:val="001931C4"/>
    <w:rsid w:val="00193AD8"/>
    <w:rsid w:val="00193C2C"/>
    <w:rsid w:val="00194EFC"/>
    <w:rsid w:val="00195176"/>
    <w:rsid w:val="001B01EF"/>
    <w:rsid w:val="001B0C8A"/>
    <w:rsid w:val="001B7114"/>
    <w:rsid w:val="001C3036"/>
    <w:rsid w:val="001C34F1"/>
    <w:rsid w:val="001C4C1E"/>
    <w:rsid w:val="001D01CA"/>
    <w:rsid w:val="001D42D5"/>
    <w:rsid w:val="001D4A69"/>
    <w:rsid w:val="001D4AA7"/>
    <w:rsid w:val="001D5940"/>
    <w:rsid w:val="001D7E82"/>
    <w:rsid w:val="001E0932"/>
    <w:rsid w:val="001E333D"/>
    <w:rsid w:val="001F39BD"/>
    <w:rsid w:val="001F3A40"/>
    <w:rsid w:val="001F4C90"/>
    <w:rsid w:val="001F58AD"/>
    <w:rsid w:val="001F761D"/>
    <w:rsid w:val="002077CE"/>
    <w:rsid w:val="00211718"/>
    <w:rsid w:val="00211AEA"/>
    <w:rsid w:val="00211B94"/>
    <w:rsid w:val="00212059"/>
    <w:rsid w:val="00212760"/>
    <w:rsid w:val="0021744C"/>
    <w:rsid w:val="002267B5"/>
    <w:rsid w:val="002274C3"/>
    <w:rsid w:val="002347F1"/>
    <w:rsid w:val="00235AFB"/>
    <w:rsid w:val="0024051F"/>
    <w:rsid w:val="002411EB"/>
    <w:rsid w:val="002413F6"/>
    <w:rsid w:val="002425FE"/>
    <w:rsid w:val="00244C5F"/>
    <w:rsid w:val="0025070A"/>
    <w:rsid w:val="00250E42"/>
    <w:rsid w:val="0025162B"/>
    <w:rsid w:val="00255E17"/>
    <w:rsid w:val="00262FFB"/>
    <w:rsid w:val="00265C65"/>
    <w:rsid w:val="00272FD7"/>
    <w:rsid w:val="00281B6D"/>
    <w:rsid w:val="00284176"/>
    <w:rsid w:val="002843AE"/>
    <w:rsid w:val="00284DCF"/>
    <w:rsid w:val="0028618A"/>
    <w:rsid w:val="00286219"/>
    <w:rsid w:val="00297C35"/>
    <w:rsid w:val="00297EA3"/>
    <w:rsid w:val="002A261A"/>
    <w:rsid w:val="002A5BEA"/>
    <w:rsid w:val="002C1A6D"/>
    <w:rsid w:val="002D39F1"/>
    <w:rsid w:val="002D6D16"/>
    <w:rsid w:val="002E1A85"/>
    <w:rsid w:val="002E4D2A"/>
    <w:rsid w:val="002E6CA5"/>
    <w:rsid w:val="002F32CA"/>
    <w:rsid w:val="002F4286"/>
    <w:rsid w:val="003165A6"/>
    <w:rsid w:val="003174B6"/>
    <w:rsid w:val="00333EAF"/>
    <w:rsid w:val="00341219"/>
    <w:rsid w:val="00342B6C"/>
    <w:rsid w:val="00343AA2"/>
    <w:rsid w:val="003527D5"/>
    <w:rsid w:val="003576CC"/>
    <w:rsid w:val="00372134"/>
    <w:rsid w:val="00377AA7"/>
    <w:rsid w:val="00380A94"/>
    <w:rsid w:val="00385BC9"/>
    <w:rsid w:val="003A3774"/>
    <w:rsid w:val="003B0544"/>
    <w:rsid w:val="003B48B4"/>
    <w:rsid w:val="003B5AD7"/>
    <w:rsid w:val="003B6196"/>
    <w:rsid w:val="003B6FCE"/>
    <w:rsid w:val="003C0EA1"/>
    <w:rsid w:val="003C494F"/>
    <w:rsid w:val="003D1CAB"/>
    <w:rsid w:val="003D266E"/>
    <w:rsid w:val="003D58FF"/>
    <w:rsid w:val="003E071F"/>
    <w:rsid w:val="003E2579"/>
    <w:rsid w:val="003E3846"/>
    <w:rsid w:val="003E5ECF"/>
    <w:rsid w:val="003E7615"/>
    <w:rsid w:val="003E7E75"/>
    <w:rsid w:val="004001C0"/>
    <w:rsid w:val="00401B95"/>
    <w:rsid w:val="00402C3E"/>
    <w:rsid w:val="00403A8D"/>
    <w:rsid w:val="00405D1D"/>
    <w:rsid w:val="00410FEB"/>
    <w:rsid w:val="00411E4B"/>
    <w:rsid w:val="00421AFA"/>
    <w:rsid w:val="004240A9"/>
    <w:rsid w:val="0042448B"/>
    <w:rsid w:val="00434220"/>
    <w:rsid w:val="00441652"/>
    <w:rsid w:val="004430DD"/>
    <w:rsid w:val="0044736B"/>
    <w:rsid w:val="004642AE"/>
    <w:rsid w:val="004726C1"/>
    <w:rsid w:val="004743C9"/>
    <w:rsid w:val="00476027"/>
    <w:rsid w:val="004820AF"/>
    <w:rsid w:val="004870F9"/>
    <w:rsid w:val="004876CD"/>
    <w:rsid w:val="0049145A"/>
    <w:rsid w:val="004A0FC5"/>
    <w:rsid w:val="004A1642"/>
    <w:rsid w:val="004B0826"/>
    <w:rsid w:val="004B48F5"/>
    <w:rsid w:val="004B527D"/>
    <w:rsid w:val="004C0797"/>
    <w:rsid w:val="004C245B"/>
    <w:rsid w:val="004C5891"/>
    <w:rsid w:val="004D0A6F"/>
    <w:rsid w:val="004D104D"/>
    <w:rsid w:val="004D2ACB"/>
    <w:rsid w:val="004E6472"/>
    <w:rsid w:val="004F48F0"/>
    <w:rsid w:val="004F5103"/>
    <w:rsid w:val="00500AD7"/>
    <w:rsid w:val="00501DAC"/>
    <w:rsid w:val="00504721"/>
    <w:rsid w:val="00505FCA"/>
    <w:rsid w:val="005067B3"/>
    <w:rsid w:val="00506F3D"/>
    <w:rsid w:val="00510AE8"/>
    <w:rsid w:val="005312DB"/>
    <w:rsid w:val="0053339C"/>
    <w:rsid w:val="00535471"/>
    <w:rsid w:val="005419C5"/>
    <w:rsid w:val="00542109"/>
    <w:rsid w:val="00544BAF"/>
    <w:rsid w:val="00553485"/>
    <w:rsid w:val="00553A30"/>
    <w:rsid w:val="00554FCE"/>
    <w:rsid w:val="00555C58"/>
    <w:rsid w:val="00556B83"/>
    <w:rsid w:val="00557008"/>
    <w:rsid w:val="005712B4"/>
    <w:rsid w:val="00577510"/>
    <w:rsid w:val="005914BD"/>
    <w:rsid w:val="005A2B10"/>
    <w:rsid w:val="005A3B8F"/>
    <w:rsid w:val="005A5482"/>
    <w:rsid w:val="005A6CC8"/>
    <w:rsid w:val="005B6708"/>
    <w:rsid w:val="005C7015"/>
    <w:rsid w:val="005D0B8B"/>
    <w:rsid w:val="005E5FE3"/>
    <w:rsid w:val="005F6808"/>
    <w:rsid w:val="00601758"/>
    <w:rsid w:val="006024B8"/>
    <w:rsid w:val="006052EB"/>
    <w:rsid w:val="0060591D"/>
    <w:rsid w:val="0061185A"/>
    <w:rsid w:val="00631792"/>
    <w:rsid w:val="006339A8"/>
    <w:rsid w:val="00633A01"/>
    <w:rsid w:val="00633C0D"/>
    <w:rsid w:val="006358E8"/>
    <w:rsid w:val="006377D4"/>
    <w:rsid w:val="0065161B"/>
    <w:rsid w:val="00653287"/>
    <w:rsid w:val="00654027"/>
    <w:rsid w:val="00661031"/>
    <w:rsid w:val="00662EF8"/>
    <w:rsid w:val="00663E5A"/>
    <w:rsid w:val="00664A7D"/>
    <w:rsid w:val="00666F31"/>
    <w:rsid w:val="00671B1C"/>
    <w:rsid w:val="00676508"/>
    <w:rsid w:val="00683CBC"/>
    <w:rsid w:val="00685066"/>
    <w:rsid w:val="00686036"/>
    <w:rsid w:val="00687DA8"/>
    <w:rsid w:val="006B19F8"/>
    <w:rsid w:val="006B209A"/>
    <w:rsid w:val="006C407A"/>
    <w:rsid w:val="006C572D"/>
    <w:rsid w:val="006D2B8A"/>
    <w:rsid w:val="006D4A26"/>
    <w:rsid w:val="006E3837"/>
    <w:rsid w:val="006E4CA2"/>
    <w:rsid w:val="006E5898"/>
    <w:rsid w:val="006E7B00"/>
    <w:rsid w:val="006F0C1C"/>
    <w:rsid w:val="006F0E4F"/>
    <w:rsid w:val="006F42A5"/>
    <w:rsid w:val="006F648B"/>
    <w:rsid w:val="006F727E"/>
    <w:rsid w:val="00702590"/>
    <w:rsid w:val="0070433E"/>
    <w:rsid w:val="00707838"/>
    <w:rsid w:val="00711047"/>
    <w:rsid w:val="007116C9"/>
    <w:rsid w:val="007119CD"/>
    <w:rsid w:val="007126C1"/>
    <w:rsid w:val="00726EFD"/>
    <w:rsid w:val="00732BC3"/>
    <w:rsid w:val="00733E54"/>
    <w:rsid w:val="0073484A"/>
    <w:rsid w:val="00734E94"/>
    <w:rsid w:val="00742D68"/>
    <w:rsid w:val="00743ADA"/>
    <w:rsid w:val="00747599"/>
    <w:rsid w:val="00752C5D"/>
    <w:rsid w:val="00755727"/>
    <w:rsid w:val="00762413"/>
    <w:rsid w:val="00764C99"/>
    <w:rsid w:val="00771D5D"/>
    <w:rsid w:val="00772BFA"/>
    <w:rsid w:val="007731BB"/>
    <w:rsid w:val="00777B1A"/>
    <w:rsid w:val="00783375"/>
    <w:rsid w:val="00786B5A"/>
    <w:rsid w:val="007A0C29"/>
    <w:rsid w:val="007A5819"/>
    <w:rsid w:val="007A5BD9"/>
    <w:rsid w:val="007A602C"/>
    <w:rsid w:val="007A6EBA"/>
    <w:rsid w:val="007B188F"/>
    <w:rsid w:val="007C00C9"/>
    <w:rsid w:val="007C1916"/>
    <w:rsid w:val="007C381A"/>
    <w:rsid w:val="007C5132"/>
    <w:rsid w:val="007C53E8"/>
    <w:rsid w:val="007C6D80"/>
    <w:rsid w:val="007D3BB3"/>
    <w:rsid w:val="007D4874"/>
    <w:rsid w:val="007D4B08"/>
    <w:rsid w:val="007F300E"/>
    <w:rsid w:val="007F3DFB"/>
    <w:rsid w:val="007F4514"/>
    <w:rsid w:val="008032A2"/>
    <w:rsid w:val="00803C66"/>
    <w:rsid w:val="00810E33"/>
    <w:rsid w:val="008140C0"/>
    <w:rsid w:val="008143D7"/>
    <w:rsid w:val="00816649"/>
    <w:rsid w:val="00817427"/>
    <w:rsid w:val="00821574"/>
    <w:rsid w:val="00822653"/>
    <w:rsid w:val="00823332"/>
    <w:rsid w:val="0082412C"/>
    <w:rsid w:val="00826C14"/>
    <w:rsid w:val="00831483"/>
    <w:rsid w:val="00832D3C"/>
    <w:rsid w:val="00835D52"/>
    <w:rsid w:val="00842011"/>
    <w:rsid w:val="00843EF6"/>
    <w:rsid w:val="00846941"/>
    <w:rsid w:val="00847E1B"/>
    <w:rsid w:val="00853E1E"/>
    <w:rsid w:val="00853FEC"/>
    <w:rsid w:val="00860A44"/>
    <w:rsid w:val="00861CB6"/>
    <w:rsid w:val="00864D6A"/>
    <w:rsid w:val="0087483D"/>
    <w:rsid w:val="008861A0"/>
    <w:rsid w:val="008861DE"/>
    <w:rsid w:val="0089030E"/>
    <w:rsid w:val="00895DCD"/>
    <w:rsid w:val="008A73A0"/>
    <w:rsid w:val="008A7E32"/>
    <w:rsid w:val="008B08B7"/>
    <w:rsid w:val="008B2E5E"/>
    <w:rsid w:val="008B5C3F"/>
    <w:rsid w:val="008C2CD5"/>
    <w:rsid w:val="008C7239"/>
    <w:rsid w:val="008C7956"/>
    <w:rsid w:val="008D2C5F"/>
    <w:rsid w:val="008D3A41"/>
    <w:rsid w:val="008D4E1C"/>
    <w:rsid w:val="008D76CD"/>
    <w:rsid w:val="008E0E33"/>
    <w:rsid w:val="008E61E1"/>
    <w:rsid w:val="008E70DC"/>
    <w:rsid w:val="008F1554"/>
    <w:rsid w:val="008F1B6B"/>
    <w:rsid w:val="008F3356"/>
    <w:rsid w:val="008F7675"/>
    <w:rsid w:val="00904191"/>
    <w:rsid w:val="00905C24"/>
    <w:rsid w:val="0090627B"/>
    <w:rsid w:val="00907C5C"/>
    <w:rsid w:val="00913D4A"/>
    <w:rsid w:val="009147EF"/>
    <w:rsid w:val="00923C0E"/>
    <w:rsid w:val="00925D3D"/>
    <w:rsid w:val="00930EB4"/>
    <w:rsid w:val="00933E42"/>
    <w:rsid w:val="00935075"/>
    <w:rsid w:val="00935756"/>
    <w:rsid w:val="009413D2"/>
    <w:rsid w:val="00950A7F"/>
    <w:rsid w:val="00954602"/>
    <w:rsid w:val="00966A82"/>
    <w:rsid w:val="0096788F"/>
    <w:rsid w:val="009710B3"/>
    <w:rsid w:val="009752D8"/>
    <w:rsid w:val="009759B3"/>
    <w:rsid w:val="00975D49"/>
    <w:rsid w:val="00990AA6"/>
    <w:rsid w:val="009A05C3"/>
    <w:rsid w:val="009A0FD9"/>
    <w:rsid w:val="009A1C05"/>
    <w:rsid w:val="009A2616"/>
    <w:rsid w:val="009A66C0"/>
    <w:rsid w:val="009A68F0"/>
    <w:rsid w:val="009B4612"/>
    <w:rsid w:val="009B4669"/>
    <w:rsid w:val="009C0EC4"/>
    <w:rsid w:val="009C6893"/>
    <w:rsid w:val="009C70DA"/>
    <w:rsid w:val="009D01D8"/>
    <w:rsid w:val="009D29DE"/>
    <w:rsid w:val="009D3BAD"/>
    <w:rsid w:val="009E0067"/>
    <w:rsid w:val="009E39A2"/>
    <w:rsid w:val="009F1457"/>
    <w:rsid w:val="009F4737"/>
    <w:rsid w:val="009F7563"/>
    <w:rsid w:val="00A07CAF"/>
    <w:rsid w:val="00A13A64"/>
    <w:rsid w:val="00A206B4"/>
    <w:rsid w:val="00A263DA"/>
    <w:rsid w:val="00A27ADB"/>
    <w:rsid w:val="00A27F8E"/>
    <w:rsid w:val="00A30888"/>
    <w:rsid w:val="00A73BD7"/>
    <w:rsid w:val="00A81480"/>
    <w:rsid w:val="00A814A7"/>
    <w:rsid w:val="00A92B65"/>
    <w:rsid w:val="00A951FD"/>
    <w:rsid w:val="00AA09C1"/>
    <w:rsid w:val="00AA2669"/>
    <w:rsid w:val="00AA4E02"/>
    <w:rsid w:val="00AA5517"/>
    <w:rsid w:val="00AA7DF0"/>
    <w:rsid w:val="00AB464C"/>
    <w:rsid w:val="00AC3DEC"/>
    <w:rsid w:val="00AC42F8"/>
    <w:rsid w:val="00AD5ADD"/>
    <w:rsid w:val="00AD721D"/>
    <w:rsid w:val="00AD730E"/>
    <w:rsid w:val="00AE1455"/>
    <w:rsid w:val="00B06721"/>
    <w:rsid w:val="00B111AF"/>
    <w:rsid w:val="00B1409E"/>
    <w:rsid w:val="00B14ECF"/>
    <w:rsid w:val="00B20404"/>
    <w:rsid w:val="00B21EFE"/>
    <w:rsid w:val="00B323D1"/>
    <w:rsid w:val="00B33192"/>
    <w:rsid w:val="00B33F12"/>
    <w:rsid w:val="00B43CC1"/>
    <w:rsid w:val="00B44866"/>
    <w:rsid w:val="00B4565B"/>
    <w:rsid w:val="00B50FAC"/>
    <w:rsid w:val="00B515A6"/>
    <w:rsid w:val="00B517D9"/>
    <w:rsid w:val="00B531F1"/>
    <w:rsid w:val="00B6089C"/>
    <w:rsid w:val="00B64D85"/>
    <w:rsid w:val="00B830B5"/>
    <w:rsid w:val="00B830E7"/>
    <w:rsid w:val="00B834BC"/>
    <w:rsid w:val="00B86B5B"/>
    <w:rsid w:val="00B876AC"/>
    <w:rsid w:val="00B92B3A"/>
    <w:rsid w:val="00B95760"/>
    <w:rsid w:val="00B958D2"/>
    <w:rsid w:val="00BA2E74"/>
    <w:rsid w:val="00BB4ED9"/>
    <w:rsid w:val="00BC1A44"/>
    <w:rsid w:val="00BD17E7"/>
    <w:rsid w:val="00BD5B63"/>
    <w:rsid w:val="00BD7133"/>
    <w:rsid w:val="00BE043A"/>
    <w:rsid w:val="00BF1281"/>
    <w:rsid w:val="00BF2AB8"/>
    <w:rsid w:val="00BF34B8"/>
    <w:rsid w:val="00BF46F4"/>
    <w:rsid w:val="00BF59E3"/>
    <w:rsid w:val="00BF62E8"/>
    <w:rsid w:val="00BF68FF"/>
    <w:rsid w:val="00C00E62"/>
    <w:rsid w:val="00C0449E"/>
    <w:rsid w:val="00C05A24"/>
    <w:rsid w:val="00C13525"/>
    <w:rsid w:val="00C22096"/>
    <w:rsid w:val="00C229C7"/>
    <w:rsid w:val="00C24C6C"/>
    <w:rsid w:val="00C25557"/>
    <w:rsid w:val="00C3072C"/>
    <w:rsid w:val="00C33D72"/>
    <w:rsid w:val="00C34F74"/>
    <w:rsid w:val="00C37EA8"/>
    <w:rsid w:val="00C447CF"/>
    <w:rsid w:val="00C5018A"/>
    <w:rsid w:val="00C50FA9"/>
    <w:rsid w:val="00C53A50"/>
    <w:rsid w:val="00C54448"/>
    <w:rsid w:val="00C60143"/>
    <w:rsid w:val="00C6270D"/>
    <w:rsid w:val="00C65A47"/>
    <w:rsid w:val="00C7706E"/>
    <w:rsid w:val="00C96EA4"/>
    <w:rsid w:val="00CA09D3"/>
    <w:rsid w:val="00CB6122"/>
    <w:rsid w:val="00CC1CC5"/>
    <w:rsid w:val="00CC2A01"/>
    <w:rsid w:val="00CC5804"/>
    <w:rsid w:val="00CD5505"/>
    <w:rsid w:val="00CD7FFB"/>
    <w:rsid w:val="00CF3F0A"/>
    <w:rsid w:val="00CF53F2"/>
    <w:rsid w:val="00CF7ED8"/>
    <w:rsid w:val="00D028A1"/>
    <w:rsid w:val="00D061B3"/>
    <w:rsid w:val="00D1270E"/>
    <w:rsid w:val="00D17239"/>
    <w:rsid w:val="00D23E06"/>
    <w:rsid w:val="00D2405C"/>
    <w:rsid w:val="00D24A67"/>
    <w:rsid w:val="00D30643"/>
    <w:rsid w:val="00D309AB"/>
    <w:rsid w:val="00D329DA"/>
    <w:rsid w:val="00D34F7F"/>
    <w:rsid w:val="00D40164"/>
    <w:rsid w:val="00D4696F"/>
    <w:rsid w:val="00D507F8"/>
    <w:rsid w:val="00D72C7A"/>
    <w:rsid w:val="00D81F9F"/>
    <w:rsid w:val="00D92A6B"/>
    <w:rsid w:val="00D9548E"/>
    <w:rsid w:val="00DA41E8"/>
    <w:rsid w:val="00DB195F"/>
    <w:rsid w:val="00DB1A0A"/>
    <w:rsid w:val="00DB5234"/>
    <w:rsid w:val="00DC3207"/>
    <w:rsid w:val="00DD2F72"/>
    <w:rsid w:val="00DD30BC"/>
    <w:rsid w:val="00DE16CE"/>
    <w:rsid w:val="00DE38EF"/>
    <w:rsid w:val="00DE47BB"/>
    <w:rsid w:val="00DF5D17"/>
    <w:rsid w:val="00DF77B9"/>
    <w:rsid w:val="00E001B7"/>
    <w:rsid w:val="00E05472"/>
    <w:rsid w:val="00E25238"/>
    <w:rsid w:val="00E27759"/>
    <w:rsid w:val="00E32283"/>
    <w:rsid w:val="00E33116"/>
    <w:rsid w:val="00E331C5"/>
    <w:rsid w:val="00E352FF"/>
    <w:rsid w:val="00E36781"/>
    <w:rsid w:val="00E37559"/>
    <w:rsid w:val="00E406F8"/>
    <w:rsid w:val="00E427C9"/>
    <w:rsid w:val="00E44288"/>
    <w:rsid w:val="00E50144"/>
    <w:rsid w:val="00E630B6"/>
    <w:rsid w:val="00E708CC"/>
    <w:rsid w:val="00E71664"/>
    <w:rsid w:val="00E74844"/>
    <w:rsid w:val="00E829B0"/>
    <w:rsid w:val="00E83BFA"/>
    <w:rsid w:val="00E86CDC"/>
    <w:rsid w:val="00E8722B"/>
    <w:rsid w:val="00E90C93"/>
    <w:rsid w:val="00E93ECE"/>
    <w:rsid w:val="00EA2134"/>
    <w:rsid w:val="00EA3D33"/>
    <w:rsid w:val="00EA50CE"/>
    <w:rsid w:val="00EC5C0B"/>
    <w:rsid w:val="00EC5FC0"/>
    <w:rsid w:val="00EC7A6E"/>
    <w:rsid w:val="00ED2E61"/>
    <w:rsid w:val="00ED41C7"/>
    <w:rsid w:val="00ED6C8A"/>
    <w:rsid w:val="00EE48BC"/>
    <w:rsid w:val="00EF593C"/>
    <w:rsid w:val="00EF5AB4"/>
    <w:rsid w:val="00F07240"/>
    <w:rsid w:val="00F1117B"/>
    <w:rsid w:val="00F11626"/>
    <w:rsid w:val="00F1471F"/>
    <w:rsid w:val="00F30871"/>
    <w:rsid w:val="00F30DA3"/>
    <w:rsid w:val="00F40CE5"/>
    <w:rsid w:val="00F427E3"/>
    <w:rsid w:val="00F572C6"/>
    <w:rsid w:val="00F766CB"/>
    <w:rsid w:val="00F81C1C"/>
    <w:rsid w:val="00FA11F3"/>
    <w:rsid w:val="00FA2C6C"/>
    <w:rsid w:val="00FA3A9B"/>
    <w:rsid w:val="00FA7A75"/>
    <w:rsid w:val="00FB4FBE"/>
    <w:rsid w:val="00FC25DB"/>
    <w:rsid w:val="00FC2EB2"/>
    <w:rsid w:val="00FC345A"/>
    <w:rsid w:val="00FC3A3F"/>
    <w:rsid w:val="00FD3C9D"/>
    <w:rsid w:val="00FE0BAF"/>
    <w:rsid w:val="00FE2922"/>
    <w:rsid w:val="00FF2480"/>
    <w:rsid w:val="00FF2D1A"/>
    <w:rsid w:val="00FF3D69"/>
    <w:rsid w:val="00FF574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8062"/>
  <w15:chartTrackingRefBased/>
  <w15:docId w15:val="{136CB95E-46FF-4776-BD60-381F6E1F9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A7F"/>
    <w:pPr>
      <w:spacing w:after="200" w:line="276" w:lineRule="auto"/>
    </w:pPr>
    <w:rPr>
      <w:sz w:val="22"/>
      <w:szCs w:val="22"/>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33D72"/>
    <w:pPr>
      <w:autoSpaceDE w:val="0"/>
      <w:autoSpaceDN w:val="0"/>
      <w:adjustRightInd w:val="0"/>
    </w:pPr>
    <w:rPr>
      <w:rFonts w:ascii="Galaxie Polaris Bold" w:hAnsi="Galaxie Polaris Bold" w:cs="Galaxie Polaris Bold"/>
      <w:color w:val="000000"/>
      <w:sz w:val="24"/>
      <w:szCs w:val="24"/>
      <w:lang w:eastAsia="en-US"/>
    </w:rPr>
  </w:style>
  <w:style w:type="paragraph" w:customStyle="1" w:styleId="Pa0">
    <w:name w:val="Pa0"/>
    <w:basedOn w:val="Default"/>
    <w:next w:val="Default"/>
    <w:uiPriority w:val="99"/>
    <w:rsid w:val="00C33D72"/>
    <w:pPr>
      <w:spacing w:line="241" w:lineRule="atLeast"/>
    </w:pPr>
    <w:rPr>
      <w:rFonts w:cs="Times New Roman"/>
      <w:color w:val="auto"/>
    </w:rPr>
  </w:style>
  <w:style w:type="paragraph" w:customStyle="1" w:styleId="Pa4">
    <w:name w:val="Pa4"/>
    <w:basedOn w:val="Default"/>
    <w:next w:val="Default"/>
    <w:uiPriority w:val="99"/>
    <w:rsid w:val="00C33D72"/>
    <w:pPr>
      <w:spacing w:line="241" w:lineRule="atLeast"/>
    </w:pPr>
    <w:rPr>
      <w:rFonts w:cs="Times New Roman"/>
      <w:color w:val="auto"/>
    </w:rPr>
  </w:style>
  <w:style w:type="character" w:customStyle="1" w:styleId="A4">
    <w:name w:val="A4"/>
    <w:uiPriority w:val="99"/>
    <w:rsid w:val="00C33D72"/>
    <w:rPr>
      <w:rFonts w:cs="Galaxie Polaris Bold"/>
      <w:color w:val="000000"/>
      <w:sz w:val="18"/>
      <w:szCs w:val="18"/>
    </w:rPr>
  </w:style>
  <w:style w:type="character" w:customStyle="1" w:styleId="A7">
    <w:name w:val="A7"/>
    <w:uiPriority w:val="99"/>
    <w:rsid w:val="00C33D72"/>
    <w:rPr>
      <w:rFonts w:cs="Galaxie Polaris Bold"/>
      <w:color w:val="000000"/>
      <w:sz w:val="18"/>
      <w:szCs w:val="18"/>
    </w:rPr>
  </w:style>
  <w:style w:type="table" w:styleId="Tabelraster">
    <w:name w:val="Table Grid"/>
    <w:basedOn w:val="Standaardtabel"/>
    <w:uiPriority w:val="39"/>
    <w:rsid w:val="00C33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FA2C6C"/>
    <w:rPr>
      <w:rFonts w:ascii="Galaxie Polaris Bold" w:hAnsi="Galaxie Polaris Bold" w:cs="Galaxie Polaris Bold"/>
      <w:color w:val="000000"/>
      <w:sz w:val="15"/>
      <w:szCs w:val="15"/>
    </w:rPr>
  </w:style>
  <w:style w:type="character" w:customStyle="1" w:styleId="A6">
    <w:name w:val="A6"/>
    <w:uiPriority w:val="99"/>
    <w:rsid w:val="00FA2C6C"/>
    <w:rPr>
      <w:rFonts w:ascii="Galaxie Polaris Book" w:hAnsi="Galaxie Polaris Book" w:cs="Galaxie Polaris Book"/>
      <w:color w:val="000000"/>
      <w:sz w:val="16"/>
      <w:szCs w:val="16"/>
    </w:rPr>
  </w:style>
  <w:style w:type="paragraph" w:customStyle="1" w:styleId="Pa5">
    <w:name w:val="Pa5"/>
    <w:basedOn w:val="Default"/>
    <w:next w:val="Default"/>
    <w:uiPriority w:val="99"/>
    <w:rsid w:val="007F4514"/>
    <w:pPr>
      <w:spacing w:line="241" w:lineRule="atLeast"/>
    </w:pPr>
    <w:rPr>
      <w:rFonts w:ascii="Galaxie Polaris Medium" w:hAnsi="Galaxie Polaris Medium" w:cs="Times New Roman"/>
      <w:color w:val="auto"/>
    </w:rPr>
  </w:style>
  <w:style w:type="paragraph" w:styleId="Ballontekst">
    <w:name w:val="Balloon Text"/>
    <w:basedOn w:val="Standaard"/>
    <w:link w:val="BallontekstChar"/>
    <w:uiPriority w:val="99"/>
    <w:semiHidden/>
    <w:unhideWhenUsed/>
    <w:rsid w:val="003E5ECF"/>
    <w:pPr>
      <w:spacing w:after="0" w:line="240" w:lineRule="auto"/>
    </w:pPr>
    <w:rPr>
      <w:rFonts w:ascii="Segoe UI" w:hAnsi="Segoe UI" w:cs="Segoe UI"/>
      <w:sz w:val="18"/>
      <w:szCs w:val="18"/>
      <w:lang w:val="nl-BE"/>
    </w:rPr>
  </w:style>
  <w:style w:type="character" w:customStyle="1" w:styleId="BallontekstChar">
    <w:name w:val="Ballontekst Char"/>
    <w:link w:val="Ballontekst"/>
    <w:uiPriority w:val="99"/>
    <w:semiHidden/>
    <w:rsid w:val="003E5ECF"/>
    <w:rPr>
      <w:rFonts w:ascii="Segoe UI" w:hAnsi="Segoe UI" w:cs="Segoe UI"/>
      <w:sz w:val="18"/>
      <w:szCs w:val="18"/>
    </w:rPr>
  </w:style>
  <w:style w:type="paragraph" w:styleId="Koptekst">
    <w:name w:val="header"/>
    <w:basedOn w:val="Standaard"/>
    <w:link w:val="KoptekstChar"/>
    <w:uiPriority w:val="99"/>
    <w:unhideWhenUsed/>
    <w:rsid w:val="00372134"/>
    <w:pPr>
      <w:tabs>
        <w:tab w:val="center" w:pos="4536"/>
        <w:tab w:val="right" w:pos="9072"/>
      </w:tabs>
      <w:spacing w:after="0" w:line="240" w:lineRule="auto"/>
    </w:pPr>
    <w:rPr>
      <w:lang w:val="nl-BE"/>
    </w:rPr>
  </w:style>
  <w:style w:type="character" w:customStyle="1" w:styleId="KoptekstChar">
    <w:name w:val="Koptekst Char"/>
    <w:basedOn w:val="Standaardalinea-lettertype"/>
    <w:link w:val="Koptekst"/>
    <w:uiPriority w:val="99"/>
    <w:rsid w:val="00372134"/>
  </w:style>
  <w:style w:type="paragraph" w:styleId="Voettekst">
    <w:name w:val="footer"/>
    <w:basedOn w:val="Standaard"/>
    <w:link w:val="VoettekstChar"/>
    <w:uiPriority w:val="99"/>
    <w:unhideWhenUsed/>
    <w:rsid w:val="00372134"/>
    <w:pPr>
      <w:tabs>
        <w:tab w:val="center" w:pos="4536"/>
        <w:tab w:val="right" w:pos="9072"/>
      </w:tabs>
      <w:spacing w:after="0" w:line="240" w:lineRule="auto"/>
    </w:pPr>
    <w:rPr>
      <w:lang w:val="nl-BE"/>
    </w:rPr>
  </w:style>
  <w:style w:type="character" w:customStyle="1" w:styleId="VoettekstChar">
    <w:name w:val="Voettekst Char"/>
    <w:basedOn w:val="Standaardalinea-lettertype"/>
    <w:link w:val="Voettekst"/>
    <w:uiPriority w:val="99"/>
    <w:rsid w:val="00372134"/>
  </w:style>
  <w:style w:type="character" w:styleId="Hyperlink">
    <w:name w:val="Hyperlink"/>
    <w:uiPriority w:val="99"/>
    <w:unhideWhenUsed/>
    <w:rsid w:val="00372134"/>
    <w:rPr>
      <w:color w:val="0563C1"/>
      <w:u w:val="single"/>
    </w:rPr>
  </w:style>
  <w:style w:type="paragraph" w:styleId="Titel">
    <w:name w:val="Title"/>
    <w:basedOn w:val="Standaard"/>
    <w:next w:val="Standaard"/>
    <w:link w:val="TitelChar"/>
    <w:uiPriority w:val="10"/>
    <w:qFormat/>
    <w:rsid w:val="00950A7F"/>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TitelChar">
    <w:name w:val="Titel Char"/>
    <w:link w:val="Titel"/>
    <w:uiPriority w:val="10"/>
    <w:rsid w:val="00950A7F"/>
    <w:rPr>
      <w:rFonts w:ascii="Calibri Light" w:eastAsia="Times New Roman" w:hAnsi="Calibri Light" w:cs="Times New Roman"/>
      <w:color w:val="323E4F"/>
      <w:spacing w:val="5"/>
      <w:kern w:val="28"/>
      <w:sz w:val="52"/>
      <w:szCs w:val="52"/>
      <w:lang w:val="nl-NL"/>
    </w:rPr>
  </w:style>
  <w:style w:type="character" w:styleId="Zwaar">
    <w:name w:val="Strong"/>
    <w:uiPriority w:val="22"/>
    <w:qFormat/>
    <w:rsid w:val="00950A7F"/>
    <w:rPr>
      <w:b/>
      <w:bCs/>
    </w:rPr>
  </w:style>
  <w:style w:type="character" w:styleId="Subtielebenadrukking">
    <w:name w:val="Subtle Emphasis"/>
    <w:uiPriority w:val="19"/>
    <w:qFormat/>
    <w:rsid w:val="00950A7F"/>
    <w:rPr>
      <w:i/>
      <w:iCs/>
      <w:color w:val="808080"/>
    </w:rPr>
  </w:style>
  <w:style w:type="paragraph" w:styleId="Lijstalinea">
    <w:name w:val="List Paragraph"/>
    <w:basedOn w:val="Standaard"/>
    <w:uiPriority w:val="34"/>
    <w:qFormat/>
    <w:rsid w:val="006F648B"/>
    <w:pPr>
      <w:ind w:left="720"/>
      <w:contextualSpacing/>
    </w:pPr>
  </w:style>
  <w:style w:type="character" w:customStyle="1" w:styleId="image6">
    <w:name w:val="image6"/>
    <w:rsid w:val="009752D8"/>
    <w:rPr>
      <w:bdr w:val="single" w:sz="6" w:space="2" w:color="ECEAEA" w:frame="1"/>
    </w:rPr>
  </w:style>
  <w:style w:type="character" w:styleId="Tekstvantijdelijkeaanduiding">
    <w:name w:val="Placeholder Text"/>
    <w:uiPriority w:val="99"/>
    <w:semiHidden/>
    <w:rsid w:val="001D4A69"/>
    <w:rPr>
      <w:color w:val="808080"/>
    </w:rPr>
  </w:style>
  <w:style w:type="character" w:styleId="Verwijzingopmerking">
    <w:name w:val="annotation reference"/>
    <w:uiPriority w:val="99"/>
    <w:semiHidden/>
    <w:unhideWhenUsed/>
    <w:rsid w:val="00E331C5"/>
    <w:rPr>
      <w:sz w:val="16"/>
      <w:szCs w:val="16"/>
    </w:rPr>
  </w:style>
  <w:style w:type="paragraph" w:styleId="Tekstopmerking">
    <w:name w:val="annotation text"/>
    <w:basedOn w:val="Standaard"/>
    <w:link w:val="TekstopmerkingChar"/>
    <w:uiPriority w:val="99"/>
    <w:unhideWhenUsed/>
    <w:rsid w:val="00E331C5"/>
    <w:pPr>
      <w:spacing w:line="240" w:lineRule="auto"/>
    </w:pPr>
    <w:rPr>
      <w:sz w:val="20"/>
      <w:szCs w:val="20"/>
    </w:rPr>
  </w:style>
  <w:style w:type="character" w:customStyle="1" w:styleId="TekstopmerkingChar">
    <w:name w:val="Tekst opmerking Char"/>
    <w:link w:val="Tekstopmerking"/>
    <w:uiPriority w:val="99"/>
    <w:rsid w:val="00E331C5"/>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331C5"/>
    <w:rPr>
      <w:b/>
      <w:bCs/>
    </w:rPr>
  </w:style>
  <w:style w:type="character" w:customStyle="1" w:styleId="OnderwerpvanopmerkingChar">
    <w:name w:val="Onderwerp van opmerking Char"/>
    <w:link w:val="Onderwerpvanopmerking"/>
    <w:uiPriority w:val="99"/>
    <w:semiHidden/>
    <w:rsid w:val="00E331C5"/>
    <w:rPr>
      <w:b/>
      <w:bCs/>
      <w:sz w:val="20"/>
      <w:szCs w:val="20"/>
      <w:lang w:val="nl-NL"/>
    </w:rPr>
  </w:style>
  <w:style w:type="character" w:styleId="GevolgdeHyperlink">
    <w:name w:val="FollowedHyperlink"/>
    <w:uiPriority w:val="99"/>
    <w:semiHidden/>
    <w:unhideWhenUsed/>
    <w:rsid w:val="009F4737"/>
    <w:rPr>
      <w:color w:val="954F72"/>
      <w:u w:val="single"/>
    </w:rPr>
  </w:style>
  <w:style w:type="character" w:customStyle="1" w:styleId="Stijl11">
    <w:name w:val="Stijl11"/>
    <w:uiPriority w:val="1"/>
    <w:rsid w:val="009710B3"/>
    <w:rPr>
      <w:color w:val="0000FF"/>
    </w:rPr>
  </w:style>
  <w:style w:type="character" w:styleId="Onopgelostemelding">
    <w:name w:val="Unresolved Mention"/>
    <w:basedOn w:val="Standaardalinea-lettertype"/>
    <w:uiPriority w:val="99"/>
    <w:semiHidden/>
    <w:unhideWhenUsed/>
    <w:rsid w:val="003165A6"/>
    <w:rPr>
      <w:color w:val="605E5C"/>
      <w:shd w:val="clear" w:color="auto" w:fill="E1DFDD"/>
    </w:rPr>
  </w:style>
  <w:style w:type="paragraph" w:styleId="Revisie">
    <w:name w:val="Revision"/>
    <w:hidden/>
    <w:uiPriority w:val="99"/>
    <w:semiHidden/>
    <w:rsid w:val="006E3837"/>
    <w:rPr>
      <w:sz w:val="22"/>
      <w:szCs w:val="22"/>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8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ictogrammenwinkel.nl/geboden-c-178/bordjes-c-178_179/beschermende-kleding-verplicht-c-178_179_191/beschermende-kleding-verplicht-bordje-p-2713.html" TargetMode="External"/><Relationship Id="rId18" Type="http://schemas.openxmlformats.org/officeDocument/2006/relationships/image" Target="media/image8.png"/><Relationship Id="rId26" Type="http://schemas.openxmlformats.org/officeDocument/2006/relationships/image" Target="media/image16.gif"/><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dijkonline.com/warenhuis/images/super/-1290-_Pictogram_sticker_700_let_op_opgelet_Veiligheid_symbolen_Markering_sticker.JPG"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ictogrammenwinkel.nl/images/geboden/schoenen.png"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1.sv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hyperlink" Target="http://www.pictogrammenwinkel.nl/images/geboden/handschoenen-verplicht-7010.png"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GIF"/><Relationship Id="rId43" Type="http://schemas.openxmlformats.org/officeDocument/2006/relationships/image" Target="media/image32.jpe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header1.xml.rels><?xml version="1.0" encoding="UTF-8" standalone="yes"?>
<Relationships xmlns="http://schemas.openxmlformats.org/package/2006/relationships"><Relationship Id="rId1" Type="http://schemas.openxmlformats.org/officeDocument/2006/relationships/image" Target="media/image3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7A7BC9D3844AADACA9402CF1EFEC64"/>
        <w:category>
          <w:name w:val="Algemeen"/>
          <w:gallery w:val="placeholder"/>
        </w:category>
        <w:types>
          <w:type w:val="bbPlcHdr"/>
        </w:types>
        <w:behaviors>
          <w:behavior w:val="content"/>
        </w:behaviors>
        <w:guid w:val="{1E16134B-AAE3-45E0-89DF-AAD103886E6F}"/>
      </w:docPartPr>
      <w:docPartBody>
        <w:p w:rsidR="007E497E" w:rsidRDefault="00D434B1" w:rsidP="00D434B1">
          <w:pPr>
            <w:pStyle w:val="F67A7BC9D3844AADACA9402CF1EFEC64"/>
          </w:pPr>
          <w:r w:rsidRPr="00FA6BA1">
            <w:rPr>
              <w:color w:val="623F38"/>
            </w:rPr>
            <w:t>Noteer hier het merk van het arbeidsmiddel</w:t>
          </w:r>
          <w:r w:rsidRPr="00FA6BA1">
            <w:rPr>
              <w:rStyle w:val="Tekstvantijdelijkeaanduiding"/>
              <w:color w:val="623F38"/>
            </w:rPr>
            <w:t>.</w:t>
          </w:r>
        </w:p>
      </w:docPartBody>
    </w:docPart>
    <w:docPart>
      <w:docPartPr>
        <w:name w:val="88FBB2C0C87D4D4E9B6906461D6E5397"/>
        <w:category>
          <w:name w:val="Algemeen"/>
          <w:gallery w:val="placeholder"/>
        </w:category>
        <w:types>
          <w:type w:val="bbPlcHdr"/>
        </w:types>
        <w:behaviors>
          <w:behavior w:val="content"/>
        </w:behaviors>
        <w:guid w:val="{CD6A07C5-52C5-46BE-BB5F-9F4BD5CFE4F5}"/>
      </w:docPartPr>
      <w:docPartBody>
        <w:p w:rsidR="007E497E" w:rsidRDefault="00D434B1" w:rsidP="00D434B1">
          <w:pPr>
            <w:pStyle w:val="88FBB2C0C87D4D4E9B6906461D6E5397"/>
          </w:pPr>
          <w:r w:rsidRPr="00FA6BA1">
            <w:rPr>
              <w:color w:val="623F38"/>
            </w:rPr>
            <w:t>Noteer hier de naam van de leverancier</w:t>
          </w:r>
          <w:r w:rsidRPr="00FA6BA1">
            <w:rPr>
              <w:rStyle w:val="Tekstvantijdelijkeaanduiding"/>
              <w:color w:val="623F38"/>
            </w:rPr>
            <w:t>.</w:t>
          </w:r>
        </w:p>
      </w:docPartBody>
    </w:docPart>
    <w:docPart>
      <w:docPartPr>
        <w:name w:val="A37E9DCB7AAB4D3F9E238F0CE75D88AE"/>
        <w:category>
          <w:name w:val="Algemeen"/>
          <w:gallery w:val="placeholder"/>
        </w:category>
        <w:types>
          <w:type w:val="bbPlcHdr"/>
        </w:types>
        <w:behaviors>
          <w:behavior w:val="content"/>
        </w:behaviors>
        <w:guid w:val="{F56C36A9-5E3E-4C75-8C8D-31CDF9228B7C}"/>
      </w:docPartPr>
      <w:docPartBody>
        <w:p w:rsidR="007E497E" w:rsidRDefault="00D434B1" w:rsidP="00D434B1">
          <w:pPr>
            <w:pStyle w:val="A37E9DCB7AAB4D3F9E238F0CE75D88AE"/>
          </w:pPr>
          <w:r w:rsidRPr="00CA1FDD">
            <w:rPr>
              <w:rStyle w:val="Tekstvantijdelijkeaanduiding"/>
            </w:rPr>
            <w:t>Klik of tik om tekst in te voeren.</w:t>
          </w:r>
        </w:p>
      </w:docPartBody>
    </w:docPart>
    <w:docPart>
      <w:docPartPr>
        <w:name w:val="2A5333C5D0B049299DD47C66412CBE4A"/>
        <w:category>
          <w:name w:val="Algemeen"/>
          <w:gallery w:val="placeholder"/>
        </w:category>
        <w:types>
          <w:type w:val="bbPlcHdr"/>
        </w:types>
        <w:behaviors>
          <w:behavior w:val="content"/>
        </w:behaviors>
        <w:guid w:val="{8283E1BD-C7CE-4003-B911-754DF0CF909C}"/>
      </w:docPartPr>
      <w:docPartBody>
        <w:p w:rsidR="007E497E" w:rsidRDefault="00D434B1" w:rsidP="00D434B1">
          <w:pPr>
            <w:pStyle w:val="2A5333C5D0B049299DD47C66412CBE4A"/>
          </w:pPr>
          <w:r w:rsidRPr="00CA1FDD">
            <w:rPr>
              <w:rStyle w:val="Tekstvantijdelijkeaanduiding"/>
            </w:rPr>
            <w:t>Klik of tik om tekst in te voeren.</w:t>
          </w:r>
        </w:p>
      </w:docPartBody>
    </w:docPart>
    <w:docPart>
      <w:docPartPr>
        <w:name w:val="0E8319B80B2748939578D212D07958D8"/>
        <w:category>
          <w:name w:val="Algemeen"/>
          <w:gallery w:val="placeholder"/>
        </w:category>
        <w:types>
          <w:type w:val="bbPlcHdr"/>
        </w:types>
        <w:behaviors>
          <w:behavior w:val="content"/>
        </w:behaviors>
        <w:guid w:val="{3765E515-F3C6-49FC-923D-121E9CB1209C}"/>
      </w:docPartPr>
      <w:docPartBody>
        <w:p w:rsidR="007E497E" w:rsidRDefault="00D434B1" w:rsidP="00D434B1">
          <w:pPr>
            <w:pStyle w:val="0E8319B80B2748939578D212D07958D8"/>
          </w:pPr>
          <w:r w:rsidRPr="00CA1FDD">
            <w:rPr>
              <w:rStyle w:val="Tekstvantijdelijkeaanduiding"/>
            </w:rPr>
            <w:t>Klik of tik om tekst in te voeren.</w:t>
          </w:r>
        </w:p>
      </w:docPartBody>
    </w:docPart>
    <w:docPart>
      <w:docPartPr>
        <w:name w:val="FC86024420F74026A47F805A9E993147"/>
        <w:category>
          <w:name w:val="Algemeen"/>
          <w:gallery w:val="placeholder"/>
        </w:category>
        <w:types>
          <w:type w:val="bbPlcHdr"/>
        </w:types>
        <w:behaviors>
          <w:behavior w:val="content"/>
        </w:behaviors>
        <w:guid w:val="{3E65997B-0585-4752-BEA4-8E8FA9F8AD63}"/>
      </w:docPartPr>
      <w:docPartBody>
        <w:p w:rsidR="007E497E" w:rsidRDefault="00D434B1" w:rsidP="00D434B1">
          <w:pPr>
            <w:pStyle w:val="FC86024420F74026A47F805A9E993147"/>
          </w:pPr>
          <w:r w:rsidRPr="00CA1FDD">
            <w:rPr>
              <w:rStyle w:val="Tekstvantijdelijkeaanduiding"/>
            </w:rPr>
            <w:t>Klik of tik om tekst in te voeren.</w:t>
          </w:r>
        </w:p>
      </w:docPartBody>
    </w:docPart>
    <w:docPart>
      <w:docPartPr>
        <w:name w:val="662141398EB148E9B3BDE544A7FFF23A"/>
        <w:category>
          <w:name w:val="Algemeen"/>
          <w:gallery w:val="placeholder"/>
        </w:category>
        <w:types>
          <w:type w:val="bbPlcHdr"/>
        </w:types>
        <w:behaviors>
          <w:behavior w:val="content"/>
        </w:behaviors>
        <w:guid w:val="{1E5E6BE1-F0DC-47EF-BC7B-BCB1D92B92A0}"/>
      </w:docPartPr>
      <w:docPartBody>
        <w:p w:rsidR="007E497E" w:rsidRDefault="00D434B1" w:rsidP="00D434B1">
          <w:pPr>
            <w:pStyle w:val="662141398EB148E9B3BDE544A7FFF23A"/>
          </w:pPr>
          <w:r w:rsidRPr="00CA1FDD">
            <w:rPr>
              <w:rStyle w:val="Tekstvantijdelijkeaanduiding"/>
            </w:rPr>
            <w:t>Klik of tik om tekst in te voeren.</w:t>
          </w:r>
        </w:p>
      </w:docPartBody>
    </w:docPart>
    <w:docPart>
      <w:docPartPr>
        <w:name w:val="CE9103127EFF4F8891F5EEDBDABFA9EA"/>
        <w:category>
          <w:name w:val="Algemeen"/>
          <w:gallery w:val="placeholder"/>
        </w:category>
        <w:types>
          <w:type w:val="bbPlcHdr"/>
        </w:types>
        <w:behaviors>
          <w:behavior w:val="content"/>
        </w:behaviors>
        <w:guid w:val="{37876C1C-F92C-4426-8720-33B302644A24}"/>
      </w:docPartPr>
      <w:docPartBody>
        <w:p w:rsidR="007E497E" w:rsidRDefault="00D434B1" w:rsidP="00D434B1">
          <w:pPr>
            <w:pStyle w:val="CE9103127EFF4F8891F5EEDBDABFA9EA"/>
          </w:pPr>
          <w:r w:rsidRPr="00CA1FDD">
            <w:rPr>
              <w:rStyle w:val="Tekstvantijdelijkeaanduiding"/>
            </w:rPr>
            <w:t>Klik of tik om tekst in te voeren.</w:t>
          </w:r>
        </w:p>
      </w:docPartBody>
    </w:docPart>
    <w:docPart>
      <w:docPartPr>
        <w:name w:val="DDDB819020674E4EA2C4A7666ADDFF32"/>
        <w:category>
          <w:name w:val="Algemeen"/>
          <w:gallery w:val="placeholder"/>
        </w:category>
        <w:types>
          <w:type w:val="bbPlcHdr"/>
        </w:types>
        <w:behaviors>
          <w:behavior w:val="content"/>
        </w:behaviors>
        <w:guid w:val="{5A3F1D73-77CF-45C0-A0DA-015182D2B21E}"/>
      </w:docPartPr>
      <w:docPartBody>
        <w:p w:rsidR="007E497E" w:rsidRDefault="00D434B1" w:rsidP="00D434B1">
          <w:pPr>
            <w:pStyle w:val="DDDB819020674E4EA2C4A7666ADDFF32"/>
          </w:pPr>
          <w:r w:rsidRPr="00CA1FDD">
            <w:rPr>
              <w:rStyle w:val="Tekstvantijdelijkeaanduiding"/>
            </w:rPr>
            <w:t>Klik of tik om tekst in te voeren.</w:t>
          </w:r>
        </w:p>
      </w:docPartBody>
    </w:docPart>
    <w:docPart>
      <w:docPartPr>
        <w:name w:val="686E895B8A044180944478D1DF606AF8"/>
        <w:category>
          <w:name w:val="Algemeen"/>
          <w:gallery w:val="placeholder"/>
        </w:category>
        <w:types>
          <w:type w:val="bbPlcHdr"/>
        </w:types>
        <w:behaviors>
          <w:behavior w:val="content"/>
        </w:behaviors>
        <w:guid w:val="{D3E420D4-B9FA-4ABD-854E-BB41A0C2C67E}"/>
      </w:docPartPr>
      <w:docPartBody>
        <w:p w:rsidR="00C21F7F" w:rsidRDefault="00123AC7" w:rsidP="00123AC7">
          <w:pPr>
            <w:pStyle w:val="686E895B8A044180944478D1DF606AF8"/>
          </w:pPr>
          <w:r w:rsidRPr="00CA1FD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altName w:val="Times New Roman"/>
    <w:charset w:val="00"/>
    <w:family w:val="swiss"/>
    <w:pitch w:val="variable"/>
    <w:sig w:usb0="A00002EF" w:usb1="5000204B" w:usb2="00000000" w:usb3="00000000" w:csb0="00000097" w:csb1="00000000"/>
  </w:font>
  <w:font w:name="ArialUnicodeMS">
    <w:altName w:val="MS Gothic"/>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4B1"/>
    <w:rsid w:val="00123AC7"/>
    <w:rsid w:val="0014622E"/>
    <w:rsid w:val="001505FD"/>
    <w:rsid w:val="001723A1"/>
    <w:rsid w:val="00193AD8"/>
    <w:rsid w:val="00290ABF"/>
    <w:rsid w:val="003E0FA0"/>
    <w:rsid w:val="00401B95"/>
    <w:rsid w:val="004464F1"/>
    <w:rsid w:val="0046155C"/>
    <w:rsid w:val="005312DB"/>
    <w:rsid w:val="005A3B8F"/>
    <w:rsid w:val="006F42A5"/>
    <w:rsid w:val="007E1266"/>
    <w:rsid w:val="007E490B"/>
    <w:rsid w:val="007E497E"/>
    <w:rsid w:val="00826C14"/>
    <w:rsid w:val="0083418B"/>
    <w:rsid w:val="00A71943"/>
    <w:rsid w:val="00AA5670"/>
    <w:rsid w:val="00B20404"/>
    <w:rsid w:val="00BA2E74"/>
    <w:rsid w:val="00BD2428"/>
    <w:rsid w:val="00BF46F4"/>
    <w:rsid w:val="00BF62E8"/>
    <w:rsid w:val="00C1753C"/>
    <w:rsid w:val="00C21F7F"/>
    <w:rsid w:val="00C447CF"/>
    <w:rsid w:val="00CD4C82"/>
    <w:rsid w:val="00D061B3"/>
    <w:rsid w:val="00D434B1"/>
    <w:rsid w:val="00D60621"/>
    <w:rsid w:val="00E3409D"/>
    <w:rsid w:val="00EA1BF7"/>
    <w:rsid w:val="00EC5FC0"/>
    <w:rsid w:val="00EE1B1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23AC7"/>
    <w:rPr>
      <w:color w:val="808080"/>
    </w:rPr>
  </w:style>
  <w:style w:type="paragraph" w:customStyle="1" w:styleId="F67A7BC9D3844AADACA9402CF1EFEC64">
    <w:name w:val="F67A7BC9D3844AADACA9402CF1EFEC64"/>
    <w:rsid w:val="00D434B1"/>
  </w:style>
  <w:style w:type="paragraph" w:customStyle="1" w:styleId="88FBB2C0C87D4D4E9B6906461D6E5397">
    <w:name w:val="88FBB2C0C87D4D4E9B6906461D6E5397"/>
    <w:rsid w:val="00D434B1"/>
  </w:style>
  <w:style w:type="paragraph" w:customStyle="1" w:styleId="A37E9DCB7AAB4D3F9E238F0CE75D88AE">
    <w:name w:val="A37E9DCB7AAB4D3F9E238F0CE75D88AE"/>
    <w:rsid w:val="00D434B1"/>
  </w:style>
  <w:style w:type="paragraph" w:customStyle="1" w:styleId="2A5333C5D0B049299DD47C66412CBE4A">
    <w:name w:val="2A5333C5D0B049299DD47C66412CBE4A"/>
    <w:rsid w:val="00D434B1"/>
  </w:style>
  <w:style w:type="paragraph" w:customStyle="1" w:styleId="0E8319B80B2748939578D212D07958D8">
    <w:name w:val="0E8319B80B2748939578D212D07958D8"/>
    <w:rsid w:val="00D434B1"/>
  </w:style>
  <w:style w:type="paragraph" w:customStyle="1" w:styleId="FC86024420F74026A47F805A9E993147">
    <w:name w:val="FC86024420F74026A47F805A9E993147"/>
    <w:rsid w:val="00D434B1"/>
  </w:style>
  <w:style w:type="paragraph" w:customStyle="1" w:styleId="662141398EB148E9B3BDE544A7FFF23A">
    <w:name w:val="662141398EB148E9B3BDE544A7FFF23A"/>
    <w:rsid w:val="00D434B1"/>
  </w:style>
  <w:style w:type="paragraph" w:customStyle="1" w:styleId="CE9103127EFF4F8891F5EEDBDABFA9EA">
    <w:name w:val="CE9103127EFF4F8891F5EEDBDABFA9EA"/>
    <w:rsid w:val="00D434B1"/>
  </w:style>
  <w:style w:type="paragraph" w:customStyle="1" w:styleId="DDDB819020674E4EA2C4A7666ADDFF32">
    <w:name w:val="DDDB819020674E4EA2C4A7666ADDFF32"/>
    <w:rsid w:val="00D434B1"/>
  </w:style>
  <w:style w:type="paragraph" w:customStyle="1" w:styleId="686E895B8A044180944478D1DF606AF8">
    <w:name w:val="686E895B8A044180944478D1DF606AF8"/>
    <w:rsid w:val="00123AC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A1BCB-1771-4976-8E23-EB5C03D1E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2006</Words>
  <Characters>11036</Characters>
  <Application>Microsoft Office Word</Application>
  <DocSecurity>0</DocSecurity>
  <Lines>91</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Esther Beeckman</cp:lastModifiedBy>
  <cp:revision>232</cp:revision>
  <cp:lastPrinted>2016-01-26T23:34:00Z</cp:lastPrinted>
  <dcterms:created xsi:type="dcterms:W3CDTF">2021-03-16T22:05:00Z</dcterms:created>
  <dcterms:modified xsi:type="dcterms:W3CDTF">2026-08-27T09:45:00Z</dcterms:modified>
</cp:coreProperties>
</file>