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AD3358" w:rsidRPr="001F5FE3" w14:paraId="17DCAE69" w14:textId="77777777" w:rsidTr="001F5FE3">
        <w:tc>
          <w:tcPr>
            <w:tcW w:w="5524" w:type="dxa"/>
            <w:shd w:val="clear" w:color="auto" w:fill="auto"/>
          </w:tcPr>
          <w:p w14:paraId="467ED3EF" w14:textId="3FA5448C" w:rsidR="0061185A" w:rsidRPr="001F5FE3" w:rsidRDefault="009C2A19" w:rsidP="001F5FE3">
            <w:pPr>
              <w:jc w:val="both"/>
              <w:rPr>
                <w:b/>
                <w:color w:val="623F38"/>
                <w:sz w:val="28"/>
                <w:szCs w:val="28"/>
              </w:rPr>
            </w:pPr>
            <w:r w:rsidRPr="001F5FE3">
              <w:rPr>
                <w:b/>
                <w:color w:val="623F38"/>
                <w:sz w:val="28"/>
                <w:szCs w:val="28"/>
              </w:rPr>
              <w:t>H</w:t>
            </w:r>
            <w:r w:rsidR="00B83BD4" w:rsidRPr="001F5FE3">
              <w:rPr>
                <w:b/>
                <w:color w:val="623F38"/>
                <w:sz w:val="28"/>
                <w:szCs w:val="28"/>
              </w:rPr>
              <w:t>AAGSCHAAR</w:t>
            </w:r>
            <w:r w:rsidRPr="001F5FE3">
              <w:rPr>
                <w:b/>
                <w:color w:val="623F38"/>
                <w:sz w:val="28"/>
                <w:szCs w:val="28"/>
              </w:rPr>
              <w:t xml:space="preserve"> (</w:t>
            </w:r>
            <w:r w:rsidR="00C933FC" w:rsidRPr="001F5FE3">
              <w:rPr>
                <w:b/>
                <w:color w:val="623F38"/>
                <w:sz w:val="28"/>
                <w:szCs w:val="28"/>
              </w:rPr>
              <w:t>E</w:t>
            </w:r>
            <w:r w:rsidR="00646386" w:rsidRPr="001F5FE3">
              <w:rPr>
                <w:b/>
                <w:color w:val="623F38"/>
                <w:sz w:val="28"/>
                <w:szCs w:val="28"/>
              </w:rPr>
              <w:t>lektrisch</w:t>
            </w:r>
            <w:r w:rsidRPr="001F5FE3">
              <w:rPr>
                <w:b/>
                <w:color w:val="623F38"/>
                <w:sz w:val="28"/>
                <w:szCs w:val="28"/>
              </w:rPr>
              <w:t>)</w:t>
            </w:r>
          </w:p>
          <w:p w14:paraId="0A9543CE" w14:textId="35B2A310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>Merk / type:</w:t>
            </w:r>
            <w:r w:rsidR="001D4A69" w:rsidRPr="001F5FE3">
              <w:rPr>
                <w:color w:val="623F38"/>
              </w:rPr>
              <w:t xml:space="preserve"> </w:t>
            </w:r>
            <w:r w:rsidR="009A1313" w:rsidRPr="001F5FE3">
              <w:rPr>
                <w:rStyle w:val="Stijl11"/>
              </w:rPr>
              <w:t xml:space="preserve"> </w:t>
            </w:r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25B60E4A2374DD48F4518BDAB81DF5C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het merk van het arbeidsmiddel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0A405B2" w14:textId="77777777" w:rsidR="00201417" w:rsidRPr="001F5FE3" w:rsidRDefault="00201417" w:rsidP="001F5FE3">
            <w:pPr>
              <w:jc w:val="both"/>
              <w:rPr>
                <w:color w:val="623F38"/>
              </w:rPr>
            </w:pPr>
          </w:p>
          <w:p w14:paraId="1B56F05C" w14:textId="4191C128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 xml:space="preserve">Leverancier: </w:t>
            </w:r>
            <w:bookmarkStart w:id="0" w:name="_Hlk66865595"/>
            <w:r w:rsidR="009A1313" w:rsidRPr="001F5FE3">
              <w:rPr>
                <w:rStyle w:val="Stijl11"/>
              </w:rPr>
              <w:t xml:space="preserve"> </w:t>
            </w:r>
            <w:bookmarkEnd w:id="0"/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950315F263CD40E9A42AE8171D097DC6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de naam van de leverancier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714FA793" w14:textId="566CF694" w:rsidR="0061185A" w:rsidRPr="001F5FE3" w:rsidRDefault="00F07BFB" w:rsidP="001F5FE3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2D3C5F03" wp14:editId="0015C85E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41E820" w14:textId="35FBBC69" w:rsidR="004D7851" w:rsidRDefault="00B83BD4" w:rsidP="004D7851">
      <w:pPr>
        <w:jc w:val="both"/>
        <w:rPr>
          <w:b/>
          <w:bCs/>
          <w:color w:val="623F38"/>
          <w:lang w:val="nl-BE"/>
        </w:rPr>
      </w:pPr>
      <w:bookmarkStart w:id="1" w:name="_Hlk36718316"/>
      <w:r>
        <w:rPr>
          <w:b/>
          <w:bCs/>
          <w:color w:val="623F38"/>
          <w:lang w:val="nl-BE"/>
        </w:rPr>
        <w:br/>
      </w:r>
      <w:r w:rsidR="006105DE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6105DE">
        <w:rPr>
          <w:b/>
          <w:bCs/>
          <w:color w:val="623F38"/>
          <w:lang w:val="nl-BE"/>
        </w:rPr>
        <w:t xml:space="preserve"> </w:t>
      </w:r>
      <w:r w:rsidR="006105DE"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 w:rsidR="006105DE">
        <w:rPr>
          <w:b/>
          <w:bCs/>
          <w:color w:val="623F38"/>
          <w:lang w:val="nl-BE"/>
        </w:rPr>
        <w:t>.</w:t>
      </w:r>
      <w:r w:rsidR="004D7851">
        <w:rPr>
          <w:b/>
          <w:bCs/>
          <w:color w:val="623F38"/>
          <w:lang w:val="nl-BE"/>
        </w:rPr>
        <w:t xml:space="preserve"> </w:t>
      </w:r>
      <w:r w:rsidR="004D7851">
        <w:rPr>
          <w:b/>
          <w:bCs/>
          <w:color w:val="623F38"/>
        </w:rPr>
        <w:t>De machine mag enkel gebruikt worden volgens de voorschriften van de fabrikant.</w:t>
      </w:r>
    </w:p>
    <w:bookmarkEnd w:id="1"/>
    <w:p w14:paraId="081BBD4D" w14:textId="77777777" w:rsidR="007F4514" w:rsidRDefault="007F4514" w:rsidP="00D1020F">
      <w:pPr>
        <w:jc w:val="both"/>
      </w:pPr>
    </w:p>
    <w:p w14:paraId="2B39ED91" w14:textId="77777777" w:rsidR="0061185A" w:rsidRPr="00683CBC" w:rsidRDefault="0061185A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 xml:space="preserve">Lees voor het eerste gebruik en bij twijfel de handleiding, zodanig dat het transport, het normale gebruik en </w:t>
      </w:r>
      <w:r w:rsidR="004B527D" w:rsidRPr="00AD3358">
        <w:rPr>
          <w:color w:val="623F38"/>
        </w:rPr>
        <w:t xml:space="preserve">de </w:t>
      </w:r>
      <w:r w:rsidRPr="00AD3358">
        <w:rPr>
          <w:color w:val="623F38"/>
        </w:rPr>
        <w:t xml:space="preserve">te verwachten moeilijkheden gekend zijn. </w:t>
      </w:r>
    </w:p>
    <w:p w14:paraId="205BAFC8" w14:textId="4D0AC1FA" w:rsidR="006F648B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>Enkel opgeleid personeel mag, na het lezen van de handleiding en deze veiligheidsinstructiekaart, met deze machine werken</w:t>
      </w:r>
      <w:r w:rsidR="00BF59E3" w:rsidRPr="00AD3358">
        <w:rPr>
          <w:color w:val="623F38"/>
        </w:rPr>
        <w:t>, indien volgende persoonlijke beschermingsmiddelen gedragen worden</w:t>
      </w:r>
      <w:r w:rsidRPr="00AD3358">
        <w:rPr>
          <w:color w:val="623F38"/>
        </w:rPr>
        <w:t>.</w:t>
      </w:r>
    </w:p>
    <w:p w14:paraId="4AFFE77C" w14:textId="6E9ABEF2" w:rsidR="006A5771" w:rsidRDefault="00F07BFB" w:rsidP="00D1020F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5648" behindDoc="0" locked="0" layoutInCell="1" allowOverlap="1" wp14:anchorId="671E0E36" wp14:editId="6052ABB4">
            <wp:simplePos x="0" y="0"/>
            <wp:positionH relativeFrom="column">
              <wp:posOffset>2630805</wp:posOffset>
            </wp:positionH>
            <wp:positionV relativeFrom="paragraph">
              <wp:posOffset>320758</wp:posOffset>
            </wp:positionV>
            <wp:extent cx="540385" cy="540385"/>
            <wp:effectExtent l="0" t="0" r="0" b="0"/>
            <wp:wrapSquare wrapText="bothSides"/>
            <wp:docPr id="12" name="Afbeelding 14" descr="Veiligheidsschoenen verplicht (bordje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4624" behindDoc="0" locked="0" layoutInCell="1" allowOverlap="1" wp14:anchorId="02E46730" wp14:editId="477E6F0F">
            <wp:simplePos x="0" y="0"/>
            <wp:positionH relativeFrom="column">
              <wp:posOffset>2026119</wp:posOffset>
            </wp:positionH>
            <wp:positionV relativeFrom="paragraph">
              <wp:posOffset>344612</wp:posOffset>
            </wp:positionV>
            <wp:extent cx="532765" cy="540385"/>
            <wp:effectExtent l="0" t="0" r="635" b="0"/>
            <wp:wrapSquare wrapText="bothSides"/>
            <wp:docPr id="11" name="Afbeelding 15" descr="Beschermende kleding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7696" behindDoc="0" locked="0" layoutInCell="1" allowOverlap="1" wp14:anchorId="2C5184D1" wp14:editId="501D233B">
            <wp:simplePos x="0" y="0"/>
            <wp:positionH relativeFrom="column">
              <wp:posOffset>69905</wp:posOffset>
            </wp:positionH>
            <wp:positionV relativeFrom="paragraph">
              <wp:posOffset>296904</wp:posOffset>
            </wp:positionV>
            <wp:extent cx="540385" cy="540385"/>
            <wp:effectExtent l="0" t="0" r="0" b="0"/>
            <wp:wrapSquare wrapText="bothSides"/>
            <wp:docPr id="15" name="Afbeelding 10" descr="Handschoenen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8720" behindDoc="0" locked="0" layoutInCell="1" allowOverlap="1" wp14:anchorId="14901F71" wp14:editId="41CE764C">
            <wp:simplePos x="0" y="0"/>
            <wp:positionH relativeFrom="column">
              <wp:posOffset>1350258</wp:posOffset>
            </wp:positionH>
            <wp:positionV relativeFrom="paragraph">
              <wp:posOffset>344612</wp:posOffset>
            </wp:positionV>
            <wp:extent cx="540385" cy="540385"/>
            <wp:effectExtent l="0" t="0" r="0" b="0"/>
            <wp:wrapSquare wrapText="bothSides"/>
            <wp:docPr id="14" name="Afbeelding 12" descr="Gehoorbescherming verplicht (bordje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Gehoorbescherming verplicht (bordje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FE3">
        <w:rPr>
          <w:b/>
          <w:noProof/>
          <w:lang w:val="nl-BE" w:eastAsia="nl-BE"/>
        </w:rPr>
        <w:drawing>
          <wp:anchor distT="0" distB="0" distL="114300" distR="114300" simplePos="0" relativeHeight="251676672" behindDoc="0" locked="0" layoutInCell="1" allowOverlap="1" wp14:anchorId="374D26D2" wp14:editId="675D7E5D">
            <wp:simplePos x="0" y="0"/>
            <wp:positionH relativeFrom="column">
              <wp:posOffset>689610</wp:posOffset>
            </wp:positionH>
            <wp:positionV relativeFrom="paragraph">
              <wp:posOffset>344640</wp:posOffset>
            </wp:positionV>
            <wp:extent cx="556895" cy="556895"/>
            <wp:effectExtent l="0" t="0" r="0" b="0"/>
            <wp:wrapSquare wrapText="bothSides"/>
            <wp:docPr id="13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771" w:rsidRPr="00AD3358">
        <w:rPr>
          <w:b/>
          <w:bCs/>
          <w:color w:val="623F38"/>
        </w:rPr>
        <w:t>Persoonlijke beschermingsmiddelen</w:t>
      </w:r>
      <w:r w:rsidR="006A5771">
        <w:rPr>
          <w:color w:val="623F38"/>
        </w:rPr>
        <w:br/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5AFE407F" wp14:editId="66FD1BFB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End w:id="2"/>
    </w:p>
    <w:p w14:paraId="56606C18" w14:textId="6F9E9ABB" w:rsidR="006A5771" w:rsidRPr="00AD3358" w:rsidRDefault="006A5771" w:rsidP="00D1020F">
      <w:pPr>
        <w:jc w:val="both"/>
        <w:rPr>
          <w:b/>
          <w:bCs/>
          <w:color w:val="623F38"/>
        </w:rPr>
      </w:pPr>
      <w:r w:rsidRPr="00AD3358">
        <w:rPr>
          <w:b/>
          <w:bCs/>
          <w:color w:val="623F38"/>
        </w:rPr>
        <w:t>Goede praktijken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19308A" w:rsidRPr="001F5FE3" w14:paraId="7B998065" w14:textId="77777777" w:rsidTr="001F5FE3">
        <w:tc>
          <w:tcPr>
            <w:tcW w:w="4388" w:type="dxa"/>
            <w:shd w:val="clear" w:color="auto" w:fill="auto"/>
          </w:tcPr>
          <w:p w14:paraId="775D94AD" w14:textId="26083EBC" w:rsidR="00DB0109" w:rsidRPr="001F5FE3" w:rsidRDefault="00DB0109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>Rechtshandig</w:t>
            </w:r>
            <w:r w:rsidR="00554BFF" w:rsidRPr="001F5FE3">
              <w:rPr>
                <w:color w:val="623F38"/>
              </w:rPr>
              <w:t>en</w:t>
            </w:r>
          </w:p>
        </w:tc>
        <w:tc>
          <w:tcPr>
            <w:tcW w:w="4389" w:type="dxa"/>
            <w:shd w:val="clear" w:color="auto" w:fill="auto"/>
          </w:tcPr>
          <w:p w14:paraId="5C1DBAF0" w14:textId="77504C20" w:rsidR="00DB0109" w:rsidRPr="001F5FE3" w:rsidRDefault="00DB0109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>Linkshandig</w:t>
            </w:r>
            <w:r w:rsidR="00554BFF" w:rsidRPr="001F5FE3">
              <w:rPr>
                <w:color w:val="623F38"/>
              </w:rPr>
              <w:t>en</w:t>
            </w:r>
          </w:p>
        </w:tc>
      </w:tr>
      <w:tr w:rsidR="0019308A" w:rsidRPr="001F5FE3" w14:paraId="152F31F7" w14:textId="77777777" w:rsidTr="001F5FE3">
        <w:tc>
          <w:tcPr>
            <w:tcW w:w="4388" w:type="dxa"/>
            <w:shd w:val="clear" w:color="auto" w:fill="auto"/>
          </w:tcPr>
          <w:p w14:paraId="4ADFA285" w14:textId="185B762F" w:rsidR="00DB0109" w:rsidRPr="001F5FE3" w:rsidRDefault="0019308A" w:rsidP="001F5FE3">
            <w:pPr>
              <w:jc w:val="both"/>
            </w:pPr>
            <w:r w:rsidRPr="0081552A">
              <w:rPr>
                <w:noProof/>
              </w:rPr>
              <w:drawing>
                <wp:inline distT="0" distB="0" distL="0" distR="0" wp14:anchorId="48E54D63" wp14:editId="4D1421A4">
                  <wp:extent cx="1820545" cy="1065530"/>
                  <wp:effectExtent l="0" t="0" r="0" b="0"/>
                  <wp:docPr id="9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shd w:val="clear" w:color="auto" w:fill="auto"/>
          </w:tcPr>
          <w:p w14:paraId="006A9DAA" w14:textId="1FF5D85D" w:rsidR="00DB0109" w:rsidRPr="001F5FE3" w:rsidRDefault="0019308A" w:rsidP="001F5FE3">
            <w:pPr>
              <w:jc w:val="both"/>
            </w:pPr>
            <w:r w:rsidRPr="0081552A">
              <w:rPr>
                <w:noProof/>
              </w:rPr>
              <w:drawing>
                <wp:inline distT="0" distB="0" distL="0" distR="0" wp14:anchorId="07A27140" wp14:editId="07DF636C">
                  <wp:extent cx="1804670" cy="1065530"/>
                  <wp:effectExtent l="0" t="0" r="0" b="0"/>
                  <wp:docPr id="8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BE176" w14:textId="77777777" w:rsidR="00D1020F" w:rsidRDefault="00D1020F" w:rsidP="00D1020F">
      <w:pPr>
        <w:jc w:val="both"/>
        <w:rPr>
          <w:b/>
          <w:bCs/>
          <w:color w:val="623F38"/>
        </w:rPr>
      </w:pPr>
    </w:p>
    <w:p w14:paraId="49907ECE" w14:textId="77777777" w:rsidR="00D1020F" w:rsidRDefault="00D1020F" w:rsidP="00D1020F">
      <w:pPr>
        <w:jc w:val="both"/>
        <w:rPr>
          <w:b/>
          <w:bCs/>
          <w:color w:val="623F38"/>
        </w:rPr>
      </w:pPr>
    </w:p>
    <w:p w14:paraId="68B4C5D0" w14:textId="77777777" w:rsidR="00D1020F" w:rsidRDefault="00D1020F" w:rsidP="00D1020F">
      <w:pPr>
        <w:jc w:val="both"/>
        <w:rPr>
          <w:b/>
          <w:bCs/>
          <w:color w:val="623F38"/>
        </w:rPr>
      </w:pPr>
    </w:p>
    <w:p w14:paraId="2993BAF4" w14:textId="77777777" w:rsidR="00D1020F" w:rsidRDefault="00D1020F" w:rsidP="00D1020F">
      <w:pPr>
        <w:jc w:val="both"/>
        <w:rPr>
          <w:b/>
          <w:bCs/>
          <w:color w:val="623F38"/>
        </w:rPr>
      </w:pPr>
    </w:p>
    <w:p w14:paraId="29B474C4" w14:textId="6A682F87" w:rsidR="006A5771" w:rsidRPr="00AD3358" w:rsidRDefault="0019308A" w:rsidP="00D1020F">
      <w:pPr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3A04EA" wp14:editId="307DEFE0">
                <wp:simplePos x="0" y="0"/>
                <wp:positionH relativeFrom="column">
                  <wp:posOffset>20955</wp:posOffset>
                </wp:positionH>
                <wp:positionV relativeFrom="paragraph">
                  <wp:posOffset>274955</wp:posOffset>
                </wp:positionV>
                <wp:extent cx="2998470" cy="800735"/>
                <wp:effectExtent l="0" t="0" r="0" b="0"/>
                <wp:wrapSquare wrapText="bothSides"/>
                <wp:docPr id="26" name="Groe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8470" cy="800735"/>
                          <a:chOff x="0" y="0"/>
                          <a:chExt cx="2998715" cy="801535"/>
                        </a:xfrm>
                      </wpg:grpSpPr>
                      <pic:pic xmlns:pic="http://schemas.openxmlformats.org/drawingml/2006/picture">
                        <pic:nvPicPr>
                          <pic:cNvPr id="25" name="Afbeelding 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Afbeelding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l="13421" t="4897" b="26883"/>
                          <a:stretch/>
                        </pic:blipFill>
                        <pic:spPr bwMode="auto">
                          <a:xfrm>
                            <a:off x="1530178" y="47707"/>
                            <a:ext cx="69659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Afbeelding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19101"/>
                          <a:stretch/>
                        </pic:blipFill>
                        <pic:spPr bwMode="auto">
                          <a:xfrm>
                            <a:off x="813897" y="95415"/>
                            <a:ext cx="716280" cy="70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725" y="55962"/>
                            <a:ext cx="681990" cy="629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2BEB0" id="Groep 26" o:spid="_x0000_s1026" style="position:absolute;margin-left:1.65pt;margin-top:21.65pt;width:236.1pt;height:63.05pt;z-index:251673600;mso-width-relative:margin;mso-height-relative:margin" coordsize="29987,8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5" o:spid="_x0000_s1027" type="#_x0000_t75" style="position:absolute;width:7772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">
                  <v:imagedata r:id="rId24" o:title=""/>
                </v:shape>
                <v:shape id="Afbeelding 9" o:spid="_x0000_s1028" type="#_x0000_t75" style="position:absolute;left:15301;top:477;width:6966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">
                  <v:imagedata r:id="rId25" o:title="" croptop="3209f" cropbottom="17618f" cropleft="8796f"/>
                </v:shape>
                <v:shape id="Afbeelding 11" o:spid="_x0000_s1029" type="#_x0000_t75" style="position:absolute;left:8138;top:954;width:7163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">
                  <v:imagedata r:id="rId26" o:title="" cropleft="12518f"/>
                </v:shape>
                <v:shape id="Afbeelding 22" o:spid="_x0000_s1030" type="#_x0000_t75" style="position:absolute;left:23167;top:559;width:682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">
                  <v:imagedata r:id="rId27" o:title=""/>
                </v:shape>
                <w10:wrap type="square"/>
              </v:group>
            </w:pict>
          </mc:Fallback>
        </mc:AlternateContent>
      </w:r>
      <w:r w:rsidR="00DB0109" w:rsidRPr="00AD3358">
        <w:rPr>
          <w:b/>
          <w:bCs/>
          <w:color w:val="623F38"/>
        </w:rPr>
        <w:t>G</w:t>
      </w:r>
      <w:r w:rsidR="006A5771" w:rsidRPr="00AD3358">
        <w:rPr>
          <w:b/>
          <w:bCs/>
          <w:color w:val="623F38"/>
        </w:rPr>
        <w:t>evaren</w:t>
      </w:r>
    </w:p>
    <w:p w14:paraId="3269F8CC" w14:textId="0965A31E" w:rsidR="006A5771" w:rsidRDefault="006A5771" w:rsidP="00D1020F">
      <w:pPr>
        <w:jc w:val="both"/>
      </w:pPr>
    </w:p>
    <w:p w14:paraId="0AF0424C" w14:textId="46A99785" w:rsidR="006A5771" w:rsidRDefault="006A5771" w:rsidP="00D1020F">
      <w:pPr>
        <w:jc w:val="both"/>
      </w:pPr>
    </w:p>
    <w:p w14:paraId="1E23D13D" w14:textId="77777777" w:rsidR="009815F3" w:rsidRDefault="009815F3" w:rsidP="009815F3">
      <w:pPr>
        <w:spacing w:after="0" w:line="240" w:lineRule="auto"/>
        <w:ind w:left="360"/>
        <w:jc w:val="both"/>
        <w:rPr>
          <w:rFonts w:eastAsia="Times New Roman"/>
          <w:color w:val="623F38"/>
        </w:rPr>
      </w:pPr>
    </w:p>
    <w:p w14:paraId="3DDF121C" w14:textId="200566F9" w:rsidR="006A5771" w:rsidRPr="006105DE" w:rsidRDefault="00B83BD4" w:rsidP="006105DE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B83BD4">
        <w:rPr>
          <w:rFonts w:eastAsia="Times New Roman"/>
          <w:b/>
          <w:bCs/>
          <w:color w:val="623F38"/>
        </w:rPr>
        <w:t>Snijgevaar:</w:t>
      </w:r>
      <w:r>
        <w:rPr>
          <w:rFonts w:eastAsia="Times New Roman"/>
          <w:color w:val="623F38"/>
        </w:rPr>
        <w:t xml:space="preserve"> b</w:t>
      </w:r>
      <w:r w:rsidR="006A5771" w:rsidRPr="006105DE">
        <w:rPr>
          <w:rFonts w:eastAsia="Times New Roman"/>
          <w:color w:val="623F38"/>
        </w:rPr>
        <w:t>ij draaiende motor de messen niet aanraken</w:t>
      </w:r>
    </w:p>
    <w:p w14:paraId="46BAF896" w14:textId="399E7447" w:rsidR="009D68A5" w:rsidRDefault="009D68A5" w:rsidP="00D1020F">
      <w:pPr>
        <w:pStyle w:val="Lijstalinea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/>
          <w:color w:val="623F38"/>
        </w:rPr>
      </w:pPr>
      <w:r w:rsidRPr="00426B12">
        <w:rPr>
          <w:rFonts w:eastAsia="Times New Roman"/>
          <w:color w:val="623F38"/>
        </w:rPr>
        <w:t>Gebruik de heggenschaar niet in de regen of voor het knippen van een natte heg</w:t>
      </w:r>
    </w:p>
    <w:p w14:paraId="07D0EE39" w14:textId="748F1239" w:rsidR="006A5771" w:rsidRPr="00426B12" w:rsidRDefault="009D68A5" w:rsidP="00D1020F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426B12">
        <w:rPr>
          <w:rFonts w:eastAsia="Times New Roman"/>
          <w:color w:val="623F38"/>
        </w:rPr>
        <w:t>Schakel de heggenschaar uit en trek de stekker uit het stopcontact voor het uitvoeren van instellings- en reinigingswerkzaamheden</w:t>
      </w:r>
      <w:r w:rsidR="00C21E96" w:rsidRPr="00426B12">
        <w:rPr>
          <w:rFonts w:eastAsia="Times New Roman"/>
          <w:color w:val="623F38"/>
        </w:rPr>
        <w:t>, wanneer de kabel in de war, doorgeknipt of beschadigd is en wanneer u de heggenschaar onbeheerd laat, ook slechts voor korte duur</w:t>
      </w:r>
    </w:p>
    <w:p w14:paraId="5A339C5F" w14:textId="77777777" w:rsidR="009D68A5" w:rsidRPr="00426B12" w:rsidRDefault="009D68A5" w:rsidP="00D1020F">
      <w:pPr>
        <w:spacing w:after="0" w:line="240" w:lineRule="auto"/>
        <w:jc w:val="both"/>
        <w:rPr>
          <w:rFonts w:eastAsia="Times New Roman"/>
          <w:color w:val="623F38"/>
        </w:rPr>
      </w:pPr>
    </w:p>
    <w:p w14:paraId="7873571B" w14:textId="20A7DE25" w:rsidR="0061185A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605A6764" w14:textId="6F6B05F8" w:rsidR="006F460B" w:rsidRDefault="0019308A" w:rsidP="00D1020F">
      <w:pPr>
        <w:jc w:val="both"/>
        <w:rPr>
          <w:color w:val="623F3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DC1F234" wp14:editId="329A95A1">
            <wp:simplePos x="0" y="0"/>
            <wp:positionH relativeFrom="margin">
              <wp:posOffset>27305</wp:posOffset>
            </wp:positionH>
            <wp:positionV relativeFrom="margin">
              <wp:posOffset>3098165</wp:posOffset>
            </wp:positionV>
            <wp:extent cx="1202055" cy="1181735"/>
            <wp:effectExtent l="19050" t="19050" r="0" b="0"/>
            <wp:wrapSquare wrapText="bothSides"/>
            <wp:docPr id="18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8173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F128CBC" wp14:editId="3C512CA0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9C2A19" w:rsidRPr="00426B12">
        <w:rPr>
          <w:b/>
          <w:color w:val="623F38"/>
        </w:rPr>
        <w:t>Steeds de motor uitzetten</w:t>
      </w:r>
      <w:r w:rsidR="00372AF5">
        <w:rPr>
          <w:b/>
          <w:color w:val="623F38"/>
        </w:rPr>
        <w:t xml:space="preserve"> en de stekker uit het stopcontact trekken. De</w:t>
      </w:r>
      <w:r w:rsidR="009C2A19" w:rsidRPr="00426B12">
        <w:rPr>
          <w:b/>
          <w:color w:val="623F38"/>
        </w:rPr>
        <w:t xml:space="preserve"> mesbeschermer aanbrengen, ook bij transport over korte afstanden</w:t>
      </w:r>
      <w:r w:rsidR="009C2A19" w:rsidRPr="00426B12">
        <w:rPr>
          <w:color w:val="623F38"/>
        </w:rPr>
        <w:t>.</w:t>
      </w:r>
    </w:p>
    <w:p w14:paraId="59706414" w14:textId="77777777" w:rsidR="00332F67" w:rsidRDefault="00332F67" w:rsidP="00D1020F">
      <w:pPr>
        <w:jc w:val="both"/>
        <w:rPr>
          <w:color w:val="623F38"/>
        </w:rPr>
      </w:pPr>
    </w:p>
    <w:p w14:paraId="145C1FA5" w14:textId="756C5E73" w:rsidR="00D24A67" w:rsidRDefault="009C2A19" w:rsidP="00D1020F">
      <w:pPr>
        <w:jc w:val="both"/>
        <w:rPr>
          <w:color w:val="623F38"/>
        </w:rPr>
      </w:pPr>
      <w:r w:rsidRPr="00426B12">
        <w:rPr>
          <w:color w:val="623F38"/>
        </w:rPr>
        <w:t xml:space="preserve">De haagschaar wordt vastgehouden bij de draagbeugel, snijmessen naar achter gericht. </w:t>
      </w:r>
      <w:bookmarkStart w:id="3" w:name="_Hlk36632701"/>
      <w:r w:rsidR="00372AF5">
        <w:rPr>
          <w:color w:val="623F38"/>
        </w:rPr>
        <w:t>Bij transport in voertuigen, de haagschaar beveiligen tegen omvallen en beschadigingen.</w:t>
      </w:r>
    </w:p>
    <w:bookmarkEnd w:id="3"/>
    <w:p w14:paraId="73EBEF56" w14:textId="77777777" w:rsidR="006F460B" w:rsidRPr="00426B12" w:rsidRDefault="006F460B" w:rsidP="00D1020F">
      <w:pPr>
        <w:jc w:val="both"/>
        <w:rPr>
          <w:color w:val="623F38"/>
        </w:rPr>
      </w:pPr>
    </w:p>
    <w:bookmarkStart w:id="4" w:name="_Hlk66785657"/>
    <w:p w14:paraId="635FABCB" w14:textId="7F681536" w:rsidR="00CA3BFB" w:rsidRPr="00F07BFB" w:rsidRDefault="00F07BFB" w:rsidP="00F07BFB">
      <w:pPr>
        <w:jc w:val="both"/>
        <w:rPr>
          <w:color w:val="76B828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3ADF264D1E1549E0831C28C236E2282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275DC7A7" w14:textId="6B2333CA" w:rsidR="00CA3BFB" w:rsidRDefault="00CA3BFB" w:rsidP="00D1020F">
      <w:pPr>
        <w:pStyle w:val="Lijstalinea"/>
        <w:jc w:val="both"/>
        <w:rPr>
          <w:color w:val="76B828"/>
        </w:rPr>
      </w:pPr>
    </w:p>
    <w:p w14:paraId="4086ADB7" w14:textId="77777777" w:rsidR="00F07BFB" w:rsidRDefault="00F07BFB" w:rsidP="00D1020F">
      <w:pPr>
        <w:pStyle w:val="Lijstalinea"/>
        <w:jc w:val="both"/>
        <w:rPr>
          <w:color w:val="76B828"/>
        </w:rPr>
      </w:pPr>
    </w:p>
    <w:p w14:paraId="7A3007F6" w14:textId="3C5F31CA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FAE7130" w14:textId="448584EB" w:rsidR="006F648B" w:rsidRPr="00AD3358" w:rsidRDefault="0019308A" w:rsidP="00D1020F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491FDC1" wp14:editId="592D93A2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B6217A" w:rsidRPr="00AD3358">
        <w:rPr>
          <w:b/>
          <w:color w:val="623F38"/>
        </w:rPr>
        <w:t>De werkzone moet vrij zijn van obstakels en onbevoegden moeten op een veilige afstand gehouden worden.</w:t>
      </w:r>
    </w:p>
    <w:p w14:paraId="4240D185" w14:textId="48F0A60A" w:rsidR="00B2000C" w:rsidRPr="00AD3358" w:rsidRDefault="00B2000C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Is de werkz</w:t>
      </w:r>
      <w:r w:rsidR="005A7023" w:rsidRPr="00AD3358">
        <w:rPr>
          <w:color w:val="623F38"/>
        </w:rPr>
        <w:t xml:space="preserve">one en het te </w:t>
      </w:r>
      <w:r w:rsidR="00EE439D">
        <w:rPr>
          <w:color w:val="623F38"/>
        </w:rPr>
        <w:t>snoeien</w:t>
      </w:r>
      <w:r w:rsidR="00EE439D" w:rsidRPr="00AD3358">
        <w:rPr>
          <w:color w:val="623F38"/>
        </w:rPr>
        <w:t xml:space="preserve"> </w:t>
      </w:r>
      <w:r w:rsidRPr="00AD3358">
        <w:rPr>
          <w:color w:val="623F38"/>
        </w:rPr>
        <w:t>materiaal voldoende droog?</w:t>
      </w:r>
    </w:p>
    <w:p w14:paraId="38DD1E68" w14:textId="6A2298A9" w:rsidR="00B2000C" w:rsidRPr="00AD3358" w:rsidRDefault="00B2000C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Sta je zelf voldoende stabiel opgesteld?</w:t>
      </w:r>
    </w:p>
    <w:p w14:paraId="4C478334" w14:textId="2E31743F" w:rsidR="006445FD" w:rsidRPr="00AD3358" w:rsidRDefault="006445FD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Bevinden er zich personen in het werkgebied?</w:t>
      </w:r>
    </w:p>
    <w:p w14:paraId="3A456A88" w14:textId="6DCDD05B" w:rsidR="006445FD" w:rsidRDefault="00E17219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I</w:t>
      </w:r>
      <w:r w:rsidR="006445FD" w:rsidRPr="00AD3358">
        <w:rPr>
          <w:color w:val="623F38"/>
        </w:rPr>
        <w:t>s het werkgebied vrij van voorwerpen die de messen kunnen beschadigen</w:t>
      </w:r>
      <w:r w:rsidR="00F827BD" w:rsidRPr="00AD3358">
        <w:rPr>
          <w:color w:val="623F38"/>
        </w:rPr>
        <w:t>?</w:t>
      </w:r>
    </w:p>
    <w:p w14:paraId="0BBF301E" w14:textId="0A8BA7A3" w:rsidR="001303AE" w:rsidRPr="001303AE" w:rsidRDefault="001303AE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1303AE">
        <w:rPr>
          <w:bCs/>
          <w:color w:val="623F38"/>
        </w:rPr>
        <w:t>Zijn de kabels zo gelegd en gemarkeerd dat ze niet beschadigd kunnen worden en er niemand over kan struikelen?</w:t>
      </w:r>
    </w:p>
    <w:p w14:paraId="50888CA2" w14:textId="12066977" w:rsidR="006105DE" w:rsidRPr="00AD3358" w:rsidRDefault="00B2000C" w:rsidP="00D1020F">
      <w:pPr>
        <w:jc w:val="both"/>
        <w:rPr>
          <w:color w:val="623F38"/>
        </w:rPr>
      </w:pPr>
      <w:r w:rsidRPr="00AD3358">
        <w:rPr>
          <w:color w:val="623F38"/>
        </w:rPr>
        <w:t>In het werkgebied is men verantwoordelijk tov derden.</w:t>
      </w:r>
    </w:p>
    <w:p w14:paraId="74BA07D2" w14:textId="0A8CA5D3" w:rsidR="00B2000C" w:rsidRPr="00AD3358" w:rsidRDefault="00B2000C" w:rsidP="00D1020F">
      <w:pPr>
        <w:jc w:val="both"/>
        <w:rPr>
          <w:color w:val="623F38"/>
        </w:rPr>
      </w:pPr>
      <w:r w:rsidRPr="00AD3358">
        <w:rPr>
          <w:color w:val="623F38"/>
        </w:rPr>
        <w:t>Controleer:</w:t>
      </w:r>
    </w:p>
    <w:p w14:paraId="5C6B5CE9" w14:textId="0E40CE18" w:rsidR="009D68A5" w:rsidRP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z</w:t>
      </w:r>
      <w:r w:rsidR="00B2000C" w:rsidRPr="00AD3358">
        <w:rPr>
          <w:color w:val="623F38"/>
        </w:rPr>
        <w:t>orgvuldig de staat van de machine en of alle onderdelen behoorlijk functioneren</w:t>
      </w:r>
    </w:p>
    <w:p w14:paraId="4237D24F" w14:textId="0AFB17B6" w:rsid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he</w:t>
      </w:r>
      <w:r w:rsidR="009D68A5" w:rsidRPr="00AD3358">
        <w:rPr>
          <w:color w:val="623F38"/>
        </w:rPr>
        <w:t>t apparaat op corrosieaanslag</w:t>
      </w:r>
    </w:p>
    <w:p w14:paraId="4BB6233E" w14:textId="0E8F76EF" w:rsidR="00C21E96" w:rsidRP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lastRenderedPageBreak/>
        <w:t>d</w:t>
      </w:r>
      <w:r w:rsidR="00C21E96" w:rsidRPr="00AD3358">
        <w:rPr>
          <w:color w:val="623F38"/>
        </w:rPr>
        <w:t>e verlengkabel voor elk gebruik en vervang deze indien nodig. Bescherm de stroomkabel tegen hitte, olie en scherpe randen</w:t>
      </w:r>
    </w:p>
    <w:p w14:paraId="12CB15BA" w14:textId="1D7B9755" w:rsidR="00F3660A" w:rsidRPr="00163338" w:rsidRDefault="005B260E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bCs/>
          <w:color w:val="623F38"/>
        </w:rPr>
        <w:t>d</w:t>
      </w:r>
      <w:r w:rsidR="00F3660A" w:rsidRPr="00AD3358">
        <w:rPr>
          <w:bCs/>
          <w:color w:val="623F38"/>
        </w:rPr>
        <w:t>e elektrische contacten, de aansluitkabel en de netstekker</w:t>
      </w:r>
      <w:r>
        <w:rPr>
          <w:bCs/>
          <w:color w:val="623F38"/>
        </w:rPr>
        <w:t xml:space="preserve"> </w:t>
      </w:r>
      <w:r w:rsidR="00F3660A" w:rsidRPr="00AD3358">
        <w:rPr>
          <w:bCs/>
          <w:color w:val="623F38"/>
        </w:rPr>
        <w:t>regelmatig op beschadigingen</w:t>
      </w:r>
    </w:p>
    <w:p w14:paraId="296955D9" w14:textId="04D23031" w:rsidR="00163338" w:rsidRPr="00AD3358" w:rsidRDefault="0016333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bCs/>
          <w:color w:val="623F38"/>
        </w:rPr>
        <w:t>of het stopcontact spatwaterdicht is</w:t>
      </w:r>
    </w:p>
    <w:p w14:paraId="2D5765D8" w14:textId="512172A6" w:rsidR="00B2000C" w:rsidRPr="00AD3358" w:rsidRDefault="005B260E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AD3358">
        <w:rPr>
          <w:color w:val="623F38"/>
        </w:rPr>
        <w:t>f de combischakelaar/stopschakelaar behoorlijk werken</w:t>
      </w:r>
    </w:p>
    <w:p w14:paraId="0A2DA3F5" w14:textId="048A48B6" w:rsidR="00B6217A" w:rsidRPr="00AD3358" w:rsidRDefault="005B260E" w:rsidP="00B83BD4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>
        <w:rPr>
          <w:color w:val="623F38"/>
        </w:rPr>
        <w:t>d</w:t>
      </w:r>
      <w:r w:rsidR="00B6217A" w:rsidRPr="00AD3358">
        <w:rPr>
          <w:color w:val="623F38"/>
        </w:rPr>
        <w:t>at de gashendel soepel beweegt en vanzelf terugveert in stationaire stand</w:t>
      </w:r>
    </w:p>
    <w:p w14:paraId="357A44F9" w14:textId="47623581" w:rsidR="00B2000C" w:rsidRPr="00AD3358" w:rsidRDefault="005B260E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AD3358">
        <w:rPr>
          <w:color w:val="623F38"/>
        </w:rPr>
        <w:t>f de machine geen lekken vertoont en de handgrepen vrij zijn van vuil en vet</w:t>
      </w:r>
    </w:p>
    <w:p w14:paraId="7C79DF15" w14:textId="272D7772" w:rsidR="00017E6E" w:rsidRPr="00AD3358" w:rsidRDefault="005B260E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AD3358">
        <w:rPr>
          <w:color w:val="623F38"/>
        </w:rPr>
        <w:t>f het snijgereedschap scherp genoeg is en bij stationair motortoerental niet meedraait</w:t>
      </w:r>
    </w:p>
    <w:p w14:paraId="0A5F4CFA" w14:textId="3B006179" w:rsidR="00017E6E" w:rsidRPr="00AD3358" w:rsidRDefault="005B260E" w:rsidP="00B83BD4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color w:val="623F38"/>
        </w:rPr>
        <w:t>o</w:t>
      </w:r>
      <w:r w:rsidR="00017E6E" w:rsidRPr="00AD3358">
        <w:rPr>
          <w:color w:val="623F38"/>
        </w:rPr>
        <w:t xml:space="preserve">f de snijmessen in goede staat zijn (schoon, gangbaar en niet vervormd), goed vastzitten </w:t>
      </w:r>
      <w:r>
        <w:rPr>
          <w:color w:val="623F38"/>
        </w:rPr>
        <w:t>e</w:t>
      </w:r>
      <w:r w:rsidR="00017E6E" w:rsidRPr="00AD3358">
        <w:rPr>
          <w:color w:val="623F38"/>
        </w:rPr>
        <w:t>n ingespoten met smeermiddel</w:t>
      </w:r>
    </w:p>
    <w:p w14:paraId="59EBAA38" w14:textId="059DFE0E" w:rsidR="00B2000C" w:rsidRPr="00AD3358" w:rsidRDefault="005B260E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AD3358">
        <w:rPr>
          <w:color w:val="623F38"/>
        </w:rPr>
        <w:t>f de afschermingen en het snijgereedschap goed gemonteerd zijn</w:t>
      </w:r>
    </w:p>
    <w:p w14:paraId="02390BFE" w14:textId="4DEF795F" w:rsidR="00EA3D33" w:rsidRPr="006105DE" w:rsidRDefault="005B260E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</w:t>
      </w:r>
      <w:r w:rsidR="005D6802" w:rsidRPr="00AD3358">
        <w:rPr>
          <w:color w:val="623F38"/>
        </w:rPr>
        <w:t>f de aanzuigopeningen voor</w:t>
      </w:r>
      <w:r w:rsidR="008B3FEE" w:rsidRPr="00AD3358">
        <w:rPr>
          <w:color w:val="623F38"/>
        </w:rPr>
        <w:t xml:space="preserve"> </w:t>
      </w:r>
      <w:r w:rsidR="005D6802" w:rsidRPr="00AD3358">
        <w:rPr>
          <w:color w:val="623F38"/>
        </w:rPr>
        <w:t>de koellucht voldoende rein zijn</w:t>
      </w:r>
    </w:p>
    <w:p w14:paraId="3E1598A6" w14:textId="7C65569C" w:rsidR="00FC755D" w:rsidRDefault="00F07BFB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601675718"/>
          <w:placeholder>
            <w:docPart w:val="735F5151DEDA4B4CA0AC07B90F52677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56B8A312" w14:textId="77777777" w:rsidR="00F07BFB" w:rsidRPr="00683CBC" w:rsidRDefault="00F07BFB" w:rsidP="00D1020F">
      <w:pPr>
        <w:jc w:val="both"/>
        <w:rPr>
          <w:color w:val="623F38"/>
        </w:rPr>
      </w:pPr>
    </w:p>
    <w:p w14:paraId="1672318E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35E3E2BD" w14:textId="7553D547" w:rsidR="00063DB9" w:rsidRDefault="0019308A" w:rsidP="00D1020F">
      <w:pPr>
        <w:jc w:val="both"/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60F0904" wp14:editId="5AE098D4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9">
        <w:t xml:space="preserve"> </w:t>
      </w:r>
      <w:r w:rsidR="005D6802" w:rsidRPr="00AD3358">
        <w:rPr>
          <w:b/>
          <w:color w:val="623F38"/>
        </w:rPr>
        <w:t xml:space="preserve">Controleer tijdens de werkzaamheden op dreigend gevaar/zichtbare mankementen en leg de motor in dit geval stil.  </w:t>
      </w:r>
      <w:r w:rsidR="005B260E">
        <w:rPr>
          <w:b/>
          <w:color w:val="623F38"/>
        </w:rPr>
        <w:t>V</w:t>
      </w:r>
      <w:r w:rsidR="005D6802" w:rsidRPr="00AD3358">
        <w:rPr>
          <w:b/>
          <w:color w:val="623F38"/>
        </w:rPr>
        <w:t xml:space="preserve">erwijder geen onderdelen of veiligheden.                                                                                                                         </w:t>
      </w:r>
    </w:p>
    <w:p w14:paraId="3B8347EA" w14:textId="25ABC33E" w:rsidR="00822130" w:rsidRPr="00822130" w:rsidRDefault="00F827BD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822130">
        <w:rPr>
          <w:color w:val="623F38"/>
        </w:rPr>
        <w:t xml:space="preserve">Neem </w:t>
      </w:r>
      <w:r w:rsidR="00277980">
        <w:rPr>
          <w:color w:val="623F38"/>
        </w:rPr>
        <w:t xml:space="preserve">bij koud weer </w:t>
      </w:r>
      <w:r w:rsidRPr="00822130">
        <w:rPr>
          <w:color w:val="623F38"/>
        </w:rPr>
        <w:t xml:space="preserve">regelmatig een pauze in een warme ruimte om tintelende handen en gevoelloze vingers te vermijden. Draag bij voorkeur </w:t>
      </w:r>
      <w:r w:rsidR="00C03BCD" w:rsidRPr="00822130">
        <w:rPr>
          <w:color w:val="623F38"/>
        </w:rPr>
        <w:t>geschikte</w:t>
      </w:r>
      <w:r w:rsidRPr="00822130">
        <w:rPr>
          <w:color w:val="623F38"/>
        </w:rPr>
        <w:t xml:space="preserve"> handschoenen om dit tegen te gaan</w:t>
      </w:r>
    </w:p>
    <w:p w14:paraId="214D9BE1" w14:textId="366AA4FD" w:rsidR="005D6802" w:rsidRPr="00822130" w:rsidRDefault="005D6802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822130">
        <w:rPr>
          <w:color w:val="623F38"/>
        </w:rPr>
        <w:t>Zorg ervoor dat het snijgereedschap geen voorwerpen of de grond raakt</w:t>
      </w:r>
    </w:p>
    <w:p w14:paraId="306287C5" w14:textId="334F46BF" w:rsidR="005D6802" w:rsidRPr="00AD3358" w:rsidRDefault="005D6802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AD3358">
        <w:rPr>
          <w:color w:val="623F38"/>
        </w:rPr>
        <w:t>Voorkom contact met de snijmessen</w:t>
      </w:r>
    </w:p>
    <w:p w14:paraId="0140766F" w14:textId="555C8795" w:rsidR="000536FC" w:rsidRPr="00AD3358" w:rsidRDefault="000536FC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AD3358">
        <w:rPr>
          <w:color w:val="623F38"/>
        </w:rPr>
        <w:t>Het apparaat steeds met beide handen vasthouden, de handgrepen stevig met de duimen omvattend. Zorg ervoor dat de snijmessen steeds van het lichaam vandaan zijn gericht.</w:t>
      </w:r>
    </w:p>
    <w:p w14:paraId="0CDEE8C9" w14:textId="3448549A" w:rsidR="000536FC" w:rsidRPr="00AD3358" w:rsidRDefault="000536FC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AD3358">
        <w:rPr>
          <w:color w:val="623F38"/>
        </w:rPr>
        <w:t>Verwijder klemgeraakte takken pas nadat de motor eerst werd afgezet</w:t>
      </w:r>
      <w:r w:rsidR="00F3660A" w:rsidRPr="00AD3358">
        <w:rPr>
          <w:color w:val="623F38"/>
        </w:rPr>
        <w:t xml:space="preserve"> en de stekker uit</w:t>
      </w:r>
      <w:r w:rsidR="005B260E">
        <w:rPr>
          <w:color w:val="623F38"/>
        </w:rPr>
        <w:t xml:space="preserve"> </w:t>
      </w:r>
      <w:r w:rsidR="001303AE">
        <w:rPr>
          <w:color w:val="623F38"/>
        </w:rPr>
        <w:t>het stopcontact</w:t>
      </w:r>
      <w:r w:rsidR="005B260E">
        <w:rPr>
          <w:color w:val="623F38"/>
        </w:rPr>
        <w:t xml:space="preserve"> getrokken is</w:t>
      </w:r>
    </w:p>
    <w:p w14:paraId="5D98576B" w14:textId="55E277DA" w:rsidR="007E6C51" w:rsidRPr="001303AE" w:rsidRDefault="007E6C51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AD3358">
        <w:rPr>
          <w:bCs/>
          <w:color w:val="623F38"/>
          <w:lang w:val="nl-BE"/>
        </w:rPr>
        <w:t>Leg de verlengkabel over uw eigen schouder naar achteren en let erop dat deze tijdens het knippen altijd achter blijft</w:t>
      </w:r>
    </w:p>
    <w:p w14:paraId="0B3E5753" w14:textId="29668454" w:rsidR="00B6217A" w:rsidRPr="00AD3358" w:rsidRDefault="00B6217A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AD3358">
        <w:rPr>
          <w:color w:val="623F38"/>
        </w:rPr>
        <w:t>Controleer op zichtbare mankementen</w:t>
      </w:r>
      <w:r w:rsidR="00E84B12" w:rsidRPr="00AD3358">
        <w:rPr>
          <w:color w:val="623F38"/>
        </w:rPr>
        <w:t>,</w:t>
      </w:r>
      <w:r w:rsidRPr="00AD3358">
        <w:rPr>
          <w:color w:val="623F38"/>
        </w:rPr>
        <w:t xml:space="preserve"> abnormale trillingen of geluiden als de motor gestart is en leg de machine bij mankementen stil</w:t>
      </w:r>
    </w:p>
    <w:p w14:paraId="4D9E4BA8" w14:textId="59CA4375" w:rsidR="006445FD" w:rsidRPr="00AD3358" w:rsidRDefault="006445FD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 xml:space="preserve">Geen stuk van de heg </w:t>
      </w:r>
      <w:r w:rsidR="00567573">
        <w:rPr>
          <w:bCs/>
          <w:color w:val="623F38"/>
        </w:rPr>
        <w:t xml:space="preserve">scheren </w:t>
      </w:r>
      <w:r w:rsidRPr="00AD3358">
        <w:rPr>
          <w:bCs/>
          <w:color w:val="623F38"/>
        </w:rPr>
        <w:t>dat niet binnen het gezichtsveld ligt</w:t>
      </w:r>
    </w:p>
    <w:p w14:paraId="608291E4" w14:textId="078CF5E7" w:rsidR="006445FD" w:rsidRPr="00AD3358" w:rsidRDefault="006445FD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>Uiterst voorzichtig te werk gaan bij het knippen van hoge heggen; er zou zich iemand achter kunnen bevinden</w:t>
      </w:r>
    </w:p>
    <w:p w14:paraId="1902F3BB" w14:textId="45C24249" w:rsidR="000C71B9" w:rsidRPr="00AD3358" w:rsidRDefault="000C71B9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>Het apparaat niet verder gebruiken indien na uitschakelen van de machine de messen blijven nalopen</w:t>
      </w:r>
    </w:p>
    <w:p w14:paraId="4DA13606" w14:textId="4229F2FD" w:rsidR="00822C54" w:rsidRPr="00AD3358" w:rsidRDefault="006445FD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>De snijmessen blijven nog even heen en weer gaan nadat de gashendel wordt losgelaten – naloopeffect!</w:t>
      </w:r>
    </w:p>
    <w:p w14:paraId="2E65144A" w14:textId="2AAAC89F" w:rsidR="006445FD" w:rsidRDefault="00CE14AC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 xml:space="preserve">Steeds een circuit met differentiaalschakelaar gebruiken om de risico's van elektrische schok of elektrocutie tegen te gaan. </w:t>
      </w:r>
    </w:p>
    <w:p w14:paraId="74DF3C46" w14:textId="286F896E" w:rsidR="001303AE" w:rsidRDefault="001303AE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>
        <w:rPr>
          <w:bCs/>
          <w:color w:val="623F38"/>
        </w:rPr>
        <w:lastRenderedPageBreak/>
        <w:t>Gebruik steeds een hoogtewerker bij werkzaamheden in de hoogte</w:t>
      </w:r>
    </w:p>
    <w:p w14:paraId="2A7884F1" w14:textId="77777777" w:rsidR="000536FC" w:rsidRPr="00AD3358" w:rsidRDefault="000536FC" w:rsidP="00D1020F">
      <w:pPr>
        <w:jc w:val="both"/>
        <w:rPr>
          <w:b/>
          <w:color w:val="623F38"/>
        </w:rPr>
      </w:pPr>
      <w:r w:rsidRPr="00AD3358">
        <w:rPr>
          <w:b/>
          <w:color w:val="623F38"/>
        </w:rPr>
        <w:t>Gebruikstechnieken:</w:t>
      </w:r>
    </w:p>
    <w:p w14:paraId="5304021A" w14:textId="7C06577E" w:rsidR="000536FC" w:rsidRPr="00AD3358" w:rsidRDefault="000536FC" w:rsidP="00D1020F">
      <w:pPr>
        <w:jc w:val="both"/>
        <w:rPr>
          <w:color w:val="623F38"/>
        </w:rPr>
      </w:pPr>
      <w:r w:rsidRPr="00AD3358">
        <w:rPr>
          <w:b/>
          <w:color w:val="623F38"/>
        </w:rPr>
        <w:t xml:space="preserve">Horizontaal: </w:t>
      </w:r>
      <w:r w:rsidRPr="00AD3358">
        <w:rPr>
          <w:color w:val="623F38"/>
        </w:rPr>
        <w:t>Werk met de mes</w:t>
      </w:r>
      <w:r w:rsidR="008B3FEE" w:rsidRPr="00AD3358">
        <w:rPr>
          <w:color w:val="623F38"/>
        </w:rPr>
        <w:t>s</w:t>
      </w:r>
      <w:r w:rsidRPr="00AD3358">
        <w:rPr>
          <w:color w:val="623F38"/>
        </w:rPr>
        <w:t>en van de haagschaar onder een hoek van 15-30° tov het snijvlak en dit met sikkelvormige bewegingen.</w:t>
      </w:r>
    </w:p>
    <w:p w14:paraId="6200E431" w14:textId="7255DB79" w:rsidR="00D24A67" w:rsidRPr="00AD3358" w:rsidRDefault="008B3FEE" w:rsidP="00D1020F">
      <w:pPr>
        <w:jc w:val="both"/>
        <w:rPr>
          <w:color w:val="623F38"/>
        </w:rPr>
      </w:pPr>
      <w:r w:rsidRPr="00AD3358">
        <w:rPr>
          <w:b/>
          <w:color w:val="623F38"/>
        </w:rPr>
        <w:t>Verticaal</w:t>
      </w:r>
      <w:r w:rsidR="000536FC" w:rsidRPr="00AD3358">
        <w:rPr>
          <w:b/>
          <w:color w:val="623F38"/>
        </w:rPr>
        <w:t>:</w:t>
      </w:r>
      <w:r w:rsidR="000536FC" w:rsidRPr="00AD3358">
        <w:rPr>
          <w:color w:val="623F38"/>
        </w:rPr>
        <w:t xml:space="preserve"> Werk met de haagschaar voorwaarts met boogvormige bewegingen</w:t>
      </w:r>
    </w:p>
    <w:p w14:paraId="056695E8" w14:textId="12CC8E70" w:rsidR="00F44F86" w:rsidRPr="00F44F86" w:rsidRDefault="00F44F86" w:rsidP="00D1020F">
      <w:pPr>
        <w:jc w:val="both"/>
        <w:rPr>
          <w:color w:val="623F38"/>
        </w:rPr>
      </w:pPr>
      <w:r w:rsidRPr="00F44F86">
        <w:rPr>
          <w:color w:val="623F38"/>
        </w:rPr>
        <w:t>Dikke twijgen en takken eerst met een</w:t>
      </w:r>
      <w:r>
        <w:rPr>
          <w:color w:val="623F38"/>
        </w:rPr>
        <w:t xml:space="preserve"> </w:t>
      </w:r>
      <w:r w:rsidRPr="00F44F86">
        <w:rPr>
          <w:color w:val="623F38"/>
        </w:rPr>
        <w:t>snoeischaar of motorzaag verwijderen.</w:t>
      </w:r>
    </w:p>
    <w:p w14:paraId="2F0BFC78" w14:textId="027A9176" w:rsidR="00FC755D" w:rsidRDefault="00F07BFB" w:rsidP="00F07BFB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925701219"/>
          <w:placeholder>
            <w:docPart w:val="6B2E9125C5994A1CB843466A51F6ED75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332AFC3D" w14:textId="77777777" w:rsidR="00F07BFB" w:rsidRPr="00F07BFB" w:rsidRDefault="00F07BFB" w:rsidP="00F07BFB">
      <w:pPr>
        <w:jc w:val="both"/>
        <w:rPr>
          <w:color w:val="76B828"/>
        </w:rPr>
      </w:pPr>
    </w:p>
    <w:p w14:paraId="5632D332" w14:textId="77777777" w:rsidR="00FC755D" w:rsidRDefault="00FC755D" w:rsidP="00D1020F">
      <w:pPr>
        <w:pStyle w:val="Lijstalinea"/>
        <w:jc w:val="both"/>
        <w:rPr>
          <w:color w:val="76B828"/>
        </w:rPr>
      </w:pPr>
    </w:p>
    <w:p w14:paraId="2A5A360A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76DAC063" w:rsidR="00284DCF" w:rsidRPr="00AD3358" w:rsidRDefault="0019308A" w:rsidP="00D1020F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1E09BBC9" wp14:editId="0A40E696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AD3358">
        <w:rPr>
          <w:color w:val="623F38"/>
        </w:rPr>
        <w:t xml:space="preserve"> </w:t>
      </w:r>
      <w:r w:rsidR="000536FC" w:rsidRPr="00AD3358">
        <w:rPr>
          <w:b/>
          <w:color w:val="623F38"/>
        </w:rPr>
        <w:t>Reinig de machine na elk gebruik. Herstelwerkzaamheden gebeuren door een vakman.</w:t>
      </w:r>
    </w:p>
    <w:p w14:paraId="5A8EF091" w14:textId="1970C69C" w:rsidR="00FC755D" w:rsidRDefault="003264EE" w:rsidP="00D1020F">
      <w:pPr>
        <w:jc w:val="both"/>
        <w:rPr>
          <w:b/>
          <w:color w:val="623F38"/>
        </w:rPr>
      </w:pPr>
      <w:r w:rsidRPr="00AD3358">
        <w:rPr>
          <w:color w:val="623F38"/>
        </w:rPr>
        <w:t xml:space="preserve">Schakel de machine uit en </w:t>
      </w:r>
      <w:r w:rsidR="005B260E">
        <w:rPr>
          <w:color w:val="623F38"/>
        </w:rPr>
        <w:t xml:space="preserve">trek de netstekker uit het stopcontact </w:t>
      </w:r>
      <w:r w:rsidR="00C21E96" w:rsidRPr="00AD3358">
        <w:rPr>
          <w:color w:val="623F38"/>
        </w:rPr>
        <w:t xml:space="preserve">vooraleer het toestel gereinigd wordt. Het apparaat niet met water afspuiten. </w:t>
      </w:r>
      <w:r w:rsidRPr="00AD3358">
        <w:rPr>
          <w:color w:val="623F38"/>
        </w:rPr>
        <w:t xml:space="preserve">Verwijder vuil na iedere </w:t>
      </w:r>
      <w:r w:rsidR="00E84B12" w:rsidRPr="00AD3358">
        <w:rPr>
          <w:color w:val="623F38"/>
        </w:rPr>
        <w:t xml:space="preserve">snoeidag </w:t>
      </w:r>
      <w:r w:rsidRPr="00AD3358">
        <w:rPr>
          <w:color w:val="623F38"/>
        </w:rPr>
        <w:t>en laat de machine bedrijfsklaar achter op de daartoe bestemde plaats die afgesloten is voor onbevoegden.</w:t>
      </w:r>
    </w:p>
    <w:p w14:paraId="167FFE8E" w14:textId="78E2559C" w:rsidR="00F07BFB" w:rsidRDefault="00F07BFB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901503964"/>
          <w:placeholder>
            <w:docPart w:val="9350A9C84EF5465FB19EFAF06045DE46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1DFB48C5" w14:textId="77777777" w:rsidR="00F07BFB" w:rsidRPr="00F07BFB" w:rsidRDefault="00F07BFB" w:rsidP="00D1020F">
      <w:pPr>
        <w:jc w:val="both"/>
        <w:rPr>
          <w:b/>
          <w:color w:val="623F38"/>
        </w:rPr>
      </w:pPr>
    </w:p>
    <w:p w14:paraId="7F44428D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78BA277C" w14:textId="14802B5D" w:rsidR="00284DCF" w:rsidRPr="00683CBC" w:rsidRDefault="0019308A" w:rsidP="00D1020F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8EB41C7" wp14:editId="66097952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uitgevoerd, </w:t>
      </w:r>
      <w:r w:rsidR="00E17219">
        <w:rPr>
          <w:b/>
          <w:color w:val="623F38"/>
        </w:rPr>
        <w:t xml:space="preserve">indien de </w:t>
      </w:r>
      <w:r w:rsidR="00E17219" w:rsidRPr="00AD3358">
        <w:rPr>
          <w:b/>
          <w:color w:val="623F38"/>
        </w:rPr>
        <w:t>machine</w:t>
      </w:r>
      <w:r w:rsidR="00E17219">
        <w:rPr>
          <w:b/>
          <w:color w:val="623F38"/>
        </w:rPr>
        <w:t xml:space="preserve"> uitgeschakeld is en de stekker uit het stopcontact</w:t>
      </w:r>
      <w:r w:rsidR="00284DCF" w:rsidRPr="00683CBC">
        <w:rPr>
          <w:b/>
          <w:color w:val="623F38"/>
        </w:rPr>
        <w:t xml:space="preserve">. Zorg voor de nodige beschermende </w:t>
      </w:r>
      <w:r w:rsidR="003E2579">
        <w:rPr>
          <w:b/>
          <w:color w:val="623F38"/>
        </w:rPr>
        <w:t>hulpmiddelen</w:t>
      </w:r>
      <w:r w:rsidR="00284DCF" w:rsidRPr="00683CBC">
        <w:rPr>
          <w:b/>
          <w:color w:val="623F38"/>
        </w:rPr>
        <w:t>.</w:t>
      </w:r>
    </w:p>
    <w:p w14:paraId="6D740B3A" w14:textId="0DDE7E0C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Draag beschermhandschoenen bij het vervangen van snijgereedschap en reinigen van de machine.</w:t>
      </w:r>
    </w:p>
    <w:p w14:paraId="35AF8A72" w14:textId="77777777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Vervang stomp of beschadigd gereedschap</w:t>
      </w:r>
    </w:p>
    <w:p w14:paraId="74DFB82D" w14:textId="5D3168C9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Reinig en vervang de luchtfilter indien nodig</w:t>
      </w:r>
    </w:p>
    <w:p w14:paraId="4B8DD863" w14:textId="4C8112C3" w:rsidR="00C21E96" w:rsidRDefault="00C21E96" w:rsidP="00D1020F">
      <w:pPr>
        <w:pStyle w:val="Lijstalinea"/>
        <w:numPr>
          <w:ilvl w:val="0"/>
          <w:numId w:val="5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>Elektrische contacten, de aansluitkabel en de netstekker regelmatig op beschadigingen controleren</w:t>
      </w:r>
    </w:p>
    <w:p w14:paraId="0EB9A5E6" w14:textId="2AE27AEF" w:rsidR="00F44F86" w:rsidRPr="00F44F86" w:rsidRDefault="00F44F86" w:rsidP="00D1020F">
      <w:pPr>
        <w:pStyle w:val="Lijstalinea"/>
        <w:numPr>
          <w:ilvl w:val="0"/>
          <w:numId w:val="5"/>
        </w:numPr>
        <w:jc w:val="both"/>
        <w:rPr>
          <w:bCs/>
          <w:color w:val="623F38"/>
        </w:rPr>
      </w:pPr>
      <w:r w:rsidRPr="00F44F86">
        <w:rPr>
          <w:bCs/>
          <w:color w:val="623F38"/>
        </w:rPr>
        <w:t>De netkabel en de netstekker regelmatig</w:t>
      </w:r>
      <w:r>
        <w:rPr>
          <w:bCs/>
          <w:color w:val="623F38"/>
        </w:rPr>
        <w:t xml:space="preserve"> </w:t>
      </w:r>
      <w:r w:rsidRPr="00F44F86">
        <w:rPr>
          <w:bCs/>
          <w:color w:val="623F38"/>
        </w:rPr>
        <w:t>op goede isolatie en veroudering (breuk)</w:t>
      </w:r>
      <w:r>
        <w:rPr>
          <w:bCs/>
          <w:color w:val="623F38"/>
        </w:rPr>
        <w:t xml:space="preserve"> </w:t>
      </w:r>
      <w:r w:rsidRPr="00F44F86">
        <w:rPr>
          <w:bCs/>
          <w:color w:val="623F38"/>
        </w:rPr>
        <w:t>controleren</w:t>
      </w:r>
    </w:p>
    <w:p w14:paraId="523D2B27" w14:textId="0F961162" w:rsidR="003264EE" w:rsidRPr="003264EE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Gebruik noo</w:t>
      </w:r>
      <w:r w:rsidR="008B3FEE">
        <w:rPr>
          <w:color w:val="623F38"/>
        </w:rPr>
        <w:t>i</w:t>
      </w:r>
      <w:r>
        <w:rPr>
          <w:color w:val="623F38"/>
        </w:rPr>
        <w:t xml:space="preserve">t benzine of licht ontvlambare </w:t>
      </w:r>
      <w:r w:rsidR="008B3FEE">
        <w:rPr>
          <w:color w:val="623F38"/>
        </w:rPr>
        <w:t>producten</w:t>
      </w:r>
      <w:r>
        <w:rPr>
          <w:color w:val="623F38"/>
        </w:rPr>
        <w:t xml:space="preserve"> voor het schoonmaken</w:t>
      </w:r>
    </w:p>
    <w:p w14:paraId="21CD4440" w14:textId="77777777" w:rsidR="008417F4" w:rsidRPr="008417F4" w:rsidRDefault="008417F4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Vervang veiligheids- en instructiestickers indien ze onleesbaar zijn geworden</w:t>
      </w:r>
    </w:p>
    <w:p w14:paraId="0D4CC3FD" w14:textId="00230CB3" w:rsidR="003E2579" w:rsidRPr="006105DE" w:rsidRDefault="008417F4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Herstelling in de vorm van lassen, richten, éénzijdige vormveranderingen zijn verboden</w:t>
      </w:r>
    </w:p>
    <w:p w14:paraId="346EACA1" w14:textId="5BF674B2" w:rsidR="00FC755D" w:rsidRPr="00683CBC" w:rsidRDefault="00F07BFB" w:rsidP="00D1020F">
      <w:pPr>
        <w:jc w:val="both"/>
        <w:rPr>
          <w:b/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-130401490"/>
          <w:placeholder>
            <w:docPart w:val="A91099172D2F4E23BA8321F506BCECD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F07BFB" w:rsidRPr="00BC1C50" w14:paraId="301F825C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0B78AC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bookmarkStart w:id="5" w:name="_Hlk36718198"/>
            <w:r w:rsidRPr="00BC1C50">
              <w:rPr>
                <w:color w:val="623F38"/>
              </w:rPr>
              <w:lastRenderedPageBreak/>
              <w:t>Visum bedrijfsleider</w:t>
            </w:r>
          </w:p>
          <w:p w14:paraId="2F6FC740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7E2DA458542B459EB6C808845CA11CB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E3BBF9C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0532A9F4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03AEA6D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E447973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8D6DC98D6FB74AA6960C6308F6C168B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3F412B6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457E931A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23DE35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1EA8B696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142D5D11C6514C4DAFCD58E508A8077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971678B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1E9E0B2D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5"/>
    </w:tbl>
    <w:p w14:paraId="77CF26ED" w14:textId="498FC52F" w:rsidR="00B1409E" w:rsidRPr="00284DCF" w:rsidRDefault="00B1409E" w:rsidP="00D1020F">
      <w:pPr>
        <w:jc w:val="both"/>
      </w:pPr>
    </w:p>
    <w:sectPr w:rsidR="00B1409E" w:rsidRPr="00284DCF" w:rsidSect="00B83BD4">
      <w:headerReference w:type="default" r:id="rId31"/>
      <w:footerReference w:type="default" r:id="rId32"/>
      <w:headerReference w:type="first" r:id="rId33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A31E" w14:textId="77777777" w:rsidR="00F64AA7" w:rsidRDefault="00F64AA7" w:rsidP="00372134">
      <w:pPr>
        <w:spacing w:after="0" w:line="240" w:lineRule="auto"/>
      </w:pPr>
      <w:r>
        <w:separator/>
      </w:r>
    </w:p>
  </w:endnote>
  <w:endnote w:type="continuationSeparator" w:id="0">
    <w:p w14:paraId="7DA67AE0" w14:textId="77777777" w:rsidR="00F64AA7" w:rsidRDefault="00F64AA7" w:rsidP="00372134">
      <w:pPr>
        <w:spacing w:after="0" w:line="240" w:lineRule="auto"/>
      </w:pPr>
      <w:r>
        <w:continuationSeparator/>
      </w:r>
    </w:p>
  </w:endnote>
  <w:endnote w:type="continuationNotice" w:id="1">
    <w:p w14:paraId="7C669EF9" w14:textId="77777777" w:rsidR="00F64AA7" w:rsidRDefault="00F64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1E2A" w14:textId="06B26F87" w:rsidR="00AC42F8" w:rsidRDefault="0019308A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129D9AA" wp14:editId="0125156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rPr>
        <w:rFonts w:ascii="Arial" w:hAnsi="Arial" w:cs="Arial"/>
        <w:color w:val="623F38"/>
      </w:rPr>
      <w:t xml:space="preserve">                </w:t>
    </w:r>
  </w:p>
  <w:p w14:paraId="42442074" w14:textId="77777777" w:rsidR="00AC42F8" w:rsidRDefault="00AC42F8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D496897" w:rsidR="00AC42F8" w:rsidRDefault="00AC42F8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r w:rsidR="005774F5">
      <w:rPr>
        <w:rStyle w:val="Hyperlink"/>
        <w:rFonts w:ascii="Arial" w:hAnsi="Arial" w:cs="Arial"/>
        <w:color w:val="76B828"/>
      </w:rPr>
      <w:t>info@preventagri.vlaanderen</w:t>
    </w:r>
    <w:r w:rsidRPr="00372134">
      <w:rPr>
        <w:rFonts w:ascii="Arial" w:hAnsi="Arial" w:cs="Arial"/>
        <w:color w:val="76B828"/>
      </w:rPr>
      <w:t xml:space="preserve"> </w:t>
    </w:r>
  </w:p>
  <w:p w14:paraId="227D9B58" w14:textId="157AD4D9" w:rsidR="00AC42F8" w:rsidRDefault="00AC42F8" w:rsidP="005774F5">
    <w:pPr>
      <w:pStyle w:val="Voettekst"/>
      <w:rPr>
        <w:rFonts w:ascii="Arial" w:hAnsi="Arial" w:cs="Arial"/>
      </w:rPr>
    </w:pP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6761" w14:textId="77777777" w:rsidR="00F64AA7" w:rsidRDefault="00F64AA7" w:rsidP="00372134">
      <w:pPr>
        <w:spacing w:after="0" w:line="240" w:lineRule="auto"/>
      </w:pPr>
      <w:r>
        <w:separator/>
      </w:r>
    </w:p>
  </w:footnote>
  <w:footnote w:type="continuationSeparator" w:id="0">
    <w:p w14:paraId="5CB92334" w14:textId="77777777" w:rsidR="00F64AA7" w:rsidRDefault="00F64AA7" w:rsidP="00372134">
      <w:pPr>
        <w:spacing w:after="0" w:line="240" w:lineRule="auto"/>
      </w:pPr>
      <w:r>
        <w:continuationSeparator/>
      </w:r>
    </w:p>
  </w:footnote>
  <w:footnote w:type="continuationNotice" w:id="1">
    <w:p w14:paraId="1B78E381" w14:textId="77777777" w:rsidR="00F64AA7" w:rsidRDefault="00F64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6BD54A84" w:rsidR="00AC42F8" w:rsidRDefault="0019308A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27C0D" wp14:editId="63FC946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F36A" w14:textId="4991128A" w:rsidR="00B83BD4" w:rsidRDefault="0019308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FD9A4AB" wp14:editId="36006E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9C8D57" w14:textId="6B4A04C3" w:rsidR="00B83BD4" w:rsidRPr="00E8095B" w:rsidRDefault="00B83BD4" w:rsidP="00B83BD4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6" w:name="_Hlk66785561"/>
                          <w:r w:rsidR="009A1313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9A1313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6"/>
                        </w:p>
                        <w:p w14:paraId="26E703B8" w14:textId="77777777" w:rsidR="00B83BD4" w:rsidRDefault="00B83BD4" w:rsidP="00B83B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9A4AB" id="_x0000_t202" coordsize="21600,21600" o:spt="202" path="m,l,21600r21600,l21600,xe">
              <v:stroke joinstyle="miter"/>
              <v:path gradientshapeok="t" o:connecttype="rect"/>
            </v:shapetype>
            <v:shape id="Tekstvak 17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" fillcolor="yellow" strokeweight=".5pt">
              <v:path arrowok="t"/>
              <v:textbox>
                <w:txbxContent>
                  <w:p w14:paraId="0E9C8D57" w14:textId="6B4A04C3" w:rsidR="00B83BD4" w:rsidRPr="00E8095B" w:rsidRDefault="00B83BD4" w:rsidP="00B83BD4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7" w:name="_Hlk66785561"/>
                    <w:r w:rsidR="009A1313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9A1313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7"/>
                  </w:p>
                  <w:p w14:paraId="26E703B8" w14:textId="77777777" w:rsidR="00B83BD4" w:rsidRDefault="00B83BD4" w:rsidP="00B83B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73A"/>
    <w:multiLevelType w:val="hybridMultilevel"/>
    <w:tmpl w:val="454A7F0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541"/>
    <w:multiLevelType w:val="hybridMultilevel"/>
    <w:tmpl w:val="6AC8FE9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F9D"/>
    <w:multiLevelType w:val="hybridMultilevel"/>
    <w:tmpl w:val="5E986804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058"/>
    <w:multiLevelType w:val="hybridMultilevel"/>
    <w:tmpl w:val="EE6A21E6"/>
    <w:lvl w:ilvl="0" w:tplc="CF9E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7644"/>
    <w:multiLevelType w:val="hybridMultilevel"/>
    <w:tmpl w:val="CFAA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5B4C"/>
    <w:multiLevelType w:val="hybridMultilevel"/>
    <w:tmpl w:val="8B525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64B"/>
    <w:multiLevelType w:val="hybridMultilevel"/>
    <w:tmpl w:val="2198225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B68"/>
    <w:multiLevelType w:val="hybridMultilevel"/>
    <w:tmpl w:val="0D6E778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659A"/>
    <w:multiLevelType w:val="hybridMultilevel"/>
    <w:tmpl w:val="47C0015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3620"/>
    <w:multiLevelType w:val="hybridMultilevel"/>
    <w:tmpl w:val="5F70D212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kKlcqaheOxsXjAHLe2AnYwncoBroGk8UNj2RVg+BBgnXc/d+kC6srI1qbgQb0th5Lf03V89HxpnQjKsT2Mwriw==" w:salt="R9UrtVOo4qgq0ISOxSk8VA=="/>
  <w:defaultTabStop w:val="708"/>
  <w:hyphenationZone w:val="425"/>
  <w:characterSpacingControl w:val="doNotCompress"/>
  <w:hdrShapeDefaults>
    <o:shapedefaults v:ext="edit" spidmax="3482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17E6E"/>
    <w:rsid w:val="000536FC"/>
    <w:rsid w:val="0006195B"/>
    <w:rsid w:val="00063DB9"/>
    <w:rsid w:val="00096EED"/>
    <w:rsid w:val="000C71B9"/>
    <w:rsid w:val="000E3C50"/>
    <w:rsid w:val="00123B42"/>
    <w:rsid w:val="001262FC"/>
    <w:rsid w:val="001303AE"/>
    <w:rsid w:val="00163338"/>
    <w:rsid w:val="0019308A"/>
    <w:rsid w:val="001D4A69"/>
    <w:rsid w:val="001D5940"/>
    <w:rsid w:val="001F1362"/>
    <w:rsid w:val="001F4C90"/>
    <w:rsid w:val="001F5FE3"/>
    <w:rsid w:val="00201417"/>
    <w:rsid w:val="002413F6"/>
    <w:rsid w:val="00272FD7"/>
    <w:rsid w:val="00277980"/>
    <w:rsid w:val="00281B6D"/>
    <w:rsid w:val="00284DCF"/>
    <w:rsid w:val="003264EE"/>
    <w:rsid w:val="00332F67"/>
    <w:rsid w:val="003576CC"/>
    <w:rsid w:val="00372134"/>
    <w:rsid w:val="00372AF5"/>
    <w:rsid w:val="003B5AD7"/>
    <w:rsid w:val="003D1CAB"/>
    <w:rsid w:val="003E2579"/>
    <w:rsid w:val="003E5ECF"/>
    <w:rsid w:val="00426B12"/>
    <w:rsid w:val="004449A6"/>
    <w:rsid w:val="004A1642"/>
    <w:rsid w:val="004B527D"/>
    <w:rsid w:val="004D7851"/>
    <w:rsid w:val="004E6472"/>
    <w:rsid w:val="00554BFF"/>
    <w:rsid w:val="00567573"/>
    <w:rsid w:val="005774F5"/>
    <w:rsid w:val="005A3B88"/>
    <w:rsid w:val="005A7023"/>
    <w:rsid w:val="005B260E"/>
    <w:rsid w:val="005D6802"/>
    <w:rsid w:val="00601758"/>
    <w:rsid w:val="006105DE"/>
    <w:rsid w:val="0061185A"/>
    <w:rsid w:val="006445FD"/>
    <w:rsid w:val="00646386"/>
    <w:rsid w:val="00671B1C"/>
    <w:rsid w:val="00683CBC"/>
    <w:rsid w:val="006A5727"/>
    <w:rsid w:val="006A5771"/>
    <w:rsid w:val="006D2B8A"/>
    <w:rsid w:val="006E5898"/>
    <w:rsid w:val="006F460B"/>
    <w:rsid w:val="006F648B"/>
    <w:rsid w:val="00742090"/>
    <w:rsid w:val="00772BFA"/>
    <w:rsid w:val="0078719E"/>
    <w:rsid w:val="00792333"/>
    <w:rsid w:val="007D4B08"/>
    <w:rsid w:val="007E6C51"/>
    <w:rsid w:val="007F4514"/>
    <w:rsid w:val="00822130"/>
    <w:rsid w:val="00822C54"/>
    <w:rsid w:val="008417F4"/>
    <w:rsid w:val="0087483D"/>
    <w:rsid w:val="008861DE"/>
    <w:rsid w:val="0089030E"/>
    <w:rsid w:val="008B3FEE"/>
    <w:rsid w:val="008C2CD5"/>
    <w:rsid w:val="008D2E6F"/>
    <w:rsid w:val="008D76CD"/>
    <w:rsid w:val="008E70DC"/>
    <w:rsid w:val="00923C0E"/>
    <w:rsid w:val="009413D2"/>
    <w:rsid w:val="00950A7F"/>
    <w:rsid w:val="00955432"/>
    <w:rsid w:val="009752D8"/>
    <w:rsid w:val="009815F3"/>
    <w:rsid w:val="009A1313"/>
    <w:rsid w:val="009A3E37"/>
    <w:rsid w:val="009C0EC4"/>
    <w:rsid w:val="009C2A19"/>
    <w:rsid w:val="009D3BAD"/>
    <w:rsid w:val="009D68A5"/>
    <w:rsid w:val="009F1457"/>
    <w:rsid w:val="00A206B4"/>
    <w:rsid w:val="00A47BB3"/>
    <w:rsid w:val="00A8271B"/>
    <w:rsid w:val="00A951FD"/>
    <w:rsid w:val="00AA7DF0"/>
    <w:rsid w:val="00AC42F8"/>
    <w:rsid w:val="00AD3358"/>
    <w:rsid w:val="00B111AF"/>
    <w:rsid w:val="00B1409E"/>
    <w:rsid w:val="00B2000C"/>
    <w:rsid w:val="00B43CC1"/>
    <w:rsid w:val="00B6217A"/>
    <w:rsid w:val="00B830E7"/>
    <w:rsid w:val="00B83BD4"/>
    <w:rsid w:val="00BF59E3"/>
    <w:rsid w:val="00C03BCD"/>
    <w:rsid w:val="00C21E96"/>
    <w:rsid w:val="00C22096"/>
    <w:rsid w:val="00C33D72"/>
    <w:rsid w:val="00C876D1"/>
    <w:rsid w:val="00C933FC"/>
    <w:rsid w:val="00CA3BFB"/>
    <w:rsid w:val="00CE14AC"/>
    <w:rsid w:val="00D1020F"/>
    <w:rsid w:val="00D23222"/>
    <w:rsid w:val="00D24A67"/>
    <w:rsid w:val="00D81F9F"/>
    <w:rsid w:val="00DB0109"/>
    <w:rsid w:val="00DB195F"/>
    <w:rsid w:val="00E17219"/>
    <w:rsid w:val="00E25238"/>
    <w:rsid w:val="00E427C9"/>
    <w:rsid w:val="00E72AD3"/>
    <w:rsid w:val="00E84B12"/>
    <w:rsid w:val="00E90C93"/>
    <w:rsid w:val="00EA3D33"/>
    <w:rsid w:val="00ED6C8A"/>
    <w:rsid w:val="00EE439D"/>
    <w:rsid w:val="00EF5AB4"/>
    <w:rsid w:val="00F07BFB"/>
    <w:rsid w:val="00F3660A"/>
    <w:rsid w:val="00F44F86"/>
    <w:rsid w:val="00F572C6"/>
    <w:rsid w:val="00F64AA7"/>
    <w:rsid w:val="00F827BD"/>
    <w:rsid w:val="00FA2C6C"/>
    <w:rsid w:val="00FC755D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F36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6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3660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60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3660A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9A131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pictogrammenwinkel.nl/images/geboden/handschoenen-verplicht-7010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29" Type="http://schemas.openxmlformats.org/officeDocument/2006/relationships/hyperlink" Target="http://dijkonline.com/warenhuis/images/super/-1290-_Pictogram_sticker_700_let_op_opgelet_Veiligheid_symbolen_Markering_sticker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jpeg"/><Relationship Id="rId35" Type="http://schemas.openxmlformats.org/officeDocument/2006/relationships/glossaryDocument" Target="glossary/document.xml"/><Relationship Id="rId8" Type="http://schemas.openxmlformats.org/officeDocument/2006/relationships/hyperlink" Target="http://www.pictogrammenwinkel.nl/images/geboden/schoenen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5B60E4A2374DD48F4518BDAB81D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4ED0B-B488-40A0-B7AB-F7C76E262ADF}"/>
      </w:docPartPr>
      <w:docPartBody>
        <w:p w:rsidR="00000000" w:rsidRDefault="002F675D" w:rsidP="002F675D">
          <w:pPr>
            <w:pStyle w:val="225B60E4A2374DD48F4518BDAB81DF5C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950315F263CD40E9A42AE8171D097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B77F5-3915-40EA-9468-49E4ECA32DCB}"/>
      </w:docPartPr>
      <w:docPartBody>
        <w:p w:rsidR="00000000" w:rsidRDefault="002F675D" w:rsidP="002F675D">
          <w:pPr>
            <w:pStyle w:val="950315F263CD40E9A42AE8171D097DC6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3ADF264D1E1549E0831C28C236E22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C494F-5884-4633-BAEF-4A206EA6632B}"/>
      </w:docPartPr>
      <w:docPartBody>
        <w:p w:rsidR="00000000" w:rsidRDefault="002F675D" w:rsidP="002F675D">
          <w:pPr>
            <w:pStyle w:val="3ADF264D1E1549E0831C28C236E2282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5F5151DEDA4B4CA0AC07B90F526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15146-F470-421E-9E49-9209363D772D}"/>
      </w:docPartPr>
      <w:docPartBody>
        <w:p w:rsidR="00000000" w:rsidRDefault="002F675D" w:rsidP="002F675D">
          <w:pPr>
            <w:pStyle w:val="735F5151DEDA4B4CA0AC07B90F52677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E9125C5994A1CB843466A51F6E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23AB1-D44F-4C35-AF68-BC5895D12727}"/>
      </w:docPartPr>
      <w:docPartBody>
        <w:p w:rsidR="00000000" w:rsidRDefault="002F675D" w:rsidP="002F675D">
          <w:pPr>
            <w:pStyle w:val="6B2E9125C5994A1CB843466A51F6ED7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50A9C84EF5465FB19EFAF06045D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25E4C-029F-4C14-883C-6553AE73CE9B}"/>
      </w:docPartPr>
      <w:docPartBody>
        <w:p w:rsidR="00000000" w:rsidRDefault="002F675D" w:rsidP="002F675D">
          <w:pPr>
            <w:pStyle w:val="9350A9C84EF5465FB19EFAF06045DE46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099172D2F4E23BA8321F506BCE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D08B5-5988-470D-ADD4-B54BA66A2E1C}"/>
      </w:docPartPr>
      <w:docPartBody>
        <w:p w:rsidR="00000000" w:rsidRDefault="002F675D" w:rsidP="002F675D">
          <w:pPr>
            <w:pStyle w:val="A91099172D2F4E23BA8321F506BCECD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2DA458542B459EB6C808845CA11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D6067-6494-4EDB-891E-E90159915E7A}"/>
      </w:docPartPr>
      <w:docPartBody>
        <w:p w:rsidR="00000000" w:rsidRDefault="002F675D" w:rsidP="002F675D">
          <w:pPr>
            <w:pStyle w:val="7E2DA458542B459EB6C808845CA11CB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6DC98D6FB74AA6960C6308F6C16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CF6E3-9E4C-4CA5-A1B0-E58A9CE4010A}"/>
      </w:docPartPr>
      <w:docPartBody>
        <w:p w:rsidR="00000000" w:rsidRDefault="002F675D" w:rsidP="002F675D">
          <w:pPr>
            <w:pStyle w:val="8D6DC98D6FB74AA6960C6308F6C168B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2D5D11C6514C4DAFCD58E508A8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AAC5B-424D-4138-B85B-B0AC53004B0E}"/>
      </w:docPartPr>
      <w:docPartBody>
        <w:p w:rsidR="00000000" w:rsidRDefault="002F675D" w:rsidP="002F675D">
          <w:pPr>
            <w:pStyle w:val="142D5D11C6514C4DAFCD58E508A8077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5D"/>
    <w:rsid w:val="002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675D"/>
    <w:rPr>
      <w:color w:val="808080"/>
    </w:rPr>
  </w:style>
  <w:style w:type="paragraph" w:customStyle="1" w:styleId="225B60E4A2374DD48F4518BDAB81DF5C">
    <w:name w:val="225B60E4A2374DD48F4518BDAB81DF5C"/>
    <w:rsid w:val="002F675D"/>
  </w:style>
  <w:style w:type="paragraph" w:customStyle="1" w:styleId="950315F263CD40E9A42AE8171D097DC6">
    <w:name w:val="950315F263CD40E9A42AE8171D097DC6"/>
    <w:rsid w:val="002F675D"/>
  </w:style>
  <w:style w:type="paragraph" w:customStyle="1" w:styleId="3ADF264D1E1549E0831C28C236E22823">
    <w:name w:val="3ADF264D1E1549E0831C28C236E22823"/>
    <w:rsid w:val="002F675D"/>
  </w:style>
  <w:style w:type="paragraph" w:customStyle="1" w:styleId="735F5151DEDA4B4CA0AC07B90F52677D">
    <w:name w:val="735F5151DEDA4B4CA0AC07B90F52677D"/>
    <w:rsid w:val="002F675D"/>
  </w:style>
  <w:style w:type="paragraph" w:customStyle="1" w:styleId="1CF94134DE4C476FAB91DA65AC757BFA">
    <w:name w:val="1CF94134DE4C476FAB91DA65AC757BFA"/>
    <w:rsid w:val="002F675D"/>
  </w:style>
  <w:style w:type="paragraph" w:customStyle="1" w:styleId="6B2E9125C5994A1CB843466A51F6ED75">
    <w:name w:val="6B2E9125C5994A1CB843466A51F6ED75"/>
    <w:rsid w:val="002F675D"/>
  </w:style>
  <w:style w:type="paragraph" w:customStyle="1" w:styleId="9350A9C84EF5465FB19EFAF06045DE46">
    <w:name w:val="9350A9C84EF5465FB19EFAF06045DE46"/>
    <w:rsid w:val="002F675D"/>
  </w:style>
  <w:style w:type="paragraph" w:customStyle="1" w:styleId="A91099172D2F4E23BA8321F506BCECDD">
    <w:name w:val="A91099172D2F4E23BA8321F506BCECDD"/>
    <w:rsid w:val="002F675D"/>
  </w:style>
  <w:style w:type="paragraph" w:customStyle="1" w:styleId="7E2DA458542B459EB6C808845CA11CB9">
    <w:name w:val="7E2DA458542B459EB6C808845CA11CB9"/>
    <w:rsid w:val="002F675D"/>
  </w:style>
  <w:style w:type="paragraph" w:customStyle="1" w:styleId="8D6DC98D6FB74AA6960C6308F6C168BF">
    <w:name w:val="8D6DC98D6FB74AA6960C6308F6C168BF"/>
    <w:rsid w:val="002F675D"/>
  </w:style>
  <w:style w:type="paragraph" w:customStyle="1" w:styleId="142D5D11C6514C4DAFCD58E508A80774">
    <w:name w:val="142D5D11C6514C4DAFCD58E508A80774"/>
    <w:rsid w:val="002F6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</cp:revision>
  <cp:lastPrinted>2016-01-26T14:34:00Z</cp:lastPrinted>
  <dcterms:created xsi:type="dcterms:W3CDTF">2021-03-17T10:12:00Z</dcterms:created>
  <dcterms:modified xsi:type="dcterms:W3CDTF">2021-03-17T10:12:00Z</dcterms:modified>
</cp:coreProperties>
</file>