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3708"/>
        <w:tblW w:w="0" w:type="auto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5524"/>
        <w:gridCol w:w="3253"/>
      </w:tblGrid>
      <w:tr w:rsidR="0061185A" w:rsidRPr="00A726BE" w14:paraId="17DCAE69" w14:textId="77777777" w:rsidTr="00A726BE">
        <w:tc>
          <w:tcPr>
            <w:tcW w:w="5524" w:type="dxa"/>
            <w:shd w:val="clear" w:color="auto" w:fill="auto"/>
          </w:tcPr>
          <w:p w14:paraId="467ED3EF" w14:textId="38A287C5" w:rsidR="0061185A" w:rsidRPr="00A726BE" w:rsidRDefault="009C2A19" w:rsidP="00A726BE">
            <w:pPr>
              <w:jc w:val="both"/>
              <w:rPr>
                <w:b/>
                <w:color w:val="623F38"/>
                <w:sz w:val="28"/>
                <w:szCs w:val="28"/>
              </w:rPr>
            </w:pPr>
            <w:r w:rsidRPr="00A726BE">
              <w:rPr>
                <w:b/>
                <w:color w:val="623F38"/>
                <w:sz w:val="28"/>
                <w:szCs w:val="28"/>
              </w:rPr>
              <w:t>H</w:t>
            </w:r>
            <w:r w:rsidR="006F7CCA" w:rsidRPr="00A726BE">
              <w:rPr>
                <w:b/>
                <w:color w:val="623F38"/>
                <w:sz w:val="28"/>
                <w:szCs w:val="28"/>
              </w:rPr>
              <w:t>AAGSCHAAR</w:t>
            </w:r>
            <w:r w:rsidRPr="00A726BE">
              <w:rPr>
                <w:b/>
                <w:color w:val="623F38"/>
                <w:sz w:val="28"/>
                <w:szCs w:val="28"/>
              </w:rPr>
              <w:t xml:space="preserve"> (benzine)</w:t>
            </w:r>
          </w:p>
          <w:p w14:paraId="0A9543CE" w14:textId="2283D69B" w:rsidR="0061185A" w:rsidRPr="00A726BE" w:rsidRDefault="0061185A" w:rsidP="00A726BE">
            <w:pPr>
              <w:jc w:val="both"/>
              <w:rPr>
                <w:color w:val="623F38"/>
              </w:rPr>
            </w:pPr>
            <w:r w:rsidRPr="00A726BE">
              <w:rPr>
                <w:color w:val="623F38"/>
              </w:rPr>
              <w:t>Merk / type:</w:t>
            </w:r>
            <w:r w:rsidR="001D4A69" w:rsidRPr="00A726BE">
              <w:rPr>
                <w:color w:val="623F38"/>
              </w:rPr>
              <w:t xml:space="preserve"> </w:t>
            </w:r>
            <w:r w:rsidR="00A42F27" w:rsidRPr="00A726BE">
              <w:rPr>
                <w:rStyle w:val="Stijl11"/>
              </w:rPr>
              <w:t xml:space="preserve"> </w:t>
            </w:r>
            <w:r w:rsidR="00FD2382">
              <w:rPr>
                <w:rStyle w:val="Stijl11"/>
              </w:rPr>
              <w:t xml:space="preserve"> </w:t>
            </w:r>
            <w:sdt>
              <w:sdtPr>
                <w:rPr>
                  <w:rStyle w:val="Stijl11"/>
                </w:rPr>
                <w:alias w:val="Vul hier aan"/>
                <w:tag w:val="Vul hier aan"/>
                <w:id w:val="-171879984"/>
                <w:placeholder>
                  <w:docPart w:val="22FB7710321D4C5B8870476D35082136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FD2382" w:rsidRPr="00FA6BA1">
                  <w:rPr>
                    <w:color w:val="623F38"/>
                  </w:rPr>
                  <w:t>Noteer hier het merk van het arbeidsmiddel</w:t>
                </w:r>
                <w:r w:rsidR="00FD2382" w:rsidRPr="00FA6BA1">
                  <w:rPr>
                    <w:rStyle w:val="Tekstvantijdelijkeaanduiding"/>
                    <w:color w:val="623F38"/>
                  </w:rPr>
                  <w:t>.</w:t>
                </w:r>
              </w:sdtContent>
            </w:sdt>
          </w:p>
          <w:p w14:paraId="10A405B2" w14:textId="77777777" w:rsidR="00201417" w:rsidRPr="00A726BE" w:rsidRDefault="00201417" w:rsidP="00A726BE">
            <w:pPr>
              <w:jc w:val="both"/>
              <w:rPr>
                <w:color w:val="623F38"/>
              </w:rPr>
            </w:pPr>
          </w:p>
          <w:p w14:paraId="1B56F05C" w14:textId="6B022251" w:rsidR="0061185A" w:rsidRPr="00A726BE" w:rsidRDefault="0061185A" w:rsidP="00A726BE">
            <w:pPr>
              <w:jc w:val="both"/>
            </w:pPr>
            <w:r w:rsidRPr="00A726BE">
              <w:rPr>
                <w:color w:val="623F38"/>
              </w:rPr>
              <w:t xml:space="preserve">Leverancier: </w:t>
            </w:r>
            <w:bookmarkStart w:id="0" w:name="_Hlk66865595"/>
            <w:r w:rsidR="00A42F27" w:rsidRPr="00A726BE">
              <w:rPr>
                <w:rStyle w:val="Stijl11"/>
              </w:rPr>
              <w:t xml:space="preserve"> </w:t>
            </w:r>
            <w:bookmarkEnd w:id="0"/>
            <w:r w:rsidR="00FD2382">
              <w:rPr>
                <w:rStyle w:val="Stijl11"/>
              </w:rPr>
              <w:t xml:space="preserve"> </w:t>
            </w:r>
            <w:sdt>
              <w:sdtPr>
                <w:rPr>
                  <w:rStyle w:val="Stijl11"/>
                </w:rPr>
                <w:alias w:val="Vul hier aan"/>
                <w:tag w:val="Vul hier aan"/>
                <w:id w:val="820859706"/>
                <w:placeholder>
                  <w:docPart w:val="26B01CFADDD44855AC6AF50B1E294DDA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FD2382" w:rsidRPr="00FA6BA1">
                  <w:rPr>
                    <w:color w:val="623F38"/>
                  </w:rPr>
                  <w:t>Noteer hier de naam van de leverancier</w:t>
                </w:r>
                <w:r w:rsidR="00FD2382" w:rsidRPr="00FA6BA1">
                  <w:rPr>
                    <w:rStyle w:val="Tekstvantijdelijkeaanduiding"/>
                    <w:color w:val="623F38"/>
                  </w:rPr>
                  <w:t>.</w:t>
                </w:r>
              </w:sdtContent>
            </w:sdt>
          </w:p>
        </w:tc>
        <w:sdt>
          <w:sdtPr>
            <w:rPr>
              <w:color w:val="623F38"/>
            </w:rPr>
            <w:alias w:val="Voeg hier een afbeelding in"/>
            <w:tag w:val="Voeg hier een afbeelding in"/>
            <w:id w:val="-478919485"/>
            <w:showingPlcHdr/>
            <w15:color w:val="0000FF"/>
            <w:picture/>
          </w:sdtPr>
          <w:sdtContent>
            <w:tc>
              <w:tcPr>
                <w:tcW w:w="3253" w:type="dxa"/>
                <w:shd w:val="clear" w:color="auto" w:fill="auto"/>
              </w:tcPr>
              <w:p w14:paraId="714FA793" w14:textId="31518DB0" w:rsidR="0061185A" w:rsidRPr="00A726BE" w:rsidRDefault="00FD2382" w:rsidP="00A726BE">
                <w:pPr>
                  <w:jc w:val="both"/>
                </w:pPr>
                <w:r w:rsidRPr="00D40164">
                  <w:rPr>
                    <w:noProof/>
                    <w:color w:val="623F38"/>
                    <w:lang w:val="nl-BE" w:eastAsia="nl-BE"/>
                  </w:rPr>
                  <w:drawing>
                    <wp:inline distT="0" distB="0" distL="0" distR="0" wp14:anchorId="20B559AE" wp14:editId="683E24CA">
                      <wp:extent cx="1859280" cy="1524000"/>
                      <wp:effectExtent l="0" t="0" r="7620" b="0"/>
                      <wp:docPr id="36" name="Afbeelding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" name="Afbeelding 3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0" y="0"/>
                                <a:ext cx="185928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EA5ACF1" w14:textId="6DF10381" w:rsidR="001C71B5" w:rsidRDefault="006F7CCA" w:rsidP="001C71B5">
      <w:pPr>
        <w:jc w:val="both"/>
        <w:rPr>
          <w:b/>
          <w:bCs/>
          <w:color w:val="623F38"/>
          <w:lang w:val="nl-BE"/>
        </w:rPr>
      </w:pPr>
      <w:bookmarkStart w:id="1" w:name="_Hlk36213643"/>
      <w:bookmarkStart w:id="2" w:name="_Hlk36718316"/>
      <w:bookmarkEnd w:id="1"/>
      <w:r>
        <w:rPr>
          <w:b/>
          <w:bCs/>
          <w:color w:val="623F38"/>
          <w:lang w:val="nl-BE"/>
        </w:rPr>
        <w:br/>
      </w:r>
      <w:r w:rsidR="008653EA" w:rsidRPr="000630E6">
        <w:rPr>
          <w:b/>
          <w:bCs/>
          <w:color w:val="623F38"/>
          <w:lang w:val="nl-BE"/>
        </w:rPr>
        <w:t>De bedrijfsleiding dient de personeelsleden ‘bevoegd’ te verklaren voor het gebruik van alle arbeidsmiddelen. Doe dit via een bevoegdheidsverklaring die ondertekend is door het desbetreffende personeelslid.</w:t>
      </w:r>
      <w:r w:rsidR="008653EA">
        <w:rPr>
          <w:b/>
          <w:bCs/>
          <w:color w:val="623F38"/>
          <w:lang w:val="nl-BE"/>
        </w:rPr>
        <w:t xml:space="preserve"> </w:t>
      </w:r>
      <w:r w:rsidR="008653EA" w:rsidRPr="00BE7C01">
        <w:rPr>
          <w:b/>
          <w:bCs/>
          <w:color w:val="623F38"/>
          <w:lang w:val="nl-BE"/>
        </w:rPr>
        <w:t xml:space="preserve">In het werkgebied is men verantwoordelijk </w:t>
      </w:r>
      <w:proofErr w:type="spellStart"/>
      <w:r w:rsidR="008653EA" w:rsidRPr="00BE7C01">
        <w:rPr>
          <w:b/>
          <w:bCs/>
          <w:color w:val="623F38"/>
          <w:lang w:val="nl-BE"/>
        </w:rPr>
        <w:t>tov</w:t>
      </w:r>
      <w:proofErr w:type="spellEnd"/>
      <w:r w:rsidR="008653EA" w:rsidRPr="00BE7C01">
        <w:rPr>
          <w:b/>
          <w:bCs/>
          <w:color w:val="623F38"/>
          <w:lang w:val="nl-BE"/>
        </w:rPr>
        <w:t xml:space="preserve"> derden. Enkel personen die nodig zijn voor de bediening mogen zich in het werkgebied bevinden</w:t>
      </w:r>
      <w:r w:rsidR="008653EA">
        <w:rPr>
          <w:b/>
          <w:bCs/>
          <w:color w:val="623F38"/>
          <w:lang w:val="nl-BE"/>
        </w:rPr>
        <w:t>.</w:t>
      </w:r>
      <w:r w:rsidR="001C71B5">
        <w:rPr>
          <w:b/>
          <w:bCs/>
          <w:color w:val="623F38"/>
          <w:lang w:val="nl-BE"/>
        </w:rPr>
        <w:t xml:space="preserve"> </w:t>
      </w:r>
      <w:r w:rsidR="001C71B5">
        <w:rPr>
          <w:b/>
          <w:bCs/>
          <w:color w:val="623F38"/>
        </w:rPr>
        <w:t>De machine mag enkel gebruikt worden volgens de voorschriften van de fabrikant.</w:t>
      </w:r>
    </w:p>
    <w:bookmarkEnd w:id="2"/>
    <w:p w14:paraId="081BBD4D" w14:textId="77777777" w:rsidR="007F4514" w:rsidRDefault="007F4514" w:rsidP="001C59C2">
      <w:pPr>
        <w:jc w:val="both"/>
      </w:pPr>
    </w:p>
    <w:p w14:paraId="2B39ED91" w14:textId="77777777" w:rsidR="0061185A" w:rsidRPr="00683CBC" w:rsidRDefault="0061185A" w:rsidP="001C59C2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Algemeen</w:t>
      </w:r>
      <w:r w:rsidR="009413D2" w:rsidRPr="00683CBC">
        <w:rPr>
          <w:color w:val="76B828"/>
        </w:rPr>
        <w:t xml:space="preserve"> en verplichte uitrusting</w:t>
      </w:r>
    </w:p>
    <w:p w14:paraId="685BAF29" w14:textId="384532B7" w:rsidR="009413D2" w:rsidRPr="00D52A26" w:rsidRDefault="006F648B" w:rsidP="001C59C2">
      <w:pPr>
        <w:jc w:val="both"/>
        <w:rPr>
          <w:color w:val="623F38"/>
        </w:rPr>
      </w:pPr>
      <w:r w:rsidRPr="00D52A26">
        <w:rPr>
          <w:color w:val="623F38"/>
        </w:rPr>
        <w:t xml:space="preserve">Lees voor het eerste gebruik en bij twijfel de handleiding, zodanig dat het transport, het normale gebruik en </w:t>
      </w:r>
      <w:r w:rsidR="004B527D" w:rsidRPr="00D52A26">
        <w:rPr>
          <w:color w:val="623F38"/>
        </w:rPr>
        <w:t xml:space="preserve">de </w:t>
      </w:r>
      <w:r w:rsidRPr="00D52A26">
        <w:rPr>
          <w:color w:val="623F38"/>
        </w:rPr>
        <w:t xml:space="preserve">te verwachten moeilijkheden gekend zijn. </w:t>
      </w:r>
    </w:p>
    <w:p w14:paraId="205BAFC8" w14:textId="74875B92" w:rsidR="006F648B" w:rsidRPr="00D52A26" w:rsidRDefault="006F648B" w:rsidP="001C59C2">
      <w:pPr>
        <w:jc w:val="both"/>
        <w:rPr>
          <w:color w:val="623F38"/>
        </w:rPr>
      </w:pPr>
      <w:r w:rsidRPr="00D52A26">
        <w:rPr>
          <w:color w:val="623F38"/>
        </w:rPr>
        <w:t>Enkel opgeleid personeel mag, na het lezen van de handleiding en deze veiligheidsinstructiekaart, met deze machine werken</w:t>
      </w:r>
      <w:r w:rsidR="00BF59E3" w:rsidRPr="00D52A26">
        <w:rPr>
          <w:color w:val="623F38"/>
        </w:rPr>
        <w:t>, indien volgende persoonlijke beschermingsmiddelen gedragen worden</w:t>
      </w:r>
      <w:r w:rsidRPr="00D52A26">
        <w:rPr>
          <w:color w:val="623F38"/>
        </w:rPr>
        <w:t>.</w:t>
      </w:r>
    </w:p>
    <w:p w14:paraId="1D582592" w14:textId="641C6CC1" w:rsidR="009D0E1E" w:rsidRDefault="00FD2382" w:rsidP="001C59C2">
      <w:pPr>
        <w:jc w:val="both"/>
        <w:rPr>
          <w:b/>
          <w:bCs/>
          <w:color w:val="623F38"/>
        </w:rPr>
      </w:pPr>
      <w:r w:rsidRPr="00A726BE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drawing>
          <wp:anchor distT="0" distB="0" distL="114300" distR="114300" simplePos="0" relativeHeight="251661315" behindDoc="0" locked="0" layoutInCell="1" allowOverlap="1" wp14:anchorId="7608EFB1" wp14:editId="13446900">
            <wp:simplePos x="0" y="0"/>
            <wp:positionH relativeFrom="column">
              <wp:posOffset>1278255</wp:posOffset>
            </wp:positionH>
            <wp:positionV relativeFrom="paragraph">
              <wp:posOffset>426085</wp:posOffset>
            </wp:positionV>
            <wp:extent cx="540385" cy="540385"/>
            <wp:effectExtent l="0" t="0" r="0" b="0"/>
            <wp:wrapSquare wrapText="bothSides"/>
            <wp:docPr id="15" name="Afbeelding 12" descr="Gehoorbescherming verplicht (bordje)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2" descr="Gehoorbescherming verplicht (bordje)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26BE">
        <w:rPr>
          <w:rFonts w:ascii="PT Sans Narrow" w:hAnsi="PT Sans Narrow" w:cs="Arial"/>
          <w:caps/>
          <w:noProof/>
          <w:color w:val="000000"/>
          <w:sz w:val="26"/>
          <w:szCs w:val="26"/>
          <w:bdr w:val="single" w:sz="6" w:space="2" w:color="ECEAEA" w:frame="1"/>
          <w:lang w:val="nl-BE" w:eastAsia="nl-BE"/>
        </w:rPr>
        <w:drawing>
          <wp:anchor distT="0" distB="0" distL="114300" distR="114300" simplePos="0" relativeHeight="251663363" behindDoc="0" locked="0" layoutInCell="1" allowOverlap="1" wp14:anchorId="4C313E35" wp14:editId="1F6FF52E">
            <wp:simplePos x="0" y="0"/>
            <wp:positionH relativeFrom="column">
              <wp:posOffset>626745</wp:posOffset>
            </wp:positionH>
            <wp:positionV relativeFrom="paragraph">
              <wp:posOffset>426085</wp:posOffset>
            </wp:positionV>
            <wp:extent cx="540385" cy="540385"/>
            <wp:effectExtent l="0" t="0" r="0" b="0"/>
            <wp:wrapSquare wrapText="bothSides"/>
            <wp:docPr id="13" name="Afbeelding 14" descr="Veiligheidsschoenen verplicht (bordje)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" descr="Veiligheidsschoenen verplicht (bordje)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26BE">
        <w:rPr>
          <w:rFonts w:ascii="PT Sans Narrow" w:hAnsi="PT Sans Narrow" w:cs="Arial"/>
          <w:caps/>
          <w:noProof/>
          <w:color w:val="000000"/>
          <w:sz w:val="26"/>
          <w:szCs w:val="26"/>
          <w:bdr w:val="single" w:sz="6" w:space="2" w:color="ECEAEA" w:frame="1"/>
          <w:lang w:val="nl-BE" w:eastAsia="nl-BE"/>
        </w:rPr>
        <w:drawing>
          <wp:anchor distT="0" distB="0" distL="114300" distR="114300" simplePos="0" relativeHeight="251662339" behindDoc="0" locked="0" layoutInCell="1" allowOverlap="1" wp14:anchorId="780FB58A" wp14:editId="13A25FC4">
            <wp:simplePos x="0" y="0"/>
            <wp:positionH relativeFrom="column">
              <wp:posOffset>-1657</wp:posOffset>
            </wp:positionH>
            <wp:positionV relativeFrom="paragraph">
              <wp:posOffset>426444</wp:posOffset>
            </wp:positionV>
            <wp:extent cx="540385" cy="540385"/>
            <wp:effectExtent l="0" t="0" r="0" b="0"/>
            <wp:wrapSquare wrapText="bothSides"/>
            <wp:docPr id="16" name="Afbeelding 10" descr="Handschoenen verplicht (bordje)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 descr="Handschoenen verplicht (bordje)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5771" w:rsidRPr="007A61AA">
        <w:rPr>
          <w:b/>
          <w:bCs/>
          <w:color w:val="623F38"/>
        </w:rPr>
        <w:t>Persoonlijke beschermingsmiddelen</w:t>
      </w:r>
    </w:p>
    <w:p w14:paraId="4AFFE77C" w14:textId="2CC030C9" w:rsidR="006A5771" w:rsidRDefault="00FD2382" w:rsidP="001C59C2">
      <w:pPr>
        <w:jc w:val="both"/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</w:pPr>
      <w:r w:rsidRPr="00A726BE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drawing>
          <wp:anchor distT="0" distB="0" distL="114300" distR="114300" simplePos="0" relativeHeight="251659267" behindDoc="0" locked="0" layoutInCell="1" allowOverlap="1" wp14:anchorId="61C81F2E" wp14:editId="0A65F62D">
            <wp:simplePos x="0" y="0"/>
            <wp:positionH relativeFrom="column">
              <wp:posOffset>2574787</wp:posOffset>
            </wp:positionH>
            <wp:positionV relativeFrom="paragraph">
              <wp:posOffset>103229</wp:posOffset>
            </wp:positionV>
            <wp:extent cx="532765" cy="540385"/>
            <wp:effectExtent l="0" t="0" r="635" b="0"/>
            <wp:wrapSquare wrapText="bothSides"/>
            <wp:docPr id="12" name="Afbeelding 15" descr="Beschermende kleding verplicht (bordje)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5" descr="Beschermende kleding verplicht (bordje)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26BE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drawing>
          <wp:anchor distT="0" distB="0" distL="114300" distR="114300" simplePos="0" relativeHeight="251660291" behindDoc="0" locked="0" layoutInCell="1" allowOverlap="1" wp14:anchorId="3ECCD0FB" wp14:editId="618D7AA3">
            <wp:simplePos x="0" y="0"/>
            <wp:positionH relativeFrom="column">
              <wp:posOffset>1930897</wp:posOffset>
            </wp:positionH>
            <wp:positionV relativeFrom="paragraph">
              <wp:posOffset>102924</wp:posOffset>
            </wp:positionV>
            <wp:extent cx="540385" cy="540385"/>
            <wp:effectExtent l="0" t="0" r="0" b="0"/>
            <wp:wrapSquare wrapText="bothSides"/>
            <wp:docPr id="14" name="Afbeelding 13" descr="Gelaatsbescherming verplicht (bordje)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" descr="Gelaatsbescherming verplicht (bordje)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5771">
        <w:t xml:space="preserve">    </w:t>
      </w:r>
      <w:r w:rsidR="006A5771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t xml:space="preserve"> </w:t>
      </w:r>
      <w:r w:rsidR="006A5771" w:rsidRPr="004765C0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t xml:space="preserve"> </w:t>
      </w:r>
      <w:bookmarkStart w:id="3" w:name="_Hlk66797769"/>
      <w:sdt>
        <w:sdtPr>
          <w:rPr>
            <w:rFonts w:ascii="PT Sans Narrow" w:hAnsi="PT Sans Narrow" w:cs="Arial"/>
            <w:caps/>
            <w:noProof/>
            <w:color w:val="000000"/>
            <w:sz w:val="26"/>
            <w:szCs w:val="26"/>
            <w:lang w:val="nl-BE" w:eastAsia="nl-BE"/>
          </w:rPr>
          <w:alias w:val="Voeg hier een afbeelding in"/>
          <w:tag w:val="Voeg hier een afbeelding in"/>
          <w:id w:val="-249825617"/>
          <w:showingPlcHdr/>
          <w15:color w:val="0000FF"/>
          <w:picture/>
        </w:sdtPr>
        <w:sdtContent>
          <w:r>
            <w:rPr>
              <w:rFonts w:ascii="PT Sans Narrow" w:hAnsi="PT Sans Narrow" w:cs="Arial"/>
              <w:caps/>
              <w:noProof/>
              <w:color w:val="000000"/>
              <w:sz w:val="26"/>
              <w:szCs w:val="26"/>
              <w:lang w:val="nl-BE" w:eastAsia="nl-BE"/>
            </w:rPr>
            <w:drawing>
              <wp:inline distT="0" distB="0" distL="0" distR="0" wp14:anchorId="2DD435D7" wp14:editId="412251D2">
                <wp:extent cx="792480" cy="792480"/>
                <wp:effectExtent l="0" t="0" r="7620" b="7620"/>
                <wp:docPr id="37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Afbeelding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A726BE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t xml:space="preserve"> </w:t>
      </w:r>
      <w:bookmarkEnd w:id="3"/>
    </w:p>
    <w:p w14:paraId="56606C18" w14:textId="5F4F9360" w:rsidR="006A5771" w:rsidRPr="007A61AA" w:rsidRDefault="006A5771" w:rsidP="001C59C2">
      <w:pPr>
        <w:jc w:val="both"/>
        <w:rPr>
          <w:b/>
          <w:bCs/>
          <w:color w:val="623F38"/>
        </w:rPr>
      </w:pPr>
      <w:r w:rsidRPr="007A61AA">
        <w:rPr>
          <w:b/>
          <w:bCs/>
          <w:color w:val="623F38"/>
        </w:rPr>
        <w:t>Goede praktijken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DB0109" w:rsidRPr="00A726BE" w14:paraId="7B998065" w14:textId="77777777" w:rsidTr="00A726BE">
        <w:tc>
          <w:tcPr>
            <w:tcW w:w="4388" w:type="dxa"/>
            <w:shd w:val="clear" w:color="auto" w:fill="auto"/>
          </w:tcPr>
          <w:p w14:paraId="775D94AD" w14:textId="6BDC3B4A" w:rsidR="00DB0109" w:rsidRPr="00A726BE" w:rsidRDefault="00DB0109" w:rsidP="00A726BE">
            <w:pPr>
              <w:jc w:val="both"/>
            </w:pPr>
            <w:r w:rsidRPr="00A726BE">
              <w:rPr>
                <w:color w:val="623F38"/>
              </w:rPr>
              <w:t>Rechtshandig</w:t>
            </w:r>
            <w:r w:rsidR="00554BFF" w:rsidRPr="00A726BE">
              <w:rPr>
                <w:color w:val="623F38"/>
              </w:rPr>
              <w:t>en</w:t>
            </w:r>
          </w:p>
        </w:tc>
        <w:tc>
          <w:tcPr>
            <w:tcW w:w="4389" w:type="dxa"/>
            <w:shd w:val="clear" w:color="auto" w:fill="auto"/>
          </w:tcPr>
          <w:p w14:paraId="5C1DBAF0" w14:textId="4EDCB7F8" w:rsidR="00DB0109" w:rsidRPr="00A726BE" w:rsidRDefault="00DB0109" w:rsidP="00A726BE">
            <w:pPr>
              <w:jc w:val="both"/>
            </w:pPr>
            <w:r w:rsidRPr="00A726BE">
              <w:rPr>
                <w:color w:val="623F38"/>
              </w:rPr>
              <w:t>Linkshandig</w:t>
            </w:r>
            <w:r w:rsidR="00554BFF" w:rsidRPr="00A726BE">
              <w:rPr>
                <w:color w:val="623F38"/>
              </w:rPr>
              <w:t>en</w:t>
            </w:r>
          </w:p>
        </w:tc>
      </w:tr>
      <w:tr w:rsidR="00DB0109" w:rsidRPr="00A726BE" w14:paraId="152F31F7" w14:textId="77777777" w:rsidTr="00A726BE">
        <w:tc>
          <w:tcPr>
            <w:tcW w:w="4388" w:type="dxa"/>
            <w:shd w:val="clear" w:color="auto" w:fill="auto"/>
          </w:tcPr>
          <w:p w14:paraId="4ADFA285" w14:textId="060F7821" w:rsidR="00DB0109" w:rsidRPr="00A726BE" w:rsidRDefault="00134934" w:rsidP="00A726BE">
            <w:pPr>
              <w:jc w:val="both"/>
            </w:pPr>
            <w:r w:rsidRPr="00A726BE">
              <w:rPr>
                <w:noProof/>
                <w:color w:val="623F38"/>
              </w:rPr>
              <w:drawing>
                <wp:inline distT="0" distB="0" distL="0" distR="0" wp14:anchorId="14E4F8B1" wp14:editId="12DEBD43">
                  <wp:extent cx="1781175" cy="1065530"/>
                  <wp:effectExtent l="0" t="0" r="0" b="0"/>
                  <wp:docPr id="10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9" w:type="dxa"/>
            <w:shd w:val="clear" w:color="auto" w:fill="auto"/>
          </w:tcPr>
          <w:p w14:paraId="006A9DAA" w14:textId="64FA1A56" w:rsidR="00DB0109" w:rsidRPr="00A726BE" w:rsidRDefault="00134934" w:rsidP="00A726BE">
            <w:pPr>
              <w:jc w:val="both"/>
            </w:pPr>
            <w:r w:rsidRPr="00A726BE">
              <w:rPr>
                <w:noProof/>
                <w:color w:val="623F38"/>
              </w:rPr>
              <w:drawing>
                <wp:inline distT="0" distB="0" distL="0" distR="0" wp14:anchorId="0CC4234B" wp14:editId="1182E0E3">
                  <wp:extent cx="1837055" cy="1017905"/>
                  <wp:effectExtent l="0" t="0" r="0" b="0"/>
                  <wp:docPr id="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055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EE7379" w14:textId="77777777" w:rsidR="007A61AA" w:rsidRDefault="007A61AA" w:rsidP="001C59C2">
      <w:pPr>
        <w:jc w:val="both"/>
        <w:rPr>
          <w:b/>
          <w:bCs/>
          <w:color w:val="623F38"/>
        </w:rPr>
      </w:pPr>
    </w:p>
    <w:p w14:paraId="4DF33C19" w14:textId="77777777" w:rsidR="007A61AA" w:rsidRDefault="007A61AA" w:rsidP="001C59C2">
      <w:pPr>
        <w:jc w:val="both"/>
        <w:rPr>
          <w:b/>
          <w:bCs/>
          <w:color w:val="623F38"/>
        </w:rPr>
      </w:pPr>
    </w:p>
    <w:p w14:paraId="75775C17" w14:textId="77777777" w:rsidR="007A61AA" w:rsidRDefault="007A61AA" w:rsidP="001C59C2">
      <w:pPr>
        <w:jc w:val="both"/>
        <w:rPr>
          <w:b/>
          <w:bCs/>
          <w:color w:val="623F38"/>
        </w:rPr>
      </w:pPr>
    </w:p>
    <w:p w14:paraId="29B474C4" w14:textId="7CCD6033" w:rsidR="006A5771" w:rsidRPr="007A61AA" w:rsidRDefault="00134934" w:rsidP="001C59C2">
      <w:pPr>
        <w:jc w:val="both"/>
        <w:rPr>
          <w:b/>
          <w:bCs/>
          <w:color w:val="623F38"/>
        </w:rPr>
      </w:pPr>
      <w:r>
        <w:rPr>
          <w:noProof/>
        </w:rPr>
        <w:lastRenderedPageBreak/>
        <w:drawing>
          <wp:anchor distT="0" distB="0" distL="114300" distR="114300" simplePos="0" relativeHeight="251658243" behindDoc="0" locked="0" layoutInCell="1" allowOverlap="1" wp14:anchorId="6A060DAE" wp14:editId="4BBBC04E">
            <wp:simplePos x="0" y="0"/>
            <wp:positionH relativeFrom="margin">
              <wp:posOffset>14605</wp:posOffset>
            </wp:positionH>
            <wp:positionV relativeFrom="margin">
              <wp:posOffset>196850</wp:posOffset>
            </wp:positionV>
            <wp:extent cx="777240" cy="731520"/>
            <wp:effectExtent l="0" t="0" r="0" b="0"/>
            <wp:wrapSquare wrapText="bothSides"/>
            <wp:docPr id="21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2" behindDoc="0" locked="0" layoutInCell="1" allowOverlap="1" wp14:anchorId="6F1B76AA" wp14:editId="74F17665">
            <wp:simplePos x="0" y="0"/>
            <wp:positionH relativeFrom="margin">
              <wp:posOffset>848360</wp:posOffset>
            </wp:positionH>
            <wp:positionV relativeFrom="margin">
              <wp:posOffset>221615</wp:posOffset>
            </wp:positionV>
            <wp:extent cx="754380" cy="730250"/>
            <wp:effectExtent l="0" t="0" r="0" b="0"/>
            <wp:wrapSquare wrapText="bothSides"/>
            <wp:docPr id="20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438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3584F85" wp14:editId="49E61B53">
            <wp:simplePos x="0" y="0"/>
            <wp:positionH relativeFrom="margin">
              <wp:posOffset>2603500</wp:posOffset>
            </wp:positionH>
            <wp:positionV relativeFrom="margin">
              <wp:posOffset>324485</wp:posOffset>
            </wp:positionV>
            <wp:extent cx="689610" cy="689610"/>
            <wp:effectExtent l="0" t="0" r="0" b="0"/>
            <wp:wrapSquare wrapText="bothSides"/>
            <wp:docPr id="19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2BC06288" wp14:editId="4713D50D">
            <wp:simplePos x="0" y="0"/>
            <wp:positionH relativeFrom="margin">
              <wp:posOffset>1800860</wp:posOffset>
            </wp:positionH>
            <wp:positionV relativeFrom="margin">
              <wp:posOffset>297815</wp:posOffset>
            </wp:positionV>
            <wp:extent cx="662940" cy="662940"/>
            <wp:effectExtent l="0" t="0" r="0" b="0"/>
            <wp:wrapSquare wrapText="bothSides"/>
            <wp:docPr id="18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109" w:rsidRPr="007A61AA">
        <w:rPr>
          <w:b/>
          <w:bCs/>
          <w:color w:val="623F38"/>
        </w:rPr>
        <w:t>G</w:t>
      </w:r>
      <w:r w:rsidR="006A5771" w:rsidRPr="007A61AA">
        <w:rPr>
          <w:b/>
          <w:bCs/>
          <w:color w:val="623F38"/>
        </w:rPr>
        <w:t>evaren</w:t>
      </w:r>
    </w:p>
    <w:p w14:paraId="3269F8CC" w14:textId="16148394" w:rsidR="006A5771" w:rsidRDefault="006A5771" w:rsidP="001C59C2">
      <w:pPr>
        <w:jc w:val="both"/>
      </w:pPr>
    </w:p>
    <w:p w14:paraId="0AF0424C" w14:textId="5D4C5336" w:rsidR="006A5771" w:rsidRDefault="00D52A26" w:rsidP="001C59C2">
      <w:pPr>
        <w:jc w:val="both"/>
      </w:pPr>
      <w:r>
        <w:br/>
      </w:r>
    </w:p>
    <w:p w14:paraId="3DDF121C" w14:textId="64AB412D" w:rsidR="006A5771" w:rsidRPr="007A61AA" w:rsidRDefault="006F7CCA" w:rsidP="006F7CCA">
      <w:pPr>
        <w:pStyle w:val="Lijstalinea"/>
        <w:numPr>
          <w:ilvl w:val="0"/>
          <w:numId w:val="11"/>
        </w:numPr>
        <w:spacing w:after="0" w:line="240" w:lineRule="auto"/>
        <w:jc w:val="both"/>
        <w:rPr>
          <w:rFonts w:eastAsia="Times New Roman"/>
          <w:color w:val="623F38"/>
        </w:rPr>
      </w:pPr>
      <w:r w:rsidRPr="006F7CCA">
        <w:rPr>
          <w:rFonts w:eastAsia="Times New Roman"/>
          <w:b/>
          <w:bCs/>
          <w:color w:val="623F38"/>
        </w:rPr>
        <w:t>Snijgevaar:</w:t>
      </w:r>
      <w:r>
        <w:rPr>
          <w:rFonts w:eastAsia="Times New Roman"/>
          <w:color w:val="623F38"/>
        </w:rPr>
        <w:t xml:space="preserve"> b</w:t>
      </w:r>
      <w:r w:rsidR="006A5771" w:rsidRPr="007A61AA">
        <w:rPr>
          <w:rFonts w:eastAsia="Times New Roman"/>
          <w:color w:val="623F38"/>
        </w:rPr>
        <w:t>ij draaiende motor de messen niet aanraken</w:t>
      </w:r>
    </w:p>
    <w:p w14:paraId="09C668EC" w14:textId="465A02E4" w:rsidR="002436D0" w:rsidRPr="002436D0" w:rsidRDefault="006F7CCA" w:rsidP="006F7CCA">
      <w:pPr>
        <w:pStyle w:val="Lijstalinea"/>
        <w:numPr>
          <w:ilvl w:val="0"/>
          <w:numId w:val="11"/>
        </w:numPr>
        <w:spacing w:after="0" w:line="240" w:lineRule="auto"/>
        <w:contextualSpacing w:val="0"/>
        <w:jc w:val="both"/>
      </w:pPr>
      <w:r w:rsidRPr="006F7CCA">
        <w:rPr>
          <w:rFonts w:eastAsia="Times New Roman"/>
          <w:b/>
          <w:bCs/>
          <w:color w:val="623F38"/>
        </w:rPr>
        <w:t>Vergiftigingsgevaar:</w:t>
      </w:r>
      <w:r>
        <w:rPr>
          <w:rFonts w:eastAsia="Times New Roman"/>
          <w:color w:val="623F38"/>
        </w:rPr>
        <w:t xml:space="preserve"> h</w:t>
      </w:r>
      <w:r w:rsidR="006A5771" w:rsidRPr="002436D0">
        <w:rPr>
          <w:rFonts w:eastAsia="Times New Roman"/>
          <w:color w:val="623F38"/>
        </w:rPr>
        <w:t>et motorapparaat produceert giftige uitlaatgassen zodra de motor draait, niet in gesloten ruimtes starten en tanken</w:t>
      </w:r>
    </w:p>
    <w:p w14:paraId="07D0EE39" w14:textId="7BE0CEFE" w:rsidR="006A5771" w:rsidRPr="002436D0" w:rsidRDefault="006F7CCA" w:rsidP="006F7CCA">
      <w:pPr>
        <w:pStyle w:val="Lijstalinea"/>
        <w:numPr>
          <w:ilvl w:val="0"/>
          <w:numId w:val="11"/>
        </w:numPr>
        <w:spacing w:after="0" w:line="240" w:lineRule="auto"/>
        <w:contextualSpacing w:val="0"/>
        <w:jc w:val="both"/>
      </w:pPr>
      <w:r w:rsidRPr="006F7CCA">
        <w:rPr>
          <w:rFonts w:eastAsia="Times New Roman"/>
          <w:b/>
          <w:bCs/>
          <w:color w:val="623F38"/>
        </w:rPr>
        <w:t>Brandgevaar:</w:t>
      </w:r>
      <w:r>
        <w:rPr>
          <w:rFonts w:eastAsia="Times New Roman"/>
          <w:color w:val="623F38"/>
        </w:rPr>
        <w:t xml:space="preserve"> v</w:t>
      </w:r>
      <w:r w:rsidR="00021EFA" w:rsidRPr="002436D0">
        <w:rPr>
          <w:rFonts w:eastAsia="Times New Roman"/>
          <w:color w:val="623F38"/>
        </w:rPr>
        <w:t>erboden te roken of open vuur te maken tijdens het gebruik van de machine, het bijvullen en het onderhoud</w:t>
      </w:r>
    </w:p>
    <w:p w14:paraId="37527694" w14:textId="77777777" w:rsidR="002436D0" w:rsidRPr="009C2A19" w:rsidRDefault="002436D0" w:rsidP="002436D0">
      <w:pPr>
        <w:spacing w:after="0" w:line="240" w:lineRule="auto"/>
        <w:jc w:val="both"/>
      </w:pPr>
    </w:p>
    <w:p w14:paraId="7873571B" w14:textId="55349258" w:rsidR="0061185A" w:rsidRPr="00683CBC" w:rsidRDefault="006F648B" w:rsidP="001C59C2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Transport</w:t>
      </w:r>
    </w:p>
    <w:p w14:paraId="7BE1A3A3" w14:textId="44A5C1E8" w:rsidR="006F648B" w:rsidRPr="007A61AA" w:rsidRDefault="00134934" w:rsidP="001C59C2">
      <w:pPr>
        <w:jc w:val="both"/>
        <w:rPr>
          <w:color w:val="623F38"/>
        </w:rPr>
      </w:pPr>
      <w:r w:rsidRPr="00A726BE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7F0D6088" wp14:editId="77E5C439">
            <wp:extent cx="318135" cy="270510"/>
            <wp:effectExtent l="0" t="0" r="0" b="0"/>
            <wp:docPr id="7" name="image_1003" descr="Pictogram sticker 700 let op opgelet Veiligheid symbolen Markering sticker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48B">
        <w:t xml:space="preserve"> </w:t>
      </w:r>
      <w:r w:rsidR="009C2A19" w:rsidRPr="007A61AA">
        <w:rPr>
          <w:b/>
          <w:color w:val="623F38"/>
        </w:rPr>
        <w:t>Steeds de motor uitzetten en mesbeschermer aanbrengen, ook bij transport over korte afstanden</w:t>
      </w:r>
      <w:r w:rsidR="009C2A19" w:rsidRPr="007A61AA">
        <w:rPr>
          <w:color w:val="623F38"/>
        </w:rPr>
        <w:t>.</w:t>
      </w:r>
    </w:p>
    <w:p w14:paraId="145C1FA5" w14:textId="3DDAC8EF" w:rsidR="00D24A67" w:rsidRPr="007A61AA" w:rsidRDefault="009C2A19" w:rsidP="001C59C2">
      <w:pPr>
        <w:jc w:val="both"/>
        <w:rPr>
          <w:color w:val="623F38"/>
        </w:rPr>
      </w:pPr>
      <w:r w:rsidRPr="007A61AA">
        <w:rPr>
          <w:color w:val="623F38"/>
        </w:rPr>
        <w:t>De haagschaar wordt vastgehouden bij de draagbeugel, snijmessen naar achter gericht. Hete machinedelen, niet aanraken!</w:t>
      </w:r>
    </w:p>
    <w:bookmarkStart w:id="4" w:name="_Hlk66785657"/>
    <w:p w14:paraId="35A60F06" w14:textId="4560F3C8" w:rsidR="00B6217A" w:rsidRDefault="00FD2382" w:rsidP="001C59C2">
      <w:pPr>
        <w:jc w:val="both"/>
        <w:rPr>
          <w:rStyle w:val="Stijl11"/>
        </w:rPr>
      </w:pPr>
      <w:sdt>
        <w:sdtPr>
          <w:rPr>
            <w:rStyle w:val="Stijl11"/>
          </w:rPr>
          <w:alias w:val="Vul hier aan"/>
          <w:tag w:val="Vul hier aan"/>
          <w:id w:val="494620326"/>
          <w:placeholder>
            <w:docPart w:val="0ADE1D52D5CD4403824AB90DF115CA0E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Pr="00CA1FDD">
            <w:rPr>
              <w:rStyle w:val="Tekstvantijdelijkeaanduiding"/>
            </w:rPr>
            <w:t>Klik of tik om tekst in te voeren.</w:t>
          </w:r>
        </w:sdtContent>
      </w:sdt>
      <w:bookmarkEnd w:id="4"/>
    </w:p>
    <w:p w14:paraId="337522A3" w14:textId="77777777" w:rsidR="00FD2382" w:rsidRDefault="00FD2382" w:rsidP="001C59C2">
      <w:pPr>
        <w:jc w:val="both"/>
        <w:rPr>
          <w:color w:val="623F38"/>
        </w:rPr>
      </w:pPr>
    </w:p>
    <w:p w14:paraId="6339509B" w14:textId="4C542A38" w:rsidR="003E2579" w:rsidRDefault="003E2579" w:rsidP="001C59C2">
      <w:pPr>
        <w:pStyle w:val="Lijstalinea"/>
        <w:jc w:val="both"/>
        <w:rPr>
          <w:color w:val="76B828"/>
        </w:rPr>
      </w:pPr>
    </w:p>
    <w:p w14:paraId="7A3007F6" w14:textId="6704C5F6" w:rsidR="006F648B" w:rsidRPr="00683CBC" w:rsidRDefault="006F648B" w:rsidP="001C59C2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Voor de werkzaamheden</w:t>
      </w:r>
    </w:p>
    <w:p w14:paraId="1FAE7130" w14:textId="0D8E2B06" w:rsidR="006F648B" w:rsidRPr="007A61AA" w:rsidRDefault="00134934" w:rsidP="001C59C2">
      <w:pPr>
        <w:jc w:val="both"/>
        <w:rPr>
          <w:color w:val="623F38"/>
        </w:rPr>
      </w:pPr>
      <w:r w:rsidRPr="00A726BE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796BCBA6" wp14:editId="520E66E4">
            <wp:extent cx="318135" cy="270510"/>
            <wp:effectExtent l="0" t="0" r="0" b="0"/>
            <wp:docPr id="6" name="image_1003" descr="Pictogram sticker 700 let op opgelet Veiligheid symbolen Markering sticker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3D2">
        <w:t xml:space="preserve"> </w:t>
      </w:r>
      <w:r w:rsidR="00B6217A" w:rsidRPr="007A61AA">
        <w:rPr>
          <w:b/>
          <w:color w:val="623F38"/>
        </w:rPr>
        <w:t>De werkzone moet vrij zijn van obstakels en onbevoegden moeten op een veilige afstand gehouden worden.</w:t>
      </w:r>
    </w:p>
    <w:p w14:paraId="4240D185" w14:textId="7F861F20" w:rsidR="00B2000C" w:rsidRPr="007A61AA" w:rsidRDefault="00B2000C" w:rsidP="001C59C2">
      <w:pPr>
        <w:pStyle w:val="Lijstalinea"/>
        <w:numPr>
          <w:ilvl w:val="0"/>
          <w:numId w:val="2"/>
        </w:numPr>
        <w:jc w:val="both"/>
        <w:rPr>
          <w:color w:val="623F38"/>
        </w:rPr>
      </w:pPr>
      <w:r w:rsidRPr="007A61AA">
        <w:rPr>
          <w:color w:val="623F38"/>
        </w:rPr>
        <w:t>Is de werkz</w:t>
      </w:r>
      <w:r w:rsidR="005A7023" w:rsidRPr="007A61AA">
        <w:rPr>
          <w:color w:val="623F38"/>
        </w:rPr>
        <w:t xml:space="preserve">one en het te </w:t>
      </w:r>
      <w:r w:rsidR="00775203">
        <w:rPr>
          <w:color w:val="623F38"/>
        </w:rPr>
        <w:t>snoeien</w:t>
      </w:r>
      <w:r w:rsidR="00775203" w:rsidRPr="007A61AA">
        <w:rPr>
          <w:color w:val="623F38"/>
        </w:rPr>
        <w:t xml:space="preserve"> </w:t>
      </w:r>
      <w:r w:rsidRPr="007A61AA">
        <w:rPr>
          <w:color w:val="623F38"/>
        </w:rPr>
        <w:t>materiaal voldoende droog?</w:t>
      </w:r>
    </w:p>
    <w:p w14:paraId="38DD1E68" w14:textId="645A4858" w:rsidR="00B2000C" w:rsidRPr="007A61AA" w:rsidRDefault="00B2000C" w:rsidP="001C59C2">
      <w:pPr>
        <w:pStyle w:val="Lijstalinea"/>
        <w:numPr>
          <w:ilvl w:val="0"/>
          <w:numId w:val="2"/>
        </w:numPr>
        <w:jc w:val="both"/>
        <w:rPr>
          <w:color w:val="623F38"/>
        </w:rPr>
      </w:pPr>
      <w:r w:rsidRPr="007A61AA">
        <w:rPr>
          <w:color w:val="623F38"/>
        </w:rPr>
        <w:t>Sta je zelf voldoende stabiel opgesteld?</w:t>
      </w:r>
    </w:p>
    <w:p w14:paraId="4C478334" w14:textId="5186178A" w:rsidR="006445FD" w:rsidRPr="007A61AA" w:rsidRDefault="006445FD" w:rsidP="001C59C2">
      <w:pPr>
        <w:pStyle w:val="Lijstalinea"/>
        <w:numPr>
          <w:ilvl w:val="0"/>
          <w:numId w:val="2"/>
        </w:numPr>
        <w:jc w:val="both"/>
        <w:rPr>
          <w:color w:val="623F38"/>
        </w:rPr>
      </w:pPr>
      <w:r w:rsidRPr="007A61AA">
        <w:rPr>
          <w:color w:val="623F38"/>
        </w:rPr>
        <w:t>Bevinden er zich personen in het werkgebied?</w:t>
      </w:r>
    </w:p>
    <w:p w14:paraId="3A456A88" w14:textId="25D84AAC" w:rsidR="006445FD" w:rsidRPr="007A61AA" w:rsidRDefault="006445FD" w:rsidP="001C59C2">
      <w:pPr>
        <w:pStyle w:val="Lijstalinea"/>
        <w:numPr>
          <w:ilvl w:val="0"/>
          <w:numId w:val="2"/>
        </w:numPr>
        <w:jc w:val="both"/>
        <w:rPr>
          <w:color w:val="623F38"/>
        </w:rPr>
      </w:pPr>
      <w:r w:rsidRPr="007A61AA">
        <w:rPr>
          <w:color w:val="623F38"/>
        </w:rPr>
        <w:t>is het werkgebied vrij van voorwerpen die de messen kunnen beschadigen</w:t>
      </w:r>
      <w:r w:rsidR="00F827BD" w:rsidRPr="007A61AA">
        <w:rPr>
          <w:color w:val="623F38"/>
        </w:rPr>
        <w:t>?</w:t>
      </w:r>
    </w:p>
    <w:p w14:paraId="79503245" w14:textId="221156BB" w:rsidR="00B2000C" w:rsidRPr="007A61AA" w:rsidRDefault="00B2000C" w:rsidP="001C59C2">
      <w:pPr>
        <w:jc w:val="both"/>
        <w:rPr>
          <w:color w:val="623F38"/>
        </w:rPr>
      </w:pPr>
      <w:r w:rsidRPr="007A61AA">
        <w:rPr>
          <w:color w:val="623F38"/>
        </w:rPr>
        <w:t xml:space="preserve">In het werkgebied is men verantwoordelijk </w:t>
      </w:r>
      <w:proofErr w:type="spellStart"/>
      <w:r w:rsidRPr="007A61AA">
        <w:rPr>
          <w:color w:val="623F38"/>
        </w:rPr>
        <w:t>tov</w:t>
      </w:r>
      <w:proofErr w:type="spellEnd"/>
      <w:r w:rsidRPr="007A61AA">
        <w:rPr>
          <w:color w:val="623F38"/>
        </w:rPr>
        <w:t xml:space="preserve"> derden.</w:t>
      </w:r>
    </w:p>
    <w:p w14:paraId="74BA07D2" w14:textId="0A8CA5D3" w:rsidR="00B2000C" w:rsidRPr="007A61AA" w:rsidRDefault="00B2000C" w:rsidP="001C59C2">
      <w:pPr>
        <w:jc w:val="both"/>
        <w:rPr>
          <w:color w:val="623F38"/>
        </w:rPr>
      </w:pPr>
      <w:r w:rsidRPr="007A61AA">
        <w:rPr>
          <w:color w:val="623F38"/>
        </w:rPr>
        <w:t>Controleer:</w:t>
      </w:r>
    </w:p>
    <w:p w14:paraId="3737D26C" w14:textId="0BDB5EA9" w:rsidR="00B2000C" w:rsidRPr="007A61AA" w:rsidRDefault="007A61AA" w:rsidP="001C59C2">
      <w:pPr>
        <w:pStyle w:val="Lijstalinea"/>
        <w:numPr>
          <w:ilvl w:val="0"/>
          <w:numId w:val="3"/>
        </w:numPr>
        <w:jc w:val="both"/>
        <w:rPr>
          <w:color w:val="623F38"/>
        </w:rPr>
      </w:pPr>
      <w:r>
        <w:rPr>
          <w:color w:val="623F38"/>
        </w:rPr>
        <w:t>z</w:t>
      </w:r>
      <w:r w:rsidR="00B2000C" w:rsidRPr="007A61AA">
        <w:rPr>
          <w:color w:val="623F38"/>
        </w:rPr>
        <w:t>orgvuldig de staat van de machine en of alle onderdelen behoorlijk functioneren</w:t>
      </w:r>
    </w:p>
    <w:p w14:paraId="2D5765D8" w14:textId="02B3369E" w:rsidR="00B2000C" w:rsidRPr="007A61AA" w:rsidRDefault="007A61AA" w:rsidP="001C59C2">
      <w:pPr>
        <w:pStyle w:val="Lijstalinea"/>
        <w:numPr>
          <w:ilvl w:val="0"/>
          <w:numId w:val="3"/>
        </w:numPr>
        <w:jc w:val="both"/>
        <w:rPr>
          <w:color w:val="623F38"/>
        </w:rPr>
      </w:pPr>
      <w:r>
        <w:rPr>
          <w:color w:val="623F38"/>
        </w:rPr>
        <w:t>o</w:t>
      </w:r>
      <w:r w:rsidR="00B2000C" w:rsidRPr="007A61AA">
        <w:rPr>
          <w:color w:val="623F38"/>
        </w:rPr>
        <w:t>f de combischakelaar/stopschakelaar behoorlijk werken</w:t>
      </w:r>
    </w:p>
    <w:p w14:paraId="0A2DA3F5" w14:textId="0742D995" w:rsidR="00B6217A" w:rsidRPr="007A61AA" w:rsidRDefault="007A61AA" w:rsidP="001C59C2">
      <w:pPr>
        <w:pStyle w:val="Lijstalinea"/>
        <w:numPr>
          <w:ilvl w:val="0"/>
          <w:numId w:val="3"/>
        </w:numPr>
        <w:jc w:val="both"/>
        <w:rPr>
          <w:b/>
          <w:color w:val="623F38"/>
        </w:rPr>
      </w:pPr>
      <w:r>
        <w:rPr>
          <w:color w:val="623F38"/>
        </w:rPr>
        <w:t>of</w:t>
      </w:r>
      <w:r w:rsidR="00B6217A" w:rsidRPr="007A61AA">
        <w:rPr>
          <w:color w:val="623F38"/>
        </w:rPr>
        <w:t xml:space="preserve"> de gashendel soepel beweegt en vanzelf terugveert in stationaire stand</w:t>
      </w:r>
    </w:p>
    <w:p w14:paraId="72B92317" w14:textId="02698AAA" w:rsidR="00B6217A" w:rsidRPr="007A61AA" w:rsidRDefault="007A61AA" w:rsidP="001C59C2">
      <w:pPr>
        <w:pStyle w:val="Lijstalinea"/>
        <w:numPr>
          <w:ilvl w:val="0"/>
          <w:numId w:val="3"/>
        </w:numPr>
        <w:jc w:val="both"/>
        <w:rPr>
          <w:b/>
          <w:color w:val="623F38"/>
        </w:rPr>
      </w:pPr>
      <w:r>
        <w:rPr>
          <w:color w:val="623F38"/>
        </w:rPr>
        <w:t>o</w:t>
      </w:r>
      <w:r w:rsidR="00B6217A" w:rsidRPr="007A61AA">
        <w:rPr>
          <w:color w:val="623F38"/>
        </w:rPr>
        <w:t>f de juiste brandstof gebruikt wordt (zie detaillering leverancier)</w:t>
      </w:r>
    </w:p>
    <w:p w14:paraId="649509A8" w14:textId="0E12035C" w:rsidR="00B2000C" w:rsidRPr="007A61AA" w:rsidRDefault="007A61AA" w:rsidP="001C59C2">
      <w:pPr>
        <w:pStyle w:val="Lijstalinea"/>
        <w:numPr>
          <w:ilvl w:val="0"/>
          <w:numId w:val="3"/>
        </w:numPr>
        <w:jc w:val="both"/>
        <w:rPr>
          <w:color w:val="623F38"/>
        </w:rPr>
      </w:pPr>
      <w:r>
        <w:rPr>
          <w:color w:val="623F38"/>
        </w:rPr>
        <w:t>o</w:t>
      </w:r>
      <w:r w:rsidR="00B2000C" w:rsidRPr="007A61AA">
        <w:rPr>
          <w:color w:val="623F38"/>
        </w:rPr>
        <w:t>f het starterskoord niet versleten is en de bougiekabel voldoende geïsoleerd is</w:t>
      </w:r>
      <w:r>
        <w:rPr>
          <w:color w:val="623F38"/>
        </w:rPr>
        <w:t xml:space="preserve"> </w:t>
      </w:r>
      <w:r w:rsidR="00B2000C" w:rsidRPr="007A61AA">
        <w:rPr>
          <w:color w:val="623F38"/>
        </w:rPr>
        <w:t>(vonken)</w:t>
      </w:r>
    </w:p>
    <w:p w14:paraId="357A44F9" w14:textId="2EBD7B97" w:rsidR="00B2000C" w:rsidRPr="007A61AA" w:rsidRDefault="007A61AA" w:rsidP="001C59C2">
      <w:pPr>
        <w:pStyle w:val="Lijstalinea"/>
        <w:numPr>
          <w:ilvl w:val="0"/>
          <w:numId w:val="3"/>
        </w:numPr>
        <w:jc w:val="both"/>
        <w:rPr>
          <w:color w:val="623F38"/>
        </w:rPr>
      </w:pPr>
      <w:r>
        <w:rPr>
          <w:color w:val="623F38"/>
        </w:rPr>
        <w:t>o</w:t>
      </w:r>
      <w:r w:rsidR="00B2000C" w:rsidRPr="007A61AA">
        <w:rPr>
          <w:color w:val="623F38"/>
        </w:rPr>
        <w:t>f de machine geen lekken vertoont en de handgrepen vrij zijn van vuil en vet</w:t>
      </w:r>
    </w:p>
    <w:p w14:paraId="7C79DF15" w14:textId="5CE2D4C7" w:rsidR="00017E6E" w:rsidRPr="007A61AA" w:rsidRDefault="007A61AA" w:rsidP="001C59C2">
      <w:pPr>
        <w:pStyle w:val="Lijstalinea"/>
        <w:numPr>
          <w:ilvl w:val="0"/>
          <w:numId w:val="3"/>
        </w:numPr>
        <w:jc w:val="both"/>
        <w:rPr>
          <w:color w:val="623F38"/>
        </w:rPr>
      </w:pPr>
      <w:r>
        <w:rPr>
          <w:color w:val="623F38"/>
        </w:rPr>
        <w:t>o</w:t>
      </w:r>
      <w:r w:rsidR="00B2000C" w:rsidRPr="007A61AA">
        <w:rPr>
          <w:color w:val="623F38"/>
        </w:rPr>
        <w:t>f het snijgereedschap scherp genoeg is en bij stationair motortoerental niet meedraait</w:t>
      </w:r>
    </w:p>
    <w:p w14:paraId="0A5F4CFA" w14:textId="5F5ADE29" w:rsidR="00017E6E" w:rsidRPr="007A61AA" w:rsidRDefault="007A61AA" w:rsidP="001C59C2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olor w:val="623F38"/>
        </w:rPr>
      </w:pPr>
      <w:r>
        <w:rPr>
          <w:color w:val="623F38"/>
        </w:rPr>
        <w:lastRenderedPageBreak/>
        <w:t>o</w:t>
      </w:r>
      <w:r w:rsidR="00017E6E" w:rsidRPr="007A61AA">
        <w:rPr>
          <w:color w:val="623F38"/>
        </w:rPr>
        <w:t>f de snijmessen in goede staat zijn (schoon, gangbaar en niet vervormd), goed vastzitten en ingespoten met smeermiddel</w:t>
      </w:r>
    </w:p>
    <w:p w14:paraId="59EBAA38" w14:textId="5B7435C6" w:rsidR="00B2000C" w:rsidRPr="007A61AA" w:rsidRDefault="007A61AA" w:rsidP="001C59C2">
      <w:pPr>
        <w:pStyle w:val="Lijstalinea"/>
        <w:numPr>
          <w:ilvl w:val="0"/>
          <w:numId w:val="3"/>
        </w:numPr>
        <w:jc w:val="both"/>
        <w:rPr>
          <w:color w:val="623F38"/>
        </w:rPr>
      </w:pPr>
      <w:r>
        <w:rPr>
          <w:color w:val="623F38"/>
        </w:rPr>
        <w:t>o</w:t>
      </w:r>
      <w:r w:rsidR="00B2000C" w:rsidRPr="007A61AA">
        <w:rPr>
          <w:color w:val="623F38"/>
        </w:rPr>
        <w:t>f de afschermingen en het snijgereedschap goed gemonteerd zijn</w:t>
      </w:r>
    </w:p>
    <w:p w14:paraId="516B6A95" w14:textId="622080BB" w:rsidR="005D6802" w:rsidRPr="007A61AA" w:rsidRDefault="007A61AA" w:rsidP="001C59C2">
      <w:pPr>
        <w:pStyle w:val="Lijstalinea"/>
        <w:numPr>
          <w:ilvl w:val="0"/>
          <w:numId w:val="3"/>
        </w:numPr>
        <w:jc w:val="both"/>
        <w:rPr>
          <w:color w:val="623F38"/>
        </w:rPr>
      </w:pPr>
      <w:r>
        <w:rPr>
          <w:color w:val="623F38"/>
        </w:rPr>
        <w:t>o</w:t>
      </w:r>
      <w:r w:rsidR="005D6802" w:rsidRPr="007A61AA">
        <w:rPr>
          <w:color w:val="623F38"/>
        </w:rPr>
        <w:t>f de elektrodestand van de bougie goed afgesteld staat</w:t>
      </w:r>
    </w:p>
    <w:p w14:paraId="043CE3AE" w14:textId="14305FF5" w:rsidR="005D6802" w:rsidRPr="007A61AA" w:rsidRDefault="007A61AA" w:rsidP="001C59C2">
      <w:pPr>
        <w:pStyle w:val="Lijstalinea"/>
        <w:numPr>
          <w:ilvl w:val="0"/>
          <w:numId w:val="3"/>
        </w:numPr>
        <w:jc w:val="both"/>
        <w:rPr>
          <w:color w:val="623F38"/>
        </w:rPr>
      </w:pPr>
      <w:r>
        <w:rPr>
          <w:color w:val="623F38"/>
        </w:rPr>
        <w:t>o</w:t>
      </w:r>
      <w:r w:rsidR="005D6802" w:rsidRPr="007A61AA">
        <w:rPr>
          <w:color w:val="623F38"/>
        </w:rPr>
        <w:t>f de aanzuigopeningen voor</w:t>
      </w:r>
      <w:r w:rsidR="008B3FEE" w:rsidRPr="007A61AA">
        <w:rPr>
          <w:color w:val="623F38"/>
        </w:rPr>
        <w:t xml:space="preserve"> </w:t>
      </w:r>
      <w:r w:rsidR="005D6802" w:rsidRPr="007A61AA">
        <w:rPr>
          <w:color w:val="623F38"/>
        </w:rPr>
        <w:t>de koellucht voldoende rein zijn</w:t>
      </w:r>
    </w:p>
    <w:p w14:paraId="5B0EA0B2" w14:textId="45845B7B" w:rsidR="00D24A67" w:rsidRPr="007A61AA" w:rsidRDefault="007A61AA" w:rsidP="001C59C2">
      <w:pPr>
        <w:pStyle w:val="Lijstalinea"/>
        <w:numPr>
          <w:ilvl w:val="0"/>
          <w:numId w:val="3"/>
        </w:numPr>
        <w:jc w:val="both"/>
        <w:rPr>
          <w:color w:val="623F38"/>
        </w:rPr>
      </w:pPr>
      <w:r>
        <w:rPr>
          <w:color w:val="623F38"/>
        </w:rPr>
        <w:t>d</w:t>
      </w:r>
      <w:r w:rsidR="005D6802" w:rsidRPr="007A61AA">
        <w:rPr>
          <w:color w:val="623F38"/>
        </w:rPr>
        <w:t>e smering van het bijhuis (te vullen indien nodig of na 25 bedrijfsuren)</w:t>
      </w:r>
    </w:p>
    <w:p w14:paraId="02390BFE" w14:textId="1CF6982E" w:rsidR="00EA3D33" w:rsidRDefault="00FD2382" w:rsidP="001C59C2">
      <w:pPr>
        <w:jc w:val="both"/>
        <w:rPr>
          <w:rStyle w:val="Stijl11"/>
        </w:rPr>
      </w:pPr>
      <w:sdt>
        <w:sdtPr>
          <w:rPr>
            <w:rStyle w:val="Stijl11"/>
          </w:rPr>
          <w:alias w:val="Vul hier aan"/>
          <w:tag w:val="Vul hier aan"/>
          <w:id w:val="-1160150931"/>
          <w:placeholder>
            <w:docPart w:val="C1CEB2E48A1942DA990809C9645CDE1A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Pr="00CA1FDD">
            <w:rPr>
              <w:rStyle w:val="Tekstvantijdelijkeaanduiding"/>
            </w:rPr>
            <w:t>Klik of tik om tekst in te voeren.</w:t>
          </w:r>
        </w:sdtContent>
      </w:sdt>
    </w:p>
    <w:p w14:paraId="3B38EF95" w14:textId="77777777" w:rsidR="00FD2382" w:rsidRPr="00683CBC" w:rsidRDefault="00FD2382" w:rsidP="001C59C2">
      <w:pPr>
        <w:jc w:val="both"/>
        <w:rPr>
          <w:color w:val="623F38"/>
        </w:rPr>
      </w:pPr>
    </w:p>
    <w:p w14:paraId="1672318E" w14:textId="77777777" w:rsidR="006F648B" w:rsidRPr="00683CBC" w:rsidRDefault="006F648B" w:rsidP="001C59C2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Tijdens de werkzaamheden</w:t>
      </w:r>
    </w:p>
    <w:p w14:paraId="35E3E2BD" w14:textId="07DB7042" w:rsidR="00063DB9" w:rsidRPr="007A61AA" w:rsidRDefault="00134934" w:rsidP="001C59C2">
      <w:pPr>
        <w:jc w:val="both"/>
        <w:rPr>
          <w:color w:val="623F38"/>
        </w:rPr>
      </w:pPr>
      <w:r w:rsidRPr="00A726BE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3B44888C" wp14:editId="14AB39F7">
            <wp:extent cx="318135" cy="270510"/>
            <wp:effectExtent l="0" t="0" r="0" b="0"/>
            <wp:docPr id="5" name="image_1003" descr="Pictogram sticker 700 let op opgelet Veiligheid symbolen Markering sticker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DB9">
        <w:t xml:space="preserve"> </w:t>
      </w:r>
      <w:r w:rsidR="005D6802" w:rsidRPr="007A61AA">
        <w:rPr>
          <w:b/>
          <w:color w:val="623F38"/>
        </w:rPr>
        <w:t>Controleer tijdens de werkzaamheden op dreigend gevaar/zichtbare mankementen en leg de motor in dit geval stil.  Tank steeds met een koele motor en verwijder geen onderdelen of veiligheden</w:t>
      </w:r>
      <w:r w:rsidR="00163640" w:rsidRPr="007A61AA">
        <w:rPr>
          <w:b/>
          <w:color w:val="623F38"/>
        </w:rPr>
        <w:t>.</w:t>
      </w:r>
      <w:r w:rsidR="00945478" w:rsidRPr="007A61AA">
        <w:rPr>
          <w:b/>
          <w:color w:val="623F38"/>
        </w:rPr>
        <w:t xml:space="preserve">  </w:t>
      </w:r>
    </w:p>
    <w:p w14:paraId="4823C744" w14:textId="2ECE85CF" w:rsidR="00F827BD" w:rsidRPr="007A61AA" w:rsidRDefault="00F827BD" w:rsidP="006F7CCA">
      <w:pPr>
        <w:pStyle w:val="Lijstalinea"/>
        <w:numPr>
          <w:ilvl w:val="0"/>
          <w:numId w:val="12"/>
        </w:numPr>
        <w:jc w:val="both"/>
        <w:rPr>
          <w:b/>
          <w:color w:val="623F38"/>
        </w:rPr>
      </w:pPr>
      <w:r w:rsidRPr="007A61AA">
        <w:rPr>
          <w:color w:val="623F38"/>
        </w:rPr>
        <w:t>Neem regelmatig een pauze in een warme ruimte om tintelende handen en gevoelloze vingers te vermijden. Draag bij voorkeur lederen handschoenen om dit tegen te gaan</w:t>
      </w:r>
    </w:p>
    <w:p w14:paraId="54895D72" w14:textId="43F03249" w:rsidR="005D6802" w:rsidRPr="007A61AA" w:rsidRDefault="005D6802" w:rsidP="006F7CCA">
      <w:pPr>
        <w:pStyle w:val="Lijstalinea"/>
        <w:numPr>
          <w:ilvl w:val="0"/>
          <w:numId w:val="12"/>
        </w:numPr>
        <w:jc w:val="both"/>
        <w:rPr>
          <w:b/>
          <w:color w:val="623F38"/>
        </w:rPr>
      </w:pPr>
      <w:r w:rsidRPr="007A61AA">
        <w:rPr>
          <w:color w:val="623F38"/>
        </w:rPr>
        <w:t>Start op minstens 3 meter van de plek waar werd getankt, niet in een afgesloten ruimte</w:t>
      </w:r>
    </w:p>
    <w:p w14:paraId="77E5058D" w14:textId="70C5FD6C" w:rsidR="005D6802" w:rsidRPr="007A61AA" w:rsidRDefault="005D6802" w:rsidP="006F7CCA">
      <w:pPr>
        <w:pStyle w:val="Lijstalinea"/>
        <w:numPr>
          <w:ilvl w:val="0"/>
          <w:numId w:val="12"/>
        </w:numPr>
        <w:jc w:val="both"/>
        <w:rPr>
          <w:b/>
          <w:color w:val="623F38"/>
        </w:rPr>
      </w:pPr>
      <w:r w:rsidRPr="007A61AA">
        <w:rPr>
          <w:color w:val="623F38"/>
        </w:rPr>
        <w:t>Start op een vlakke ondergrond, neem een stabiele houding aan</w:t>
      </w:r>
    </w:p>
    <w:p w14:paraId="214D9BE1" w14:textId="3FDF0358" w:rsidR="005D6802" w:rsidRPr="007A61AA" w:rsidRDefault="005D6802" w:rsidP="006F7CCA">
      <w:pPr>
        <w:pStyle w:val="Lijstalinea"/>
        <w:numPr>
          <w:ilvl w:val="0"/>
          <w:numId w:val="12"/>
        </w:numPr>
        <w:jc w:val="both"/>
        <w:rPr>
          <w:b/>
          <w:color w:val="623F38"/>
        </w:rPr>
      </w:pPr>
      <w:r w:rsidRPr="007A61AA">
        <w:rPr>
          <w:color w:val="623F38"/>
        </w:rPr>
        <w:t>Zorg ervoor dat het snijgereedschap geen voorwerpen of de grond raakt</w:t>
      </w:r>
    </w:p>
    <w:p w14:paraId="306287C5" w14:textId="334F46BF" w:rsidR="005D6802" w:rsidRPr="007A61AA" w:rsidRDefault="005D6802" w:rsidP="006F7CCA">
      <w:pPr>
        <w:pStyle w:val="Lijstalinea"/>
        <w:numPr>
          <w:ilvl w:val="0"/>
          <w:numId w:val="12"/>
        </w:numPr>
        <w:jc w:val="both"/>
        <w:rPr>
          <w:b/>
          <w:color w:val="623F38"/>
        </w:rPr>
      </w:pPr>
      <w:r w:rsidRPr="007A61AA">
        <w:rPr>
          <w:color w:val="623F38"/>
        </w:rPr>
        <w:t>Voorkom contact met de snijmessen</w:t>
      </w:r>
    </w:p>
    <w:p w14:paraId="0140766F" w14:textId="69901F3B" w:rsidR="000536FC" w:rsidRPr="007A61AA" w:rsidRDefault="000536FC" w:rsidP="006F7CCA">
      <w:pPr>
        <w:pStyle w:val="Lijstalinea"/>
        <w:numPr>
          <w:ilvl w:val="0"/>
          <w:numId w:val="12"/>
        </w:numPr>
        <w:jc w:val="both"/>
        <w:rPr>
          <w:b/>
          <w:color w:val="623F38"/>
        </w:rPr>
      </w:pPr>
      <w:r w:rsidRPr="007A61AA">
        <w:rPr>
          <w:color w:val="623F38"/>
        </w:rPr>
        <w:t>Het apparaat steeds met beide handen vasthouden, de handgrepen stevig met de duimen omvattend. Zorg er voor dat de snijmessen steeds van het lichaam vandaan zijn gericht</w:t>
      </w:r>
    </w:p>
    <w:p w14:paraId="0CDEE8C9" w14:textId="77777777" w:rsidR="000536FC" w:rsidRPr="007A61AA" w:rsidRDefault="000536FC" w:rsidP="006F7CCA">
      <w:pPr>
        <w:pStyle w:val="Lijstalinea"/>
        <w:numPr>
          <w:ilvl w:val="0"/>
          <w:numId w:val="12"/>
        </w:numPr>
        <w:jc w:val="both"/>
        <w:rPr>
          <w:b/>
          <w:color w:val="623F38"/>
        </w:rPr>
      </w:pPr>
      <w:r w:rsidRPr="007A61AA">
        <w:rPr>
          <w:color w:val="623F38"/>
        </w:rPr>
        <w:t>Verwijder klemgeraakte takken pas nadat de motor eerst werd afgezet</w:t>
      </w:r>
    </w:p>
    <w:p w14:paraId="25F04E1D" w14:textId="77777777" w:rsidR="000536FC" w:rsidRPr="007A61AA" w:rsidRDefault="000536FC" w:rsidP="006F7CCA">
      <w:pPr>
        <w:pStyle w:val="Lijstalinea"/>
        <w:numPr>
          <w:ilvl w:val="0"/>
          <w:numId w:val="12"/>
        </w:numPr>
        <w:jc w:val="both"/>
        <w:rPr>
          <w:b/>
          <w:color w:val="623F38"/>
        </w:rPr>
      </w:pPr>
      <w:r w:rsidRPr="007A61AA">
        <w:rPr>
          <w:color w:val="623F38"/>
        </w:rPr>
        <w:t>Bij storing kan de luchtfilter, aanzuigmond en/of benzinetank gereinigd moeten worden</w:t>
      </w:r>
    </w:p>
    <w:p w14:paraId="0B3E5753" w14:textId="58ED47D6" w:rsidR="00B6217A" w:rsidRPr="007A61AA" w:rsidRDefault="00B6217A" w:rsidP="006F7CCA">
      <w:pPr>
        <w:pStyle w:val="Lijstalinea"/>
        <w:numPr>
          <w:ilvl w:val="0"/>
          <w:numId w:val="12"/>
        </w:numPr>
        <w:jc w:val="both"/>
        <w:rPr>
          <w:b/>
          <w:color w:val="623F38"/>
        </w:rPr>
      </w:pPr>
      <w:r w:rsidRPr="007A61AA">
        <w:rPr>
          <w:color w:val="623F38"/>
        </w:rPr>
        <w:t>Controleer op zichtbare mankementen abnormale trillingen of geluiden als de motor gestart is en leg de machine bij mankementen stil</w:t>
      </w:r>
    </w:p>
    <w:p w14:paraId="4D9E4BA8" w14:textId="590B1996" w:rsidR="006445FD" w:rsidRPr="007A61AA" w:rsidRDefault="006445FD" w:rsidP="006F7CCA">
      <w:pPr>
        <w:pStyle w:val="Lijstalinea"/>
        <w:numPr>
          <w:ilvl w:val="0"/>
          <w:numId w:val="12"/>
        </w:numPr>
        <w:jc w:val="both"/>
        <w:rPr>
          <w:bCs/>
          <w:color w:val="623F38"/>
        </w:rPr>
      </w:pPr>
      <w:r w:rsidRPr="007A61AA">
        <w:rPr>
          <w:bCs/>
          <w:color w:val="623F38"/>
        </w:rPr>
        <w:t>Geen stuk van de heg knippen dat niet binnen het gezichtsveld ligt</w:t>
      </w:r>
    </w:p>
    <w:p w14:paraId="608291E4" w14:textId="19E172B3" w:rsidR="006445FD" w:rsidRPr="007A61AA" w:rsidRDefault="006445FD" w:rsidP="006F7CCA">
      <w:pPr>
        <w:pStyle w:val="Lijstalinea"/>
        <w:numPr>
          <w:ilvl w:val="0"/>
          <w:numId w:val="12"/>
        </w:numPr>
        <w:jc w:val="both"/>
        <w:rPr>
          <w:bCs/>
          <w:color w:val="623F38"/>
        </w:rPr>
      </w:pPr>
      <w:r w:rsidRPr="007A61AA">
        <w:rPr>
          <w:bCs/>
          <w:color w:val="623F38"/>
        </w:rPr>
        <w:t>Uiterst voorzichtig te werk gaan bij het knippen van hoge heggen; er zou zich iemand achter kunnen bevinden – eerst controleren</w:t>
      </w:r>
    </w:p>
    <w:p w14:paraId="2E65144A" w14:textId="0BC19FAD" w:rsidR="006445FD" w:rsidRPr="007A61AA" w:rsidRDefault="006445FD" w:rsidP="006F7CCA">
      <w:pPr>
        <w:pStyle w:val="Lijstalinea"/>
        <w:numPr>
          <w:ilvl w:val="0"/>
          <w:numId w:val="12"/>
        </w:numPr>
        <w:jc w:val="both"/>
        <w:rPr>
          <w:bCs/>
          <w:color w:val="623F38"/>
        </w:rPr>
      </w:pPr>
      <w:r w:rsidRPr="007A61AA">
        <w:rPr>
          <w:bCs/>
          <w:color w:val="623F38"/>
        </w:rPr>
        <w:t>De snijmessen blijven nog even heen en weer gaan nadat de gashendel wordt losgelaten – naloopeffect!</w:t>
      </w:r>
    </w:p>
    <w:p w14:paraId="2A7884F1" w14:textId="77777777" w:rsidR="000536FC" w:rsidRPr="007A61AA" w:rsidRDefault="000536FC" w:rsidP="001C59C2">
      <w:pPr>
        <w:ind w:left="360"/>
        <w:jc w:val="both"/>
        <w:rPr>
          <w:b/>
          <w:color w:val="623F38"/>
        </w:rPr>
      </w:pPr>
      <w:r w:rsidRPr="007A61AA">
        <w:rPr>
          <w:b/>
          <w:color w:val="623F38"/>
        </w:rPr>
        <w:t>Gebruikstechnieken:</w:t>
      </w:r>
    </w:p>
    <w:p w14:paraId="5304021A" w14:textId="7C06577E" w:rsidR="000536FC" w:rsidRPr="007A61AA" w:rsidRDefault="000536FC" w:rsidP="001C59C2">
      <w:pPr>
        <w:ind w:left="360"/>
        <w:jc w:val="both"/>
        <w:rPr>
          <w:color w:val="623F38"/>
        </w:rPr>
      </w:pPr>
      <w:r w:rsidRPr="007A61AA">
        <w:rPr>
          <w:b/>
          <w:color w:val="623F38"/>
        </w:rPr>
        <w:t xml:space="preserve">Horizontaal: </w:t>
      </w:r>
      <w:r w:rsidRPr="007A61AA">
        <w:rPr>
          <w:color w:val="623F38"/>
        </w:rPr>
        <w:t>Werk met de mes</w:t>
      </w:r>
      <w:r w:rsidR="008B3FEE" w:rsidRPr="007A61AA">
        <w:rPr>
          <w:color w:val="623F38"/>
        </w:rPr>
        <w:t>s</w:t>
      </w:r>
      <w:r w:rsidRPr="007A61AA">
        <w:rPr>
          <w:color w:val="623F38"/>
        </w:rPr>
        <w:t xml:space="preserve">en van de haagschaar onder een hoek van 15-30° </w:t>
      </w:r>
      <w:proofErr w:type="spellStart"/>
      <w:r w:rsidRPr="007A61AA">
        <w:rPr>
          <w:color w:val="623F38"/>
        </w:rPr>
        <w:t>tov</w:t>
      </w:r>
      <w:proofErr w:type="spellEnd"/>
      <w:r w:rsidRPr="007A61AA">
        <w:rPr>
          <w:color w:val="623F38"/>
        </w:rPr>
        <w:t xml:space="preserve"> het snijvlak en dit met sikkelvormige bewegingen.</w:t>
      </w:r>
    </w:p>
    <w:p w14:paraId="6E37920C" w14:textId="6E23973D" w:rsidR="00EF792A" w:rsidRDefault="008B3FEE" w:rsidP="00EF792A">
      <w:pPr>
        <w:ind w:left="360"/>
        <w:jc w:val="both"/>
        <w:rPr>
          <w:color w:val="623F38"/>
        </w:rPr>
      </w:pPr>
      <w:r w:rsidRPr="007A61AA">
        <w:rPr>
          <w:b/>
          <w:color w:val="623F38"/>
        </w:rPr>
        <w:t>Verticaal</w:t>
      </w:r>
      <w:r w:rsidR="000536FC" w:rsidRPr="007A61AA">
        <w:rPr>
          <w:b/>
          <w:color w:val="623F38"/>
        </w:rPr>
        <w:t>:</w:t>
      </w:r>
      <w:r w:rsidR="000536FC" w:rsidRPr="007A61AA">
        <w:rPr>
          <w:color w:val="623F38"/>
        </w:rPr>
        <w:t xml:space="preserve"> Werk met de haagschaar voorwaarts met boogvormige bewegingen</w:t>
      </w:r>
      <w:r w:rsidR="007A61AA">
        <w:rPr>
          <w:color w:val="623F38"/>
        </w:rPr>
        <w:t>.</w:t>
      </w:r>
    </w:p>
    <w:p w14:paraId="666DF0D3" w14:textId="22BCBDA0" w:rsidR="00EF792A" w:rsidRDefault="00EF792A" w:rsidP="00EF792A">
      <w:pPr>
        <w:ind w:left="360"/>
        <w:jc w:val="both"/>
        <w:rPr>
          <w:color w:val="623F38"/>
        </w:rPr>
      </w:pPr>
    </w:p>
    <w:p w14:paraId="3493EDCC" w14:textId="77777777" w:rsidR="00822C54" w:rsidRPr="007A61AA" w:rsidRDefault="00822C54" w:rsidP="001C59C2">
      <w:pPr>
        <w:jc w:val="both"/>
        <w:rPr>
          <w:b/>
          <w:bCs/>
          <w:color w:val="623F38"/>
        </w:rPr>
      </w:pPr>
      <w:r w:rsidRPr="007A61AA">
        <w:rPr>
          <w:b/>
          <w:bCs/>
          <w:color w:val="623F38"/>
        </w:rPr>
        <w:lastRenderedPageBreak/>
        <w:t>Tanken:</w:t>
      </w:r>
    </w:p>
    <w:p w14:paraId="6200E431" w14:textId="5F77881B" w:rsidR="00D24A67" w:rsidRPr="00EF792A" w:rsidRDefault="00822C54" w:rsidP="00EF792A">
      <w:pPr>
        <w:jc w:val="both"/>
        <w:rPr>
          <w:color w:val="623F38"/>
        </w:rPr>
      </w:pPr>
      <w:r w:rsidRPr="007A61AA">
        <w:rPr>
          <w:color w:val="623F38"/>
        </w:rPr>
        <w:t xml:space="preserve">Tank nooit met een draaiende of nog warme motor, rook niet en maak geen open vuur, kuis gemorste brandstof op en sla de brandstof enkel op in aangepaste </w:t>
      </w:r>
      <w:proofErr w:type="spellStart"/>
      <w:r w:rsidRPr="007A61AA">
        <w:rPr>
          <w:color w:val="623F38"/>
        </w:rPr>
        <w:t>recipiënten</w:t>
      </w:r>
      <w:proofErr w:type="spellEnd"/>
      <w:r w:rsidRPr="007A61AA">
        <w:rPr>
          <w:color w:val="623F38"/>
        </w:rPr>
        <w:t xml:space="preserve"> voorzien van het correcte etiket.</w:t>
      </w:r>
    </w:p>
    <w:p w14:paraId="4CBA157E" w14:textId="4FB67A9D" w:rsidR="00FD2382" w:rsidRDefault="00FD2382" w:rsidP="001C59C2">
      <w:pPr>
        <w:jc w:val="both"/>
        <w:rPr>
          <w:rStyle w:val="Stijl11"/>
        </w:rPr>
      </w:pPr>
      <w:sdt>
        <w:sdtPr>
          <w:rPr>
            <w:rStyle w:val="Stijl11"/>
          </w:rPr>
          <w:alias w:val="Vul hier aan"/>
          <w:tag w:val="Vul hier aan"/>
          <w:id w:val="-1057007020"/>
          <w:placeholder>
            <w:docPart w:val="54E70426DAF94A098802F1BD9DB00308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Pr="00CA1FDD">
            <w:rPr>
              <w:rStyle w:val="Tekstvantijdelijkeaanduiding"/>
            </w:rPr>
            <w:t>Klik of tik om tekst in te voeren.</w:t>
          </w:r>
        </w:sdtContent>
      </w:sdt>
    </w:p>
    <w:p w14:paraId="268AAF48" w14:textId="77777777" w:rsidR="00FD2382" w:rsidRPr="00F07957" w:rsidRDefault="00FD2382" w:rsidP="001C59C2">
      <w:pPr>
        <w:jc w:val="both"/>
        <w:rPr>
          <w:color w:val="76B828"/>
        </w:rPr>
      </w:pPr>
    </w:p>
    <w:p w14:paraId="2A5A360A" w14:textId="77777777" w:rsidR="006F648B" w:rsidRPr="00683CBC" w:rsidRDefault="006F648B" w:rsidP="001C59C2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Na de werkzaamheden</w:t>
      </w:r>
    </w:p>
    <w:p w14:paraId="61D7E530" w14:textId="650E2C4C" w:rsidR="00284DCF" w:rsidRPr="007A61AA" w:rsidRDefault="00134934" w:rsidP="001C59C2">
      <w:pPr>
        <w:jc w:val="both"/>
        <w:rPr>
          <w:color w:val="623F38"/>
        </w:rPr>
      </w:pPr>
      <w:r w:rsidRPr="00A726BE">
        <w:rPr>
          <w:rFonts w:ascii="Tahoma" w:hAnsi="Tahoma" w:cs="Tahoma"/>
          <w:noProof/>
          <w:color w:val="623F38"/>
          <w:sz w:val="17"/>
          <w:szCs w:val="17"/>
          <w:lang w:val="nl-BE" w:eastAsia="nl-BE"/>
        </w:rPr>
        <w:drawing>
          <wp:inline distT="0" distB="0" distL="0" distR="0" wp14:anchorId="76D465BF" wp14:editId="31CEC952">
            <wp:extent cx="318135" cy="270510"/>
            <wp:effectExtent l="0" t="0" r="0" b="0"/>
            <wp:docPr id="4" name="image_1003" descr="Pictogram sticker 700 let op opgelet Veiligheid symbolen Markering sticker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4DCF" w:rsidRPr="007A61AA">
        <w:rPr>
          <w:color w:val="623F38"/>
        </w:rPr>
        <w:t xml:space="preserve"> </w:t>
      </w:r>
      <w:r w:rsidR="000536FC" w:rsidRPr="007A61AA">
        <w:rPr>
          <w:b/>
          <w:color w:val="623F38"/>
        </w:rPr>
        <w:t>Reinig de machine na elk gebruik. Herstelwerkzaamheden gebeuren door een vakman.</w:t>
      </w:r>
    </w:p>
    <w:p w14:paraId="7B0470F5" w14:textId="2E618272" w:rsidR="00D24A67" w:rsidRPr="007A61AA" w:rsidRDefault="003264EE" w:rsidP="001C59C2">
      <w:pPr>
        <w:jc w:val="both"/>
        <w:rPr>
          <w:b/>
          <w:color w:val="623F38"/>
        </w:rPr>
      </w:pPr>
      <w:r w:rsidRPr="007A61AA">
        <w:rPr>
          <w:color w:val="623F38"/>
        </w:rPr>
        <w:t xml:space="preserve">Schakel de machine uit en sluit de bougiestekker af. Verwijder vuil na iedere </w:t>
      </w:r>
      <w:proofErr w:type="spellStart"/>
      <w:r w:rsidRPr="007A61AA">
        <w:rPr>
          <w:color w:val="623F38"/>
        </w:rPr>
        <w:t>maaidag</w:t>
      </w:r>
      <w:proofErr w:type="spellEnd"/>
      <w:r w:rsidRPr="007A61AA">
        <w:rPr>
          <w:color w:val="623F38"/>
        </w:rPr>
        <w:t xml:space="preserve"> en laat de machine bedrijfsklaar achter op de daartoe bestemde plaats die afgesloten is voor onbevoegden.</w:t>
      </w:r>
    </w:p>
    <w:p w14:paraId="0BF884CC" w14:textId="075A8B90" w:rsidR="00D24A67" w:rsidRDefault="00FD2382" w:rsidP="001C59C2">
      <w:pPr>
        <w:jc w:val="both"/>
        <w:rPr>
          <w:rStyle w:val="Stijl11"/>
        </w:rPr>
      </w:pPr>
      <w:sdt>
        <w:sdtPr>
          <w:rPr>
            <w:rStyle w:val="Stijl11"/>
          </w:rPr>
          <w:alias w:val="Vul hier aan"/>
          <w:tag w:val="Vul hier aan"/>
          <w:id w:val="-161539278"/>
          <w:placeholder>
            <w:docPart w:val="696DEB2D12994252B7C650F308B549C0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Pr="00CA1FDD">
            <w:rPr>
              <w:rStyle w:val="Tekstvantijdelijkeaanduiding"/>
            </w:rPr>
            <w:t>Klik of tik om tekst in te voeren.</w:t>
          </w:r>
        </w:sdtContent>
      </w:sdt>
    </w:p>
    <w:p w14:paraId="37A8BDCC" w14:textId="77777777" w:rsidR="00FD2382" w:rsidRDefault="00FD2382" w:rsidP="001C59C2">
      <w:pPr>
        <w:jc w:val="both"/>
        <w:rPr>
          <w:color w:val="623F38"/>
        </w:rPr>
      </w:pPr>
    </w:p>
    <w:p w14:paraId="637720F5" w14:textId="77777777" w:rsidR="00F07957" w:rsidRPr="00683CBC" w:rsidRDefault="00F07957" w:rsidP="001C59C2">
      <w:pPr>
        <w:jc w:val="both"/>
        <w:rPr>
          <w:color w:val="623F38"/>
        </w:rPr>
      </w:pPr>
    </w:p>
    <w:p w14:paraId="7F44428D" w14:textId="77777777" w:rsidR="006F648B" w:rsidRPr="00683CBC" w:rsidRDefault="006F648B" w:rsidP="001C59C2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Onderhoud en herstelling</w:t>
      </w:r>
    </w:p>
    <w:p w14:paraId="78BA277C" w14:textId="03AFE0E5" w:rsidR="00284DCF" w:rsidRPr="007A61AA" w:rsidRDefault="00134934" w:rsidP="001C59C2">
      <w:pPr>
        <w:jc w:val="both"/>
        <w:rPr>
          <w:b/>
          <w:color w:val="623F38"/>
        </w:rPr>
      </w:pPr>
      <w:r w:rsidRPr="00A726BE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7ADC8309" wp14:editId="25A69BB3">
            <wp:extent cx="318135" cy="270510"/>
            <wp:effectExtent l="0" t="0" r="0" b="0"/>
            <wp:docPr id="1" name="image_1003" descr="Pictogram sticker 700 let op opgelet Veiligheid symbolen Markering sticker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4DCF">
        <w:t xml:space="preserve"> </w:t>
      </w:r>
      <w:r w:rsidR="00284DCF" w:rsidRPr="007A61AA">
        <w:rPr>
          <w:b/>
          <w:color w:val="623F38"/>
        </w:rPr>
        <w:t xml:space="preserve">Herstellingen en onderhoud mogen enkel door een gekwalificeerd persoon worden uitgevoerd, bij uitgeschakelde </w:t>
      </w:r>
      <w:r w:rsidR="003E2579" w:rsidRPr="007A61AA">
        <w:rPr>
          <w:b/>
          <w:color w:val="623F38"/>
        </w:rPr>
        <w:t>en vergrendelde aandrijving</w:t>
      </w:r>
      <w:r w:rsidR="00284DCF" w:rsidRPr="007A61AA">
        <w:rPr>
          <w:b/>
          <w:color w:val="623F38"/>
        </w:rPr>
        <w:t xml:space="preserve">. Zorg voor de nodige beschermende </w:t>
      </w:r>
      <w:r w:rsidR="003E2579" w:rsidRPr="007A61AA">
        <w:rPr>
          <w:b/>
          <w:color w:val="623F38"/>
        </w:rPr>
        <w:t>hulpmiddelen</w:t>
      </w:r>
      <w:r w:rsidR="00284DCF" w:rsidRPr="007A61AA">
        <w:rPr>
          <w:b/>
          <w:color w:val="623F38"/>
        </w:rPr>
        <w:t>.</w:t>
      </w:r>
    </w:p>
    <w:p w14:paraId="6D740B3A" w14:textId="06842CAF" w:rsidR="003264EE" w:rsidRPr="007A61AA" w:rsidRDefault="003264EE" w:rsidP="006F7CCA">
      <w:pPr>
        <w:pStyle w:val="Lijstalinea"/>
        <w:numPr>
          <w:ilvl w:val="0"/>
          <w:numId w:val="13"/>
        </w:numPr>
        <w:jc w:val="both"/>
        <w:rPr>
          <w:b/>
          <w:color w:val="623F38"/>
        </w:rPr>
      </w:pPr>
      <w:r w:rsidRPr="007A61AA">
        <w:rPr>
          <w:color w:val="623F38"/>
        </w:rPr>
        <w:t>Draag beschermhandschoenen bij het vervangen van snijgereedschap en reinigen van de machine.</w:t>
      </w:r>
    </w:p>
    <w:p w14:paraId="35AF8A72" w14:textId="77777777" w:rsidR="003264EE" w:rsidRPr="007A61AA" w:rsidRDefault="003264EE" w:rsidP="006F7CCA">
      <w:pPr>
        <w:pStyle w:val="Lijstalinea"/>
        <w:numPr>
          <w:ilvl w:val="0"/>
          <w:numId w:val="13"/>
        </w:numPr>
        <w:jc w:val="both"/>
        <w:rPr>
          <w:b/>
          <w:color w:val="623F38"/>
        </w:rPr>
      </w:pPr>
      <w:r w:rsidRPr="007A61AA">
        <w:rPr>
          <w:color w:val="623F38"/>
        </w:rPr>
        <w:t>Vervang stomp of beschadigd gereedschap</w:t>
      </w:r>
    </w:p>
    <w:p w14:paraId="74DFB82D" w14:textId="77777777" w:rsidR="003264EE" w:rsidRPr="007A61AA" w:rsidRDefault="003264EE" w:rsidP="006F7CCA">
      <w:pPr>
        <w:pStyle w:val="Lijstalinea"/>
        <w:numPr>
          <w:ilvl w:val="0"/>
          <w:numId w:val="13"/>
        </w:numPr>
        <w:jc w:val="both"/>
        <w:rPr>
          <w:b/>
          <w:color w:val="623F38"/>
        </w:rPr>
      </w:pPr>
      <w:r w:rsidRPr="007A61AA">
        <w:rPr>
          <w:color w:val="623F38"/>
        </w:rPr>
        <w:t>Reinig en vervang de luchtfilter indien nodig</w:t>
      </w:r>
    </w:p>
    <w:p w14:paraId="77655CD1" w14:textId="77777777" w:rsidR="003264EE" w:rsidRPr="007A61AA" w:rsidRDefault="003264EE" w:rsidP="006F7CCA">
      <w:pPr>
        <w:pStyle w:val="Lijstalinea"/>
        <w:numPr>
          <w:ilvl w:val="0"/>
          <w:numId w:val="13"/>
        </w:numPr>
        <w:jc w:val="both"/>
        <w:rPr>
          <w:b/>
          <w:color w:val="623F38"/>
        </w:rPr>
      </w:pPr>
      <w:r w:rsidRPr="007A61AA">
        <w:rPr>
          <w:color w:val="623F38"/>
        </w:rPr>
        <w:t>Controleer, reinig/vervang de filter met aanzuigmond in de benzinetank</w:t>
      </w:r>
    </w:p>
    <w:p w14:paraId="4AAC2BA0" w14:textId="339758C7" w:rsidR="003264EE" w:rsidRPr="007A61AA" w:rsidRDefault="003264EE" w:rsidP="006F7CCA">
      <w:pPr>
        <w:pStyle w:val="Lijstalinea"/>
        <w:numPr>
          <w:ilvl w:val="0"/>
          <w:numId w:val="13"/>
        </w:numPr>
        <w:jc w:val="both"/>
        <w:rPr>
          <w:b/>
          <w:color w:val="623F38"/>
        </w:rPr>
      </w:pPr>
      <w:r w:rsidRPr="007A61AA">
        <w:rPr>
          <w:color w:val="623F38"/>
        </w:rPr>
        <w:t>Vervang bij beschadiging of indien nodig bougies, antivibratie-elementen, uitlaatdemper</w:t>
      </w:r>
      <w:r w:rsidR="009D0E1E">
        <w:rPr>
          <w:color w:val="623F38"/>
        </w:rPr>
        <w:t>…</w:t>
      </w:r>
      <w:r w:rsidR="009D0E1E" w:rsidRPr="007A61AA">
        <w:rPr>
          <w:color w:val="623F38"/>
        </w:rPr>
        <w:t>..</w:t>
      </w:r>
    </w:p>
    <w:p w14:paraId="523D2B27" w14:textId="0F961162" w:rsidR="003264EE" w:rsidRPr="007A61AA" w:rsidRDefault="003264EE" w:rsidP="006F7CCA">
      <w:pPr>
        <w:pStyle w:val="Lijstalinea"/>
        <w:numPr>
          <w:ilvl w:val="0"/>
          <w:numId w:val="13"/>
        </w:numPr>
        <w:jc w:val="both"/>
        <w:rPr>
          <w:b/>
          <w:color w:val="623F38"/>
        </w:rPr>
      </w:pPr>
      <w:r w:rsidRPr="007A61AA">
        <w:rPr>
          <w:color w:val="623F38"/>
        </w:rPr>
        <w:t>Gebruik noo</w:t>
      </w:r>
      <w:r w:rsidR="008B3FEE" w:rsidRPr="007A61AA">
        <w:rPr>
          <w:color w:val="623F38"/>
        </w:rPr>
        <w:t>i</w:t>
      </w:r>
      <w:r w:rsidRPr="007A61AA">
        <w:rPr>
          <w:color w:val="623F38"/>
        </w:rPr>
        <w:t xml:space="preserve">t benzine of licht ontvlambare </w:t>
      </w:r>
      <w:r w:rsidR="008B3FEE" w:rsidRPr="007A61AA">
        <w:rPr>
          <w:color w:val="623F38"/>
        </w:rPr>
        <w:t>producten</w:t>
      </w:r>
      <w:r w:rsidRPr="007A61AA">
        <w:rPr>
          <w:color w:val="623F38"/>
        </w:rPr>
        <w:t xml:space="preserve"> voor het schoonmaken</w:t>
      </w:r>
    </w:p>
    <w:p w14:paraId="21CD4440" w14:textId="77777777" w:rsidR="008417F4" w:rsidRPr="007A61AA" w:rsidRDefault="008417F4" w:rsidP="006F7CCA">
      <w:pPr>
        <w:pStyle w:val="Lijstalinea"/>
        <w:numPr>
          <w:ilvl w:val="0"/>
          <w:numId w:val="13"/>
        </w:numPr>
        <w:jc w:val="both"/>
        <w:rPr>
          <w:b/>
          <w:color w:val="623F38"/>
        </w:rPr>
      </w:pPr>
      <w:r w:rsidRPr="007A61AA">
        <w:rPr>
          <w:color w:val="623F38"/>
        </w:rPr>
        <w:t>Vervang veiligheids- en instructiestickers indien ze onleesbaar zijn geworden</w:t>
      </w:r>
    </w:p>
    <w:p w14:paraId="0D4CC3FD" w14:textId="721387F6" w:rsidR="003E2579" w:rsidRPr="00EF792A" w:rsidRDefault="008417F4" w:rsidP="006F7CCA">
      <w:pPr>
        <w:pStyle w:val="Lijstalinea"/>
        <w:numPr>
          <w:ilvl w:val="0"/>
          <w:numId w:val="13"/>
        </w:numPr>
        <w:jc w:val="both"/>
        <w:rPr>
          <w:b/>
          <w:color w:val="623F38"/>
        </w:rPr>
      </w:pPr>
      <w:r w:rsidRPr="007A61AA">
        <w:rPr>
          <w:color w:val="623F38"/>
        </w:rPr>
        <w:t>Herstelling in de vorm van lassen, richten, éénzijdige vormveranderingen zijn verboden</w:t>
      </w:r>
    </w:p>
    <w:p w14:paraId="24B9A4C1" w14:textId="59111DC9" w:rsidR="00F07957" w:rsidRDefault="00FD2382" w:rsidP="001C59C2">
      <w:pPr>
        <w:jc w:val="both"/>
        <w:rPr>
          <w:rStyle w:val="Stijl11"/>
        </w:rPr>
      </w:pPr>
      <w:sdt>
        <w:sdtPr>
          <w:rPr>
            <w:rStyle w:val="Stijl11"/>
          </w:rPr>
          <w:alias w:val="Vul hier aan"/>
          <w:tag w:val="Vul hier aan"/>
          <w:id w:val="419305449"/>
          <w:placeholder>
            <w:docPart w:val="5A358788B5664F0BB97D20D3A0D88064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Pr="00CA1FDD">
            <w:rPr>
              <w:rStyle w:val="Tekstvantijdelijkeaanduiding"/>
            </w:rPr>
            <w:t>Klik of tik om tekst in te voeren.</w:t>
          </w:r>
        </w:sdtContent>
      </w:sdt>
    </w:p>
    <w:p w14:paraId="00B09C63" w14:textId="77777777" w:rsidR="00FD2382" w:rsidRPr="00683CBC" w:rsidRDefault="00FD2382" w:rsidP="001C59C2">
      <w:pPr>
        <w:jc w:val="both"/>
        <w:rPr>
          <w:b/>
          <w:color w:val="623F38"/>
        </w:rPr>
      </w:pPr>
    </w:p>
    <w:tbl>
      <w:tblPr>
        <w:tblW w:w="0" w:type="auto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FD2382" w:rsidRPr="00BC1C50" w14:paraId="2CD35C4E" w14:textId="77777777" w:rsidTr="003C05DD">
        <w:trPr>
          <w:trHeight w:val="1827"/>
        </w:trPr>
        <w:tc>
          <w:tcPr>
            <w:tcW w:w="2925" w:type="dxa"/>
            <w:shd w:val="clear" w:color="auto" w:fill="auto"/>
          </w:tcPr>
          <w:p w14:paraId="63B8B915" w14:textId="77777777" w:rsidR="00FD2382" w:rsidRPr="00BC1C50" w:rsidRDefault="00FD2382" w:rsidP="003C05DD">
            <w:pPr>
              <w:jc w:val="both"/>
              <w:rPr>
                <w:color w:val="623F38"/>
              </w:rPr>
            </w:pPr>
            <w:bookmarkStart w:id="5" w:name="_Hlk36718198"/>
            <w:r w:rsidRPr="00BC1C50">
              <w:rPr>
                <w:color w:val="623F38"/>
              </w:rPr>
              <w:lastRenderedPageBreak/>
              <w:t>Visum bedrijfsleider</w:t>
            </w:r>
          </w:p>
          <w:p w14:paraId="40A143AE" w14:textId="77777777" w:rsidR="00FD2382" w:rsidRPr="00BC1C50" w:rsidRDefault="00FD2382" w:rsidP="003C05DD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-1254347613"/>
                <w:placeholder>
                  <w:docPart w:val="EE0C23F910DF4DB0B57D292D583B431F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05AE3704" w14:textId="77777777" w:rsidR="00FD2382" w:rsidRDefault="00FD2382" w:rsidP="003C05DD">
            <w:pPr>
              <w:jc w:val="both"/>
              <w:rPr>
                <w:color w:val="623F38"/>
              </w:rPr>
            </w:pPr>
          </w:p>
          <w:p w14:paraId="07814EE7" w14:textId="77777777" w:rsidR="00FD2382" w:rsidRPr="00BC1C50" w:rsidRDefault="00FD2382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Datum:</w:t>
            </w:r>
          </w:p>
        </w:tc>
        <w:tc>
          <w:tcPr>
            <w:tcW w:w="2926" w:type="dxa"/>
            <w:shd w:val="clear" w:color="auto" w:fill="auto"/>
          </w:tcPr>
          <w:p w14:paraId="06BC9B1C" w14:textId="77777777" w:rsidR="00FD2382" w:rsidRPr="00BC1C50" w:rsidRDefault="00FD2382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Visum preventieadviseur</w:t>
            </w:r>
          </w:p>
          <w:p w14:paraId="0C973493" w14:textId="77777777" w:rsidR="00FD2382" w:rsidRPr="00BC1C50" w:rsidRDefault="00FD2382" w:rsidP="003C05DD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1696186819"/>
                <w:placeholder>
                  <w:docPart w:val="D19F5501B39B444784ABF46B081F4904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1FC8B61C" w14:textId="77777777" w:rsidR="00FD2382" w:rsidRDefault="00FD2382" w:rsidP="003C05DD">
            <w:pPr>
              <w:jc w:val="both"/>
              <w:rPr>
                <w:color w:val="623F38"/>
              </w:rPr>
            </w:pPr>
          </w:p>
          <w:p w14:paraId="71FF0751" w14:textId="77777777" w:rsidR="00FD2382" w:rsidRPr="00BC1C50" w:rsidRDefault="00FD2382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 xml:space="preserve">Datum: </w:t>
            </w:r>
          </w:p>
        </w:tc>
        <w:tc>
          <w:tcPr>
            <w:tcW w:w="2926" w:type="dxa"/>
            <w:shd w:val="clear" w:color="auto" w:fill="auto"/>
          </w:tcPr>
          <w:p w14:paraId="5FC8A2A3" w14:textId="77777777" w:rsidR="00FD2382" w:rsidRPr="00BC1C50" w:rsidRDefault="00FD2382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Visum arbeidsgeneesheer</w:t>
            </w:r>
          </w:p>
          <w:p w14:paraId="2F143CEE" w14:textId="77777777" w:rsidR="00FD2382" w:rsidRPr="00BC1C50" w:rsidRDefault="00FD2382" w:rsidP="003C05DD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1617570752"/>
                <w:placeholder>
                  <w:docPart w:val="A8FB99553A3941DA9F41B38B7EE3CA49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367237A6" w14:textId="77777777" w:rsidR="00FD2382" w:rsidRDefault="00FD2382" w:rsidP="003C05DD">
            <w:pPr>
              <w:jc w:val="both"/>
              <w:rPr>
                <w:color w:val="623F38"/>
              </w:rPr>
            </w:pPr>
          </w:p>
          <w:p w14:paraId="56CDB631" w14:textId="77777777" w:rsidR="00FD2382" w:rsidRPr="00BC1C50" w:rsidRDefault="00FD2382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Datum:</w:t>
            </w:r>
          </w:p>
        </w:tc>
      </w:tr>
      <w:bookmarkEnd w:id="5"/>
    </w:tbl>
    <w:p w14:paraId="77CF26ED" w14:textId="498FC52F" w:rsidR="00B1409E" w:rsidRPr="00284DCF" w:rsidRDefault="00B1409E" w:rsidP="001C59C2">
      <w:pPr>
        <w:jc w:val="both"/>
      </w:pPr>
    </w:p>
    <w:sectPr w:rsidR="00B1409E" w:rsidRPr="00284DCF" w:rsidSect="006F7CCA">
      <w:headerReference w:type="default" r:id="rId27"/>
      <w:footerReference w:type="default" r:id="rId28"/>
      <w:headerReference w:type="first" r:id="rId29"/>
      <w:pgSz w:w="11906" w:h="16838"/>
      <w:pgMar w:top="1417" w:right="1702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AD787" w14:textId="77777777" w:rsidR="00B1586A" w:rsidRDefault="00B1586A" w:rsidP="00372134">
      <w:pPr>
        <w:spacing w:after="0" w:line="240" w:lineRule="auto"/>
      </w:pPr>
      <w:r>
        <w:separator/>
      </w:r>
    </w:p>
  </w:endnote>
  <w:endnote w:type="continuationSeparator" w:id="0">
    <w:p w14:paraId="6740B63E" w14:textId="77777777" w:rsidR="00B1586A" w:rsidRDefault="00B1586A" w:rsidP="00372134">
      <w:pPr>
        <w:spacing w:after="0" w:line="240" w:lineRule="auto"/>
      </w:pPr>
      <w:r>
        <w:continuationSeparator/>
      </w:r>
    </w:p>
  </w:endnote>
  <w:endnote w:type="continuationNotice" w:id="1">
    <w:p w14:paraId="61EF0A50" w14:textId="77777777" w:rsidR="00B1586A" w:rsidRDefault="00B158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laxie Polari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Galaxie Polaris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 Narrow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A1E2A" w14:textId="2507F91F" w:rsidR="00163640" w:rsidRDefault="00134934" w:rsidP="00372134">
    <w:pPr>
      <w:pStyle w:val="Voettekst"/>
      <w:jc w:val="right"/>
      <w:rPr>
        <w:rFonts w:ascii="Arial" w:hAnsi="Arial" w:cs="Arial"/>
        <w:color w:val="623F38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7F9617BC" wp14:editId="7DFB1956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522605" cy="565785"/>
          <wp:effectExtent l="0" t="0" r="0" b="0"/>
          <wp:wrapNone/>
          <wp:docPr id="2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3640">
      <w:rPr>
        <w:rFonts w:ascii="Arial" w:hAnsi="Arial" w:cs="Arial"/>
        <w:color w:val="623F38"/>
      </w:rPr>
      <w:t xml:space="preserve">                </w:t>
    </w:r>
  </w:p>
  <w:p w14:paraId="42442074" w14:textId="77777777" w:rsidR="00163640" w:rsidRDefault="00163640" w:rsidP="00372134">
    <w:pPr>
      <w:pStyle w:val="Voettekst"/>
      <w:jc w:val="right"/>
      <w:rPr>
        <w:rFonts w:ascii="Arial" w:hAnsi="Arial" w:cs="Arial"/>
        <w:color w:val="623F38"/>
      </w:rPr>
    </w:pPr>
  </w:p>
  <w:p w14:paraId="4A9DCAE5" w14:textId="3D496897" w:rsidR="00163640" w:rsidRDefault="00163640" w:rsidP="00372134">
    <w:pPr>
      <w:pStyle w:val="Voettekst"/>
      <w:jc w:val="right"/>
      <w:rPr>
        <w:rFonts w:ascii="Arial" w:hAnsi="Arial" w:cs="Arial"/>
        <w:color w:val="76B828"/>
      </w:rPr>
    </w:pPr>
    <w:r>
      <w:rPr>
        <w:rFonts w:ascii="Arial" w:hAnsi="Arial" w:cs="Arial"/>
        <w:color w:val="623F38"/>
      </w:rPr>
      <w:t>‘</w:t>
    </w:r>
    <w:r w:rsidRPr="00372134">
      <w:rPr>
        <w:rFonts w:ascii="Arial" w:hAnsi="Arial" w:cs="Arial"/>
        <w:color w:val="623F38"/>
      </w:rPr>
      <w:t>s Gravenstraat 195 – 9810 Nazareth</w:t>
    </w:r>
    <w:r>
      <w:rPr>
        <w:rFonts w:ascii="Arial" w:hAnsi="Arial" w:cs="Arial"/>
        <w:color w:val="623F38"/>
      </w:rPr>
      <w:t xml:space="preserve">              </w:t>
    </w:r>
    <w:proofErr w:type="spellStart"/>
    <w:r>
      <w:rPr>
        <w:rStyle w:val="Hyperlink"/>
        <w:rFonts w:ascii="Arial" w:hAnsi="Arial" w:cs="Arial"/>
        <w:color w:val="76B828"/>
      </w:rPr>
      <w:t>info@preventagri.vlaanderen</w:t>
    </w:r>
    <w:proofErr w:type="spellEnd"/>
    <w:r w:rsidRPr="00372134">
      <w:rPr>
        <w:rFonts w:ascii="Arial" w:hAnsi="Arial" w:cs="Arial"/>
        <w:color w:val="76B828"/>
      </w:rPr>
      <w:t xml:space="preserve"> </w:t>
    </w:r>
  </w:p>
  <w:p w14:paraId="227D9B58" w14:textId="157AD4D9" w:rsidR="00163640" w:rsidRDefault="00163640" w:rsidP="005774F5">
    <w:pPr>
      <w:pStyle w:val="Voettekst"/>
      <w:rPr>
        <w:rFonts w:ascii="Arial" w:hAnsi="Arial" w:cs="Arial"/>
      </w:rPr>
    </w:pPr>
  </w:p>
  <w:p w14:paraId="47BD44E0" w14:textId="77777777" w:rsidR="00163640" w:rsidRDefault="00163640" w:rsidP="003721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EDB04" w14:textId="77777777" w:rsidR="00B1586A" w:rsidRDefault="00B1586A" w:rsidP="00372134">
      <w:pPr>
        <w:spacing w:after="0" w:line="240" w:lineRule="auto"/>
      </w:pPr>
      <w:r>
        <w:separator/>
      </w:r>
    </w:p>
  </w:footnote>
  <w:footnote w:type="continuationSeparator" w:id="0">
    <w:p w14:paraId="319B634D" w14:textId="77777777" w:rsidR="00B1586A" w:rsidRDefault="00B1586A" w:rsidP="00372134">
      <w:pPr>
        <w:spacing w:after="0" w:line="240" w:lineRule="auto"/>
      </w:pPr>
      <w:r>
        <w:continuationSeparator/>
      </w:r>
    </w:p>
  </w:footnote>
  <w:footnote w:type="continuationNotice" w:id="1">
    <w:p w14:paraId="1941F5B4" w14:textId="77777777" w:rsidR="00B1586A" w:rsidRDefault="00B158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10731" w14:textId="5B4508B3" w:rsidR="00163640" w:rsidRDefault="00134934" w:rsidP="00950A7F">
    <w:pPr>
      <w:pStyle w:val="Koptekst"/>
      <w:tabs>
        <w:tab w:val="clear" w:pos="4536"/>
        <w:tab w:val="clear" w:pos="9072"/>
        <w:tab w:val="left" w:pos="580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CCE252D" wp14:editId="43B39417">
          <wp:simplePos x="0" y="0"/>
          <wp:positionH relativeFrom="page">
            <wp:align>center</wp:align>
          </wp:positionH>
          <wp:positionV relativeFrom="paragraph">
            <wp:posOffset>452755</wp:posOffset>
          </wp:positionV>
          <wp:extent cx="5464810" cy="5920105"/>
          <wp:effectExtent l="0" t="0" r="0" b="0"/>
          <wp:wrapNone/>
          <wp:docPr id="3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4810" cy="592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364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E6E4F" w14:textId="7058EF27" w:rsidR="006F7CCA" w:rsidRDefault="00134934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9" behindDoc="0" locked="0" layoutInCell="1" allowOverlap="1" wp14:anchorId="3EEA3D1A" wp14:editId="5109644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621655" cy="461010"/>
              <wp:effectExtent l="0" t="0" r="0" b="0"/>
              <wp:wrapNone/>
              <wp:docPr id="9" name="Tekstva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21655" cy="46101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C104306" w14:textId="4CEED403" w:rsidR="006F7CCA" w:rsidRPr="00E8095B" w:rsidRDefault="006F7CCA" w:rsidP="006F7CCA">
                          <w:pPr>
                            <w:jc w:val="both"/>
                            <w:rPr>
                              <w:b/>
                              <w:bCs/>
                              <w:color w:val="623F38"/>
                              <w:lang w:val="nl-BE"/>
                            </w:rPr>
                          </w:pPr>
                          <w:r w:rsidRPr="00E8095B"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>De</w:t>
                          </w:r>
                          <w:r w:rsidRPr="00E8095B">
                            <w:rPr>
                              <w:highlight w:val="yellow"/>
                            </w:rPr>
                            <w:t xml:space="preserve"> </w:t>
                          </w:r>
                          <w:r w:rsidRPr="00E8095B"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>standaardformuleringen in dit document zijn beveiligd tegen bewerken</w:t>
                          </w:r>
                          <w:r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 xml:space="preserve">. </w:t>
                          </w:r>
                          <w:bookmarkStart w:id="6" w:name="_Hlk66785561"/>
                          <w:r w:rsidR="00A42F27"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 xml:space="preserve">Personaliseer deze veiligheidsinstructiekaart voor de machines op jouw bedrijf door de </w:t>
                          </w:r>
                          <w:r w:rsidR="00A42F27">
                            <w:rPr>
                              <w:b/>
                              <w:bCs/>
                              <w:color w:val="623F38"/>
                              <w:lang w:val="nl-BE"/>
                            </w:rPr>
                            <w:t>tekstvakken in te vullen.</w:t>
                          </w:r>
                          <w:bookmarkEnd w:id="6"/>
                        </w:p>
                        <w:p w14:paraId="56E81239" w14:textId="77777777" w:rsidR="006F7CCA" w:rsidRDefault="006F7CCA" w:rsidP="006F7CC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A3D1A" id="_x0000_t202" coordsize="21600,21600" o:spt="202" path="m,l,21600r21600,l21600,xe">
              <v:stroke joinstyle="miter"/>
              <v:path gradientshapeok="t" o:connecttype="rect"/>
            </v:shapetype>
            <v:shape id="Tekstvak 9" o:spid="_x0000_s1026" type="#_x0000_t202" style="position:absolute;margin-left:0;margin-top:-.05pt;width:442.65pt;height:36.3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" fillcolor="yellow" strokeweight=".5pt">
              <v:path arrowok="t"/>
              <v:textbox>
                <w:txbxContent>
                  <w:p w14:paraId="3C104306" w14:textId="4CEED403" w:rsidR="006F7CCA" w:rsidRPr="00E8095B" w:rsidRDefault="006F7CCA" w:rsidP="006F7CCA">
                    <w:pPr>
                      <w:jc w:val="both"/>
                      <w:rPr>
                        <w:b/>
                        <w:bCs/>
                        <w:color w:val="623F38"/>
                        <w:lang w:val="nl-BE"/>
                      </w:rPr>
                    </w:pPr>
                    <w:r w:rsidRPr="00E8095B"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>De</w:t>
                    </w:r>
                    <w:r w:rsidRPr="00E8095B">
                      <w:rPr>
                        <w:highlight w:val="yellow"/>
                      </w:rPr>
                      <w:t xml:space="preserve"> </w:t>
                    </w:r>
                    <w:r w:rsidRPr="00E8095B"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>standaardformuleringen in dit document zijn beveiligd tegen bewerken</w:t>
                    </w:r>
                    <w:r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 xml:space="preserve">. </w:t>
                    </w:r>
                    <w:bookmarkStart w:id="7" w:name="_Hlk66785561"/>
                    <w:r w:rsidR="00A42F27"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 xml:space="preserve">Personaliseer deze veiligheidsinstructiekaart voor de machines op jouw bedrijf door de </w:t>
                    </w:r>
                    <w:r w:rsidR="00A42F27">
                      <w:rPr>
                        <w:b/>
                        <w:bCs/>
                        <w:color w:val="623F38"/>
                        <w:lang w:val="nl-BE"/>
                      </w:rPr>
                      <w:t>tekstvakken in te vullen.</w:t>
                    </w:r>
                    <w:bookmarkEnd w:id="7"/>
                  </w:p>
                  <w:p w14:paraId="56E81239" w14:textId="77777777" w:rsidR="006F7CCA" w:rsidRDefault="006F7CCA" w:rsidP="006F7CC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B773A"/>
    <w:multiLevelType w:val="hybridMultilevel"/>
    <w:tmpl w:val="F1F86E18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D3CEF"/>
    <w:multiLevelType w:val="hybridMultilevel"/>
    <w:tmpl w:val="CBD89FD2"/>
    <w:lvl w:ilvl="0" w:tplc="334C699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DD3F9D"/>
    <w:multiLevelType w:val="hybridMultilevel"/>
    <w:tmpl w:val="246A5EAC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35058"/>
    <w:multiLevelType w:val="hybridMultilevel"/>
    <w:tmpl w:val="A2FC28E6"/>
    <w:lvl w:ilvl="0" w:tplc="73A02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F7644"/>
    <w:multiLevelType w:val="hybridMultilevel"/>
    <w:tmpl w:val="CFAA2D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C429F"/>
    <w:multiLevelType w:val="hybridMultilevel"/>
    <w:tmpl w:val="F9EA147C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45B4C"/>
    <w:multiLevelType w:val="hybridMultilevel"/>
    <w:tmpl w:val="8B5257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7564B"/>
    <w:multiLevelType w:val="hybridMultilevel"/>
    <w:tmpl w:val="0A4422A6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80B68"/>
    <w:multiLevelType w:val="hybridMultilevel"/>
    <w:tmpl w:val="FB4C501A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92DD3"/>
    <w:multiLevelType w:val="hybridMultilevel"/>
    <w:tmpl w:val="C5B0994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F1FFC"/>
    <w:multiLevelType w:val="hybridMultilevel"/>
    <w:tmpl w:val="7E589A1E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B4174"/>
    <w:multiLevelType w:val="hybridMultilevel"/>
    <w:tmpl w:val="9484F216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10"/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ocumentProtection w:edit="forms" w:enforcement="1" w:cryptProviderType="rsaAES" w:cryptAlgorithmClass="hash" w:cryptAlgorithmType="typeAny" w:cryptAlgorithmSid="14" w:cryptSpinCount="100000" w:hash="VX9JtPfrwTnk4IEgSGyT/KLOWaguhhOO4DOI2aluKH/sEgxagUTYXnDt0haPu9XFz7NMGeGxO61a8xfEDO6low==" w:salt="TOVJVIHdVvoxIO6lC9HhVA=="/>
  <w:defaultTabStop w:val="708"/>
  <w:hyphenationZone w:val="425"/>
  <w:characterSpacingControl w:val="doNotCompress"/>
  <w:hdrShapeDefaults>
    <o:shapedefaults v:ext="edit" spidmax="3072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5A"/>
    <w:rsid w:val="00001D06"/>
    <w:rsid w:val="00017E6E"/>
    <w:rsid w:val="00021EFA"/>
    <w:rsid w:val="000536FC"/>
    <w:rsid w:val="00063DB9"/>
    <w:rsid w:val="00096EED"/>
    <w:rsid w:val="000D3551"/>
    <w:rsid w:val="000E3C50"/>
    <w:rsid w:val="00123B42"/>
    <w:rsid w:val="001262FC"/>
    <w:rsid w:val="0013334D"/>
    <w:rsid w:val="00134934"/>
    <w:rsid w:val="00163640"/>
    <w:rsid w:val="001C4F3E"/>
    <w:rsid w:val="001C59C2"/>
    <w:rsid w:val="001C71B5"/>
    <w:rsid w:val="001D4A69"/>
    <w:rsid w:val="001D5940"/>
    <w:rsid w:val="001F4C90"/>
    <w:rsid w:val="00201417"/>
    <w:rsid w:val="002413F6"/>
    <w:rsid w:val="002436D0"/>
    <w:rsid w:val="002560A6"/>
    <w:rsid w:val="0026768F"/>
    <w:rsid w:val="00272FD7"/>
    <w:rsid w:val="00281B6D"/>
    <w:rsid w:val="00284DCF"/>
    <w:rsid w:val="0031018C"/>
    <w:rsid w:val="003264EE"/>
    <w:rsid w:val="003576CC"/>
    <w:rsid w:val="00372134"/>
    <w:rsid w:val="003B5AD7"/>
    <w:rsid w:val="003D1CAB"/>
    <w:rsid w:val="003E2579"/>
    <w:rsid w:val="003E5ECF"/>
    <w:rsid w:val="004449A6"/>
    <w:rsid w:val="004A1642"/>
    <w:rsid w:val="004B527D"/>
    <w:rsid w:val="004E6472"/>
    <w:rsid w:val="00521255"/>
    <w:rsid w:val="00554BFF"/>
    <w:rsid w:val="005774F5"/>
    <w:rsid w:val="00592A31"/>
    <w:rsid w:val="005A7023"/>
    <w:rsid w:val="005D6802"/>
    <w:rsid w:val="00601758"/>
    <w:rsid w:val="0061185A"/>
    <w:rsid w:val="006445FD"/>
    <w:rsid w:val="00671B1C"/>
    <w:rsid w:val="00683CBC"/>
    <w:rsid w:val="006A5771"/>
    <w:rsid w:val="006D2B8A"/>
    <w:rsid w:val="006E5898"/>
    <w:rsid w:val="006F648B"/>
    <w:rsid w:val="006F7CCA"/>
    <w:rsid w:val="00752B46"/>
    <w:rsid w:val="00772BFA"/>
    <w:rsid w:val="00775203"/>
    <w:rsid w:val="007A61AA"/>
    <w:rsid w:val="007D4B08"/>
    <w:rsid w:val="007F4514"/>
    <w:rsid w:val="00822C54"/>
    <w:rsid w:val="008417F4"/>
    <w:rsid w:val="008653EA"/>
    <w:rsid w:val="0087483D"/>
    <w:rsid w:val="008861DE"/>
    <w:rsid w:val="0089030E"/>
    <w:rsid w:val="008B3FEE"/>
    <w:rsid w:val="008C2CD5"/>
    <w:rsid w:val="008D2E6F"/>
    <w:rsid w:val="008D76CD"/>
    <w:rsid w:val="008E70DC"/>
    <w:rsid w:val="008F7CEB"/>
    <w:rsid w:val="00923C0E"/>
    <w:rsid w:val="009413D2"/>
    <w:rsid w:val="00945478"/>
    <w:rsid w:val="00950A7F"/>
    <w:rsid w:val="009752D8"/>
    <w:rsid w:val="009C0EC4"/>
    <w:rsid w:val="009C2A19"/>
    <w:rsid w:val="009D0E1E"/>
    <w:rsid w:val="009D3BAD"/>
    <w:rsid w:val="009F1457"/>
    <w:rsid w:val="00A206B4"/>
    <w:rsid w:val="00A42F27"/>
    <w:rsid w:val="00A7020B"/>
    <w:rsid w:val="00A726BE"/>
    <w:rsid w:val="00A951FD"/>
    <w:rsid w:val="00AA7DF0"/>
    <w:rsid w:val="00AC42F8"/>
    <w:rsid w:val="00B111AF"/>
    <w:rsid w:val="00B1409E"/>
    <w:rsid w:val="00B1586A"/>
    <w:rsid w:val="00B2000C"/>
    <w:rsid w:val="00B43CC1"/>
    <w:rsid w:val="00B6217A"/>
    <w:rsid w:val="00B830E7"/>
    <w:rsid w:val="00BB7004"/>
    <w:rsid w:val="00BF59E3"/>
    <w:rsid w:val="00C051A9"/>
    <w:rsid w:val="00C22096"/>
    <w:rsid w:val="00C33D72"/>
    <w:rsid w:val="00D24A67"/>
    <w:rsid w:val="00D52A26"/>
    <w:rsid w:val="00D81F9F"/>
    <w:rsid w:val="00DA7116"/>
    <w:rsid w:val="00DB0109"/>
    <w:rsid w:val="00DB195F"/>
    <w:rsid w:val="00DC33B6"/>
    <w:rsid w:val="00E25238"/>
    <w:rsid w:val="00E427C9"/>
    <w:rsid w:val="00E90C93"/>
    <w:rsid w:val="00EA3D33"/>
    <w:rsid w:val="00ED6C8A"/>
    <w:rsid w:val="00EF5AB4"/>
    <w:rsid w:val="00EF792A"/>
    <w:rsid w:val="00F07957"/>
    <w:rsid w:val="00F2604F"/>
    <w:rsid w:val="00F572C6"/>
    <w:rsid w:val="00F827BD"/>
    <w:rsid w:val="00FA2C6C"/>
    <w:rsid w:val="00FA388A"/>
    <w:rsid w:val="00FD2382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4"/>
    <o:shapelayout v:ext="edit">
      <o:idmap v:ext="edit" data="1"/>
    </o:shapelayout>
  </w:shapeDefaults>
  <w:decimalSymbol w:val=","/>
  <w:listSeparator w:val=";"/>
  <w14:docId w14:val="6F7E8062"/>
  <w15:chartTrackingRefBased/>
  <w15:docId w15:val="{67384C37-AE43-4212-84FB-6E680DE3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0A7F"/>
    <w:pPr>
      <w:spacing w:after="200" w:line="276" w:lineRule="auto"/>
    </w:pPr>
    <w:rPr>
      <w:sz w:val="22"/>
      <w:szCs w:val="22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33D72"/>
    <w:pPr>
      <w:autoSpaceDE w:val="0"/>
      <w:autoSpaceDN w:val="0"/>
      <w:adjustRightInd w:val="0"/>
    </w:pPr>
    <w:rPr>
      <w:rFonts w:ascii="Galaxie Polaris Bold" w:hAnsi="Galaxie Polaris Bold" w:cs="Galaxie Polaris Bold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C33D72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C33D72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C33D72"/>
    <w:rPr>
      <w:rFonts w:cs="Galaxie Polaris Bold"/>
      <w:color w:val="000000"/>
      <w:sz w:val="18"/>
      <w:szCs w:val="18"/>
    </w:rPr>
  </w:style>
  <w:style w:type="character" w:customStyle="1" w:styleId="A7">
    <w:name w:val="A7"/>
    <w:uiPriority w:val="99"/>
    <w:rsid w:val="00C33D72"/>
    <w:rPr>
      <w:rFonts w:cs="Galaxie Polaris Bold"/>
      <w:color w:val="000000"/>
      <w:sz w:val="18"/>
      <w:szCs w:val="18"/>
    </w:rPr>
  </w:style>
  <w:style w:type="table" w:styleId="Tabelraster">
    <w:name w:val="Table Grid"/>
    <w:basedOn w:val="Standaardtabel"/>
    <w:uiPriority w:val="39"/>
    <w:rsid w:val="00C33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A9"/>
    <w:uiPriority w:val="99"/>
    <w:rsid w:val="00FA2C6C"/>
    <w:rPr>
      <w:rFonts w:ascii="Galaxie Polaris Bold" w:hAnsi="Galaxie Polaris Bold" w:cs="Galaxie Polaris Bold"/>
      <w:color w:val="000000"/>
      <w:sz w:val="15"/>
      <w:szCs w:val="15"/>
    </w:rPr>
  </w:style>
  <w:style w:type="character" w:customStyle="1" w:styleId="A6">
    <w:name w:val="A6"/>
    <w:uiPriority w:val="99"/>
    <w:rsid w:val="00FA2C6C"/>
    <w:rPr>
      <w:rFonts w:ascii="Galaxie Polaris Book" w:hAnsi="Galaxie Polaris Book" w:cs="Galaxie Polaris Book"/>
      <w:color w:val="000000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7F4514"/>
    <w:pPr>
      <w:spacing w:line="241" w:lineRule="atLeast"/>
    </w:pPr>
    <w:rPr>
      <w:rFonts w:ascii="Galaxie Polaris Medium" w:hAnsi="Galaxie Polaris Medium" w:cs="Times New Roman"/>
      <w:color w:val="auto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5ECF"/>
    <w:pPr>
      <w:spacing w:after="0" w:line="240" w:lineRule="auto"/>
    </w:pPr>
    <w:rPr>
      <w:rFonts w:ascii="Segoe UI" w:hAnsi="Segoe UI" w:cs="Segoe UI"/>
      <w:sz w:val="18"/>
      <w:szCs w:val="18"/>
      <w:lang w:val="nl-BE"/>
    </w:rPr>
  </w:style>
  <w:style w:type="character" w:customStyle="1" w:styleId="BallontekstChar">
    <w:name w:val="Ballontekst Char"/>
    <w:link w:val="Ballontekst"/>
    <w:uiPriority w:val="99"/>
    <w:semiHidden/>
    <w:rsid w:val="003E5EC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72134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372134"/>
  </w:style>
  <w:style w:type="paragraph" w:styleId="Voettekst">
    <w:name w:val="footer"/>
    <w:basedOn w:val="Standaard"/>
    <w:link w:val="VoettekstChar"/>
    <w:uiPriority w:val="99"/>
    <w:unhideWhenUsed/>
    <w:rsid w:val="00372134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72134"/>
  </w:style>
  <w:style w:type="character" w:styleId="Hyperlink">
    <w:name w:val="Hyperlink"/>
    <w:uiPriority w:val="99"/>
    <w:unhideWhenUsed/>
    <w:rsid w:val="00372134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50A7F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950A7F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nl-NL"/>
    </w:rPr>
  </w:style>
  <w:style w:type="character" w:styleId="Zwaar">
    <w:name w:val="Strong"/>
    <w:uiPriority w:val="22"/>
    <w:qFormat/>
    <w:rsid w:val="00950A7F"/>
    <w:rPr>
      <w:b/>
      <w:bCs/>
    </w:rPr>
  </w:style>
  <w:style w:type="character" w:styleId="Subtielebenadrukking">
    <w:name w:val="Subtle Emphasis"/>
    <w:uiPriority w:val="19"/>
    <w:qFormat/>
    <w:rsid w:val="00950A7F"/>
    <w:rPr>
      <w:i/>
      <w:iCs/>
      <w:color w:val="808080"/>
    </w:rPr>
  </w:style>
  <w:style w:type="paragraph" w:styleId="Lijstalinea">
    <w:name w:val="List Paragraph"/>
    <w:basedOn w:val="Standaard"/>
    <w:uiPriority w:val="34"/>
    <w:qFormat/>
    <w:rsid w:val="006F648B"/>
    <w:pPr>
      <w:ind w:left="720"/>
      <w:contextualSpacing/>
    </w:pPr>
  </w:style>
  <w:style w:type="character" w:customStyle="1" w:styleId="image6">
    <w:name w:val="image6"/>
    <w:rsid w:val="009752D8"/>
    <w:rPr>
      <w:bdr w:val="single" w:sz="6" w:space="2" w:color="ECEAEA" w:frame="1"/>
    </w:rPr>
  </w:style>
  <w:style w:type="character" w:styleId="Tekstvantijdelijkeaanduiding">
    <w:name w:val="Placeholder Text"/>
    <w:uiPriority w:val="99"/>
    <w:semiHidden/>
    <w:rsid w:val="001D4A69"/>
    <w:rPr>
      <w:color w:val="808080"/>
    </w:rPr>
  </w:style>
  <w:style w:type="character" w:styleId="Verwijzingopmerking">
    <w:name w:val="annotation reference"/>
    <w:uiPriority w:val="99"/>
    <w:semiHidden/>
    <w:unhideWhenUsed/>
    <w:rsid w:val="00BB700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B700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BB7004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7004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BB7004"/>
    <w:rPr>
      <w:b/>
      <w:bCs/>
      <w:sz w:val="20"/>
      <w:szCs w:val="20"/>
      <w:lang w:val="nl-NL"/>
    </w:rPr>
  </w:style>
  <w:style w:type="character" w:customStyle="1" w:styleId="Stijl11">
    <w:name w:val="Stijl11"/>
    <w:uiPriority w:val="1"/>
    <w:rsid w:val="00A42F27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ctogrammenwinkel.nl/geboden-c-178/bordjes-c-178_179/gehoorbescherming-verplicht-c-178_179_184/gehoorbescherming-verplicht-bordje-p-624.html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hyperlink" Target="http://www.pictogrammenwinkel.nl/images/geboden/handschoenen-verplicht-7010.png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://dijkonline.com/warenhuis/images/super/-1290-_Pictogram_sticker_700_let_op_opgelet_Veiligheid_symbolen_Markering_sticker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ictogrammenwinkel.nl/geboden-c-178/bordjes-c-178_179/gelaatsbescherming-verplicht-c-178_179_401/gelaatsbescherming-verplicht-bordje-p-2670.html" TargetMode="External"/><Relationship Id="rId20" Type="http://schemas.openxmlformats.org/officeDocument/2006/relationships/image" Target="media/image9.png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3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2.jpeg"/><Relationship Id="rId28" Type="http://schemas.openxmlformats.org/officeDocument/2006/relationships/footer" Target="footer1.xml"/><Relationship Id="rId10" Type="http://schemas.openxmlformats.org/officeDocument/2006/relationships/hyperlink" Target="http://www.pictogrammenwinkel.nl/images/geboden/schoenen.png" TargetMode="External"/><Relationship Id="rId19" Type="http://schemas.openxmlformats.org/officeDocument/2006/relationships/image" Target="media/image8.png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pictogrammenwinkel.nl/geboden-c-178/bordjes-c-178_179/beschermende-kleding-verplicht-c-178_179_191/beschermende-kleding-verplicht-bordje-p-2713.html" TargetMode="External"/><Relationship Id="rId22" Type="http://schemas.openxmlformats.org/officeDocument/2006/relationships/image" Target="media/image11.pn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FB7710321D4C5B8870476D350821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92D084-8014-409C-99BB-6E65B36B81B1}"/>
      </w:docPartPr>
      <w:docPartBody>
        <w:p w:rsidR="00000000" w:rsidRDefault="00CF0E74" w:rsidP="00CF0E74">
          <w:pPr>
            <w:pStyle w:val="22FB7710321D4C5B8870476D35082136"/>
          </w:pPr>
          <w:r w:rsidRPr="00FA6BA1">
            <w:rPr>
              <w:color w:val="623F38"/>
            </w:rPr>
            <w:t>Noteer hier het merk van het arbeidsmiddel</w:t>
          </w:r>
          <w:r w:rsidRPr="00FA6BA1">
            <w:rPr>
              <w:rStyle w:val="Tekstvantijdelijkeaanduiding"/>
              <w:color w:val="623F38"/>
            </w:rPr>
            <w:t>.</w:t>
          </w:r>
        </w:p>
      </w:docPartBody>
    </w:docPart>
    <w:docPart>
      <w:docPartPr>
        <w:name w:val="26B01CFADDD44855AC6AF50B1E294D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6049BE-73A0-4D2C-B7BC-F17DC1FF3E18}"/>
      </w:docPartPr>
      <w:docPartBody>
        <w:p w:rsidR="00000000" w:rsidRDefault="00CF0E74" w:rsidP="00CF0E74">
          <w:pPr>
            <w:pStyle w:val="26B01CFADDD44855AC6AF50B1E294DDA"/>
          </w:pPr>
          <w:r w:rsidRPr="00FA6BA1">
            <w:rPr>
              <w:color w:val="623F38"/>
            </w:rPr>
            <w:t>Noteer hier de naam van de leverancier</w:t>
          </w:r>
          <w:r w:rsidRPr="00FA6BA1">
            <w:rPr>
              <w:rStyle w:val="Tekstvantijdelijkeaanduiding"/>
              <w:color w:val="623F38"/>
            </w:rPr>
            <w:t>.</w:t>
          </w:r>
        </w:p>
      </w:docPartBody>
    </w:docPart>
    <w:docPart>
      <w:docPartPr>
        <w:name w:val="0ADE1D52D5CD4403824AB90DF115CA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16AAEF-8C96-472A-A234-9EAC386FADA2}"/>
      </w:docPartPr>
      <w:docPartBody>
        <w:p w:rsidR="00000000" w:rsidRDefault="00CF0E74" w:rsidP="00CF0E74">
          <w:pPr>
            <w:pStyle w:val="0ADE1D52D5CD4403824AB90DF115CA0E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1CEB2E48A1942DA990809C9645CDE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60C005-14EA-4052-8B0D-78D68DB42CA9}"/>
      </w:docPartPr>
      <w:docPartBody>
        <w:p w:rsidR="00000000" w:rsidRDefault="00CF0E74" w:rsidP="00CF0E74">
          <w:pPr>
            <w:pStyle w:val="C1CEB2E48A1942DA990809C9645CDE1A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4E70426DAF94A098802F1BD9DB003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0D669E-A87A-4DAA-96F9-4EB8AE72F0C9}"/>
      </w:docPartPr>
      <w:docPartBody>
        <w:p w:rsidR="00000000" w:rsidRDefault="00CF0E74" w:rsidP="00CF0E74">
          <w:pPr>
            <w:pStyle w:val="54E70426DAF94A098802F1BD9DB00308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96DEB2D12994252B7C650F308B549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7C1524-C9D7-4270-8AF3-972DC84B59ED}"/>
      </w:docPartPr>
      <w:docPartBody>
        <w:p w:rsidR="00000000" w:rsidRDefault="00CF0E74" w:rsidP="00CF0E74">
          <w:pPr>
            <w:pStyle w:val="696DEB2D12994252B7C650F308B549C0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A358788B5664F0BB97D20D3A0D880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605C09-13F3-4CC6-905F-4198F567F594}"/>
      </w:docPartPr>
      <w:docPartBody>
        <w:p w:rsidR="00000000" w:rsidRDefault="00CF0E74" w:rsidP="00CF0E74">
          <w:pPr>
            <w:pStyle w:val="5A358788B5664F0BB97D20D3A0D88064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E0C23F910DF4DB0B57D292D583B43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A7A173-B6BE-448C-B6C6-5464C568737C}"/>
      </w:docPartPr>
      <w:docPartBody>
        <w:p w:rsidR="00000000" w:rsidRDefault="00CF0E74" w:rsidP="00CF0E74">
          <w:pPr>
            <w:pStyle w:val="EE0C23F910DF4DB0B57D292D583B431F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19F5501B39B444784ABF46B081F49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313E86-A494-4B3D-BA13-E9BD0F1CDCC9}"/>
      </w:docPartPr>
      <w:docPartBody>
        <w:p w:rsidR="00000000" w:rsidRDefault="00CF0E74" w:rsidP="00CF0E74">
          <w:pPr>
            <w:pStyle w:val="D19F5501B39B444784ABF46B081F4904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8FB99553A3941DA9F41B38B7EE3CA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FCBE17-5B8C-4C9A-B919-CB4D07CE48F5}"/>
      </w:docPartPr>
      <w:docPartBody>
        <w:p w:rsidR="00000000" w:rsidRDefault="00CF0E74" w:rsidP="00CF0E74">
          <w:pPr>
            <w:pStyle w:val="A8FB99553A3941DA9F41B38B7EE3CA49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laxie Polari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Galaxie Polaris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 Narrow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74"/>
    <w:rsid w:val="00C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F0E74"/>
    <w:rPr>
      <w:color w:val="808080"/>
    </w:rPr>
  </w:style>
  <w:style w:type="paragraph" w:customStyle="1" w:styleId="22FB7710321D4C5B8870476D35082136">
    <w:name w:val="22FB7710321D4C5B8870476D35082136"/>
    <w:rsid w:val="00CF0E74"/>
  </w:style>
  <w:style w:type="paragraph" w:customStyle="1" w:styleId="26B01CFADDD44855AC6AF50B1E294DDA">
    <w:name w:val="26B01CFADDD44855AC6AF50B1E294DDA"/>
    <w:rsid w:val="00CF0E74"/>
  </w:style>
  <w:style w:type="paragraph" w:customStyle="1" w:styleId="0ADE1D52D5CD4403824AB90DF115CA0E">
    <w:name w:val="0ADE1D52D5CD4403824AB90DF115CA0E"/>
    <w:rsid w:val="00CF0E74"/>
  </w:style>
  <w:style w:type="paragraph" w:customStyle="1" w:styleId="C1CEB2E48A1942DA990809C9645CDE1A">
    <w:name w:val="C1CEB2E48A1942DA990809C9645CDE1A"/>
    <w:rsid w:val="00CF0E74"/>
  </w:style>
  <w:style w:type="paragraph" w:customStyle="1" w:styleId="54E70426DAF94A098802F1BD9DB00308">
    <w:name w:val="54E70426DAF94A098802F1BD9DB00308"/>
    <w:rsid w:val="00CF0E74"/>
  </w:style>
  <w:style w:type="paragraph" w:customStyle="1" w:styleId="696DEB2D12994252B7C650F308B549C0">
    <w:name w:val="696DEB2D12994252B7C650F308B549C0"/>
    <w:rsid w:val="00CF0E74"/>
  </w:style>
  <w:style w:type="paragraph" w:customStyle="1" w:styleId="5A358788B5664F0BB97D20D3A0D88064">
    <w:name w:val="5A358788B5664F0BB97D20D3A0D88064"/>
    <w:rsid w:val="00CF0E74"/>
  </w:style>
  <w:style w:type="paragraph" w:customStyle="1" w:styleId="EE0C23F910DF4DB0B57D292D583B431F">
    <w:name w:val="EE0C23F910DF4DB0B57D292D583B431F"/>
    <w:rsid w:val="00CF0E74"/>
  </w:style>
  <w:style w:type="paragraph" w:customStyle="1" w:styleId="D19F5501B39B444784ABF46B081F4904">
    <w:name w:val="D19F5501B39B444784ABF46B081F4904"/>
    <w:rsid w:val="00CF0E74"/>
  </w:style>
  <w:style w:type="paragraph" w:customStyle="1" w:styleId="A8FB99553A3941DA9F41B38B7EE3CA49">
    <w:name w:val="A8FB99553A3941DA9F41B38B7EE3CA49"/>
    <w:rsid w:val="00CF0E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Esther</cp:lastModifiedBy>
  <cp:revision>2</cp:revision>
  <cp:lastPrinted>2016-01-26T14:34:00Z</cp:lastPrinted>
  <dcterms:created xsi:type="dcterms:W3CDTF">2021-03-17T10:23:00Z</dcterms:created>
  <dcterms:modified xsi:type="dcterms:W3CDTF">2021-03-17T10:23:00Z</dcterms:modified>
</cp:coreProperties>
</file>