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86F3B" w14:textId="77777777" w:rsidR="009F7F31" w:rsidRPr="00AF0551" w:rsidRDefault="009F7F31" w:rsidP="009F7F31">
      <w:pPr>
        <w:jc w:val="center"/>
        <w:rPr>
          <w:rFonts w:ascii="Arial" w:hAnsi="Arial" w:cs="Arial"/>
          <w:b/>
          <w:color w:val="76B828"/>
          <w:sz w:val="32"/>
          <w:szCs w:val="32"/>
        </w:rPr>
      </w:pPr>
      <w:bookmarkStart w:id="0" w:name="_Hlk33709093"/>
      <w:r w:rsidRPr="00AF0551">
        <w:rPr>
          <w:rFonts w:ascii="Arial" w:hAnsi="Arial" w:cs="Arial"/>
          <w:b/>
          <w:color w:val="76B828"/>
          <w:sz w:val="32"/>
          <w:szCs w:val="32"/>
        </w:rPr>
        <w:t>………………………………………………………………………………….</w:t>
      </w:r>
    </w:p>
    <w:p w14:paraId="5D1FEE51" w14:textId="16AB948A" w:rsidR="009F7F31" w:rsidRPr="00AF0551" w:rsidRDefault="009F7F31" w:rsidP="009F7F31">
      <w:pPr>
        <w:jc w:val="center"/>
        <w:rPr>
          <w:rFonts w:ascii="Arial" w:hAnsi="Arial" w:cs="Arial"/>
          <w:b/>
          <w:color w:val="76B828"/>
          <w:sz w:val="32"/>
          <w:szCs w:val="32"/>
        </w:rPr>
      </w:pPr>
      <w:r w:rsidRPr="00AF0551">
        <w:rPr>
          <w:rFonts w:ascii="Arial" w:hAnsi="Arial" w:cs="Arial"/>
          <w:b/>
          <w:color w:val="76B828"/>
          <w:sz w:val="32"/>
          <w:szCs w:val="32"/>
        </w:rPr>
        <w:t>Inhoud EHBO-doos</w:t>
      </w:r>
    </w:p>
    <w:p w14:paraId="53525216" w14:textId="15C0B869" w:rsidR="007F4514" w:rsidRPr="00AF0551" w:rsidRDefault="009F7F31" w:rsidP="00404176">
      <w:pPr>
        <w:pStyle w:val="Pa0"/>
        <w:jc w:val="center"/>
        <w:rPr>
          <w:rFonts w:ascii="Arial" w:hAnsi="Arial" w:cs="Arial"/>
          <w:color w:val="623F38"/>
          <w:sz w:val="22"/>
          <w:szCs w:val="22"/>
          <w:u w:val="single"/>
        </w:rPr>
      </w:pPr>
      <w:r w:rsidRPr="00AF0551">
        <w:rPr>
          <w:rFonts w:ascii="Arial" w:hAnsi="Arial" w:cs="Arial"/>
          <w:b/>
          <w:color w:val="76B828"/>
          <w:sz w:val="32"/>
          <w:szCs w:val="32"/>
        </w:rPr>
        <w:t>………………………………………………………………………………….</w:t>
      </w:r>
      <w:bookmarkEnd w:id="0"/>
    </w:p>
    <w:tbl>
      <w:tblPr>
        <w:tblStyle w:val="Tabelraster"/>
        <w:tblpPr w:leftFromText="141" w:rightFromText="141" w:vertAnchor="text" w:horzAnchor="margin" w:tblpXSpec="right" w:tblpY="344"/>
        <w:tblW w:w="5524"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ayout w:type="fixed"/>
        <w:tblLook w:val="04A0" w:firstRow="1" w:lastRow="0" w:firstColumn="1" w:lastColumn="0" w:noHBand="0" w:noVBand="1"/>
      </w:tblPr>
      <w:tblGrid>
        <w:gridCol w:w="2689"/>
        <w:gridCol w:w="2835"/>
      </w:tblGrid>
      <w:tr w:rsidR="00AF0551" w:rsidRPr="00AF0551" w14:paraId="348C53D3" w14:textId="77777777" w:rsidTr="00AF0551">
        <w:tc>
          <w:tcPr>
            <w:tcW w:w="2689" w:type="dxa"/>
            <w:shd w:val="clear" w:color="auto" w:fill="76B828"/>
          </w:tcPr>
          <w:p w14:paraId="32720C23" w14:textId="77777777" w:rsidR="002D2E2E" w:rsidRPr="00AF0551" w:rsidRDefault="002D2E2E" w:rsidP="002D2E2E">
            <w:pPr>
              <w:rPr>
                <w:rFonts w:ascii="Arial" w:hAnsi="Arial" w:cs="Arial"/>
                <w:color w:val="623F38"/>
                <w:lang w:val="nl-BE"/>
              </w:rPr>
            </w:pPr>
            <w:r w:rsidRPr="00AF0551">
              <w:rPr>
                <w:rFonts w:ascii="Arial" w:hAnsi="Arial" w:cs="Arial"/>
                <w:color w:val="623F38"/>
                <w:lang w:val="nl-BE"/>
              </w:rPr>
              <w:t>Onderneming</w:t>
            </w:r>
          </w:p>
        </w:tc>
        <w:tc>
          <w:tcPr>
            <w:tcW w:w="2835" w:type="dxa"/>
          </w:tcPr>
          <w:p w14:paraId="5C485DA0" w14:textId="77777777" w:rsidR="002D2E2E" w:rsidRPr="00AF0551" w:rsidRDefault="002D2E2E" w:rsidP="002D2E2E">
            <w:pPr>
              <w:rPr>
                <w:rFonts w:ascii="Arial" w:hAnsi="Arial" w:cs="Arial"/>
                <w:color w:val="623F38"/>
                <w:sz w:val="28"/>
                <w:szCs w:val="28"/>
                <w:lang w:val="nl-BE"/>
              </w:rPr>
            </w:pPr>
          </w:p>
          <w:p w14:paraId="5F3CA4D4" w14:textId="77777777" w:rsidR="002D2E2E" w:rsidRPr="00AF0551" w:rsidRDefault="002D2E2E" w:rsidP="002D2E2E">
            <w:pPr>
              <w:rPr>
                <w:rFonts w:ascii="Arial" w:hAnsi="Arial" w:cs="Arial"/>
                <w:color w:val="623F38"/>
                <w:sz w:val="28"/>
                <w:szCs w:val="28"/>
                <w:lang w:val="nl-BE"/>
              </w:rPr>
            </w:pPr>
          </w:p>
        </w:tc>
      </w:tr>
      <w:tr w:rsidR="00AF0551" w:rsidRPr="00AF0551" w14:paraId="3E502B18" w14:textId="77777777" w:rsidTr="00AF0551">
        <w:tc>
          <w:tcPr>
            <w:tcW w:w="2689" w:type="dxa"/>
            <w:shd w:val="clear" w:color="auto" w:fill="76B828"/>
          </w:tcPr>
          <w:p w14:paraId="06789455" w14:textId="77777777" w:rsidR="002D2E2E" w:rsidRPr="00AF0551" w:rsidRDefault="002D2E2E" w:rsidP="002D2E2E">
            <w:pPr>
              <w:rPr>
                <w:rFonts w:ascii="Arial" w:hAnsi="Arial" w:cs="Arial"/>
                <w:color w:val="623F38"/>
                <w:lang w:val="nl-BE"/>
              </w:rPr>
            </w:pPr>
            <w:r w:rsidRPr="00AF0551">
              <w:rPr>
                <w:rFonts w:ascii="Arial" w:hAnsi="Arial" w:cs="Arial"/>
                <w:color w:val="623F38"/>
                <w:lang w:val="nl-BE"/>
              </w:rPr>
              <w:t>Datum</w:t>
            </w:r>
          </w:p>
        </w:tc>
        <w:tc>
          <w:tcPr>
            <w:tcW w:w="2835" w:type="dxa"/>
          </w:tcPr>
          <w:p w14:paraId="5ADF29B7" w14:textId="77777777" w:rsidR="002D2E2E" w:rsidRPr="00AF0551" w:rsidRDefault="002D2E2E" w:rsidP="002D2E2E">
            <w:pPr>
              <w:rPr>
                <w:rFonts w:ascii="Arial" w:hAnsi="Arial" w:cs="Arial"/>
                <w:color w:val="623F38"/>
                <w:sz w:val="28"/>
                <w:szCs w:val="28"/>
                <w:lang w:val="nl-BE"/>
              </w:rPr>
            </w:pPr>
          </w:p>
        </w:tc>
      </w:tr>
      <w:tr w:rsidR="00AF0551" w:rsidRPr="00AF0551" w14:paraId="32473398" w14:textId="77777777" w:rsidTr="00AF0551">
        <w:tc>
          <w:tcPr>
            <w:tcW w:w="2689" w:type="dxa"/>
            <w:shd w:val="clear" w:color="auto" w:fill="76B828"/>
          </w:tcPr>
          <w:p w14:paraId="24921ADA" w14:textId="77777777" w:rsidR="002D2E2E" w:rsidRPr="00AF0551" w:rsidRDefault="002D2E2E" w:rsidP="002D2E2E">
            <w:pPr>
              <w:rPr>
                <w:rFonts w:ascii="Arial" w:hAnsi="Arial" w:cs="Arial"/>
                <w:color w:val="623F38"/>
                <w:lang w:val="nl-BE"/>
              </w:rPr>
            </w:pPr>
            <w:r w:rsidRPr="00AF0551">
              <w:rPr>
                <w:rFonts w:ascii="Arial" w:hAnsi="Arial" w:cs="Arial"/>
                <w:color w:val="623F38"/>
                <w:lang w:val="nl-BE"/>
              </w:rPr>
              <w:t>Ingevuld door</w:t>
            </w:r>
          </w:p>
        </w:tc>
        <w:tc>
          <w:tcPr>
            <w:tcW w:w="2835" w:type="dxa"/>
          </w:tcPr>
          <w:p w14:paraId="141CDC96" w14:textId="77777777" w:rsidR="002D2E2E" w:rsidRPr="00AF0551" w:rsidRDefault="002D2E2E" w:rsidP="002D2E2E">
            <w:pPr>
              <w:ind w:left="1636" w:hanging="1636"/>
              <w:rPr>
                <w:rFonts w:ascii="Arial" w:hAnsi="Arial" w:cs="Arial"/>
                <w:color w:val="623F38"/>
                <w:sz w:val="28"/>
                <w:szCs w:val="28"/>
                <w:lang w:val="nl-BE"/>
              </w:rPr>
            </w:pPr>
          </w:p>
        </w:tc>
      </w:tr>
      <w:tr w:rsidR="00AF0551" w:rsidRPr="00AF0551" w14:paraId="4D35A2DD" w14:textId="77777777" w:rsidTr="00AF0551">
        <w:tc>
          <w:tcPr>
            <w:tcW w:w="2689" w:type="dxa"/>
            <w:shd w:val="clear" w:color="auto" w:fill="76B828"/>
          </w:tcPr>
          <w:p w14:paraId="70932489" w14:textId="77777777" w:rsidR="002D2E2E" w:rsidRPr="00AF0551" w:rsidRDefault="002D2E2E" w:rsidP="002D2E2E">
            <w:pPr>
              <w:rPr>
                <w:rFonts w:ascii="Arial" w:hAnsi="Arial" w:cs="Arial"/>
                <w:color w:val="623F38"/>
                <w:lang w:val="nl-BE"/>
              </w:rPr>
            </w:pPr>
            <w:r w:rsidRPr="00AF0551">
              <w:rPr>
                <w:rFonts w:ascii="Arial" w:hAnsi="Arial" w:cs="Arial"/>
                <w:color w:val="623F38"/>
                <w:lang w:val="nl-BE"/>
              </w:rPr>
              <w:t>Eerstehulppost (plaats)</w:t>
            </w:r>
          </w:p>
        </w:tc>
        <w:tc>
          <w:tcPr>
            <w:tcW w:w="2835" w:type="dxa"/>
          </w:tcPr>
          <w:p w14:paraId="57ED7F33" w14:textId="77777777" w:rsidR="002D2E2E" w:rsidRPr="00AF0551" w:rsidRDefault="002D2E2E" w:rsidP="002D2E2E">
            <w:pPr>
              <w:rPr>
                <w:rFonts w:ascii="Arial" w:hAnsi="Arial" w:cs="Arial"/>
                <w:color w:val="623F38"/>
                <w:sz w:val="28"/>
                <w:szCs w:val="28"/>
                <w:lang w:val="nl-BE"/>
              </w:rPr>
            </w:pPr>
          </w:p>
        </w:tc>
      </w:tr>
    </w:tbl>
    <w:p w14:paraId="172ADAB6" w14:textId="4C162101" w:rsidR="00756C7C" w:rsidRPr="00AF0551" w:rsidRDefault="00756C7C" w:rsidP="006C16AE">
      <w:pPr>
        <w:rPr>
          <w:rFonts w:ascii="Arial" w:hAnsi="Arial" w:cs="Arial"/>
          <w:b/>
          <w:color w:val="623F38"/>
          <w:sz w:val="28"/>
          <w:szCs w:val="28"/>
          <w:lang w:val="nl-BE"/>
        </w:rPr>
      </w:pPr>
    </w:p>
    <w:p w14:paraId="07FD09CB" w14:textId="116D6FD7" w:rsidR="00404176" w:rsidRPr="00AF0551" w:rsidRDefault="00404176" w:rsidP="006C16AE">
      <w:pPr>
        <w:rPr>
          <w:rFonts w:ascii="Arial" w:hAnsi="Arial" w:cs="Arial"/>
          <w:b/>
          <w:color w:val="623F38"/>
          <w:sz w:val="28"/>
          <w:szCs w:val="28"/>
          <w:lang w:val="nl-BE"/>
        </w:rPr>
      </w:pPr>
    </w:p>
    <w:p w14:paraId="2E683C56" w14:textId="77777777" w:rsidR="00404176" w:rsidRPr="00AF0551" w:rsidRDefault="00404176" w:rsidP="006C16AE">
      <w:pPr>
        <w:rPr>
          <w:rFonts w:ascii="Arial" w:hAnsi="Arial" w:cs="Arial"/>
          <w:b/>
          <w:color w:val="623F38"/>
          <w:sz w:val="28"/>
          <w:szCs w:val="28"/>
          <w:lang w:val="nl-BE"/>
        </w:rPr>
      </w:pPr>
    </w:p>
    <w:p w14:paraId="621530D7" w14:textId="5F54A5BE" w:rsidR="00756C7C" w:rsidRDefault="00756C7C" w:rsidP="006C16AE">
      <w:pPr>
        <w:rPr>
          <w:rFonts w:ascii="Arial" w:hAnsi="Arial" w:cs="Arial"/>
          <w:b/>
          <w:color w:val="623F38"/>
          <w:sz w:val="28"/>
          <w:szCs w:val="28"/>
          <w:lang w:val="nl-BE"/>
        </w:rPr>
      </w:pPr>
    </w:p>
    <w:p w14:paraId="4D67407D" w14:textId="77777777" w:rsidR="00AF0551" w:rsidRPr="00AF0551" w:rsidRDefault="00AF0551" w:rsidP="006C16AE">
      <w:pPr>
        <w:rPr>
          <w:rFonts w:ascii="Arial" w:hAnsi="Arial" w:cs="Arial"/>
          <w:b/>
          <w:color w:val="623F38"/>
          <w:sz w:val="28"/>
          <w:szCs w:val="28"/>
          <w:lang w:val="nl-BE"/>
        </w:rPr>
      </w:pPr>
    </w:p>
    <w:p w14:paraId="61FF85D7" w14:textId="77777777" w:rsidR="00756C7C" w:rsidRPr="00AF0551" w:rsidRDefault="00756C7C" w:rsidP="006C16AE">
      <w:pPr>
        <w:rPr>
          <w:rFonts w:ascii="Arial" w:hAnsi="Arial" w:cs="Arial"/>
          <w:b/>
          <w:color w:val="623F38"/>
          <w:sz w:val="28"/>
          <w:szCs w:val="28"/>
          <w:lang w:val="nl-BE"/>
        </w:rPr>
      </w:pPr>
    </w:p>
    <w:p w14:paraId="22BE6BDD" w14:textId="4ACEEA23" w:rsidR="00756C7C" w:rsidRPr="00AF0551" w:rsidRDefault="006D02B2" w:rsidP="006D02B2">
      <w:pPr>
        <w:rPr>
          <w:rFonts w:ascii="Arial" w:hAnsi="Arial" w:cs="Arial"/>
          <w:color w:val="623F38"/>
          <w:sz w:val="28"/>
          <w:szCs w:val="28"/>
          <w:lang w:val="nl-BE"/>
        </w:rPr>
      </w:pPr>
      <w:r w:rsidRPr="00AF0551">
        <w:rPr>
          <w:rFonts w:ascii="Arial" w:hAnsi="Arial" w:cs="Arial"/>
          <w:b/>
          <w:color w:val="623F38"/>
          <w:sz w:val="28"/>
          <w:szCs w:val="28"/>
          <w:lang w:val="nl-BE"/>
        </w:rPr>
        <w:t>1.C</w:t>
      </w:r>
      <w:r w:rsidR="006C16AE" w:rsidRPr="00AF0551">
        <w:rPr>
          <w:rFonts w:ascii="Arial" w:hAnsi="Arial" w:cs="Arial"/>
          <w:b/>
          <w:color w:val="623F38"/>
          <w:sz w:val="28"/>
          <w:szCs w:val="28"/>
          <w:lang w:val="nl-BE"/>
        </w:rPr>
        <w:t xml:space="preserve">hecklist </w:t>
      </w:r>
      <w:proofErr w:type="spellStart"/>
      <w:r w:rsidR="006C16AE" w:rsidRPr="00AF0551">
        <w:rPr>
          <w:rFonts w:ascii="Arial" w:hAnsi="Arial" w:cs="Arial"/>
          <w:b/>
          <w:color w:val="623F38"/>
          <w:sz w:val="28"/>
          <w:szCs w:val="28"/>
          <w:lang w:val="nl-BE"/>
        </w:rPr>
        <w:t>eerstehulpmateriaal</w:t>
      </w:r>
      <w:proofErr w:type="spellEnd"/>
      <w:r w:rsidR="006C16AE" w:rsidRPr="00AF0551">
        <w:rPr>
          <w:rFonts w:ascii="Arial" w:hAnsi="Arial" w:cs="Arial"/>
          <w:b/>
          <w:color w:val="623F38"/>
          <w:sz w:val="28"/>
          <w:szCs w:val="28"/>
          <w:lang w:val="nl-BE"/>
        </w:rPr>
        <w:t xml:space="preserve"> </w:t>
      </w:r>
      <w:r w:rsidR="006C16AE" w:rsidRPr="00AF0551">
        <w:rPr>
          <w:rFonts w:ascii="Arial" w:hAnsi="Arial" w:cs="Arial"/>
          <w:color w:val="623F38"/>
          <w:sz w:val="28"/>
          <w:szCs w:val="28"/>
          <w:lang w:val="nl-BE"/>
        </w:rPr>
        <w:t>(</w:t>
      </w:r>
      <w:r w:rsidR="006C16AE" w:rsidRPr="00AF0551">
        <w:rPr>
          <w:rFonts w:ascii="Arial" w:hAnsi="Arial" w:cs="Arial"/>
          <w:color w:val="623F38"/>
          <w:lang w:val="nl-BE"/>
        </w:rPr>
        <w:t>indicatieve inhoud van de verbanddoos</w:t>
      </w:r>
      <w:r w:rsidR="006C16AE" w:rsidRPr="00AF0551">
        <w:rPr>
          <w:rFonts w:ascii="Arial" w:hAnsi="Arial" w:cs="Arial"/>
          <w:color w:val="623F38"/>
          <w:sz w:val="28"/>
          <w:szCs w:val="28"/>
          <w:lang w:val="nl-BE"/>
        </w:rPr>
        <w:t>)</w:t>
      </w:r>
    </w:p>
    <w:p w14:paraId="7E3CC031" w14:textId="77777777" w:rsidR="006C16AE" w:rsidRPr="00AF0551" w:rsidRDefault="00756C7C" w:rsidP="006C16AE">
      <w:pPr>
        <w:rPr>
          <w:rFonts w:ascii="Arial" w:hAnsi="Arial" w:cs="Arial"/>
          <w:b/>
          <w:color w:val="623F38"/>
          <w:sz w:val="28"/>
          <w:szCs w:val="28"/>
          <w:lang w:val="nl-BE"/>
        </w:rPr>
      </w:pPr>
      <w:r w:rsidRPr="00AF0551">
        <w:rPr>
          <w:rFonts w:ascii="Arial" w:hAnsi="Arial" w:cs="Arial"/>
          <w:b/>
          <w:color w:val="623F38"/>
          <w:sz w:val="28"/>
          <w:szCs w:val="28"/>
          <w:lang w:val="nl-BE"/>
        </w:rPr>
        <w:t>……………………………………………………………………………</w:t>
      </w:r>
    </w:p>
    <w:p w14:paraId="27439243" w14:textId="009AE716" w:rsidR="00AD202E" w:rsidRPr="00AF0551" w:rsidRDefault="00AD202E" w:rsidP="006C16AE">
      <w:pPr>
        <w:rPr>
          <w:rFonts w:ascii="Arial" w:hAnsi="Arial" w:cs="Arial"/>
          <w:b/>
          <w:color w:val="623F38"/>
          <w:sz w:val="28"/>
          <w:szCs w:val="28"/>
          <w:lang w:val="nl-BE"/>
        </w:rPr>
      </w:pPr>
    </w:p>
    <w:tbl>
      <w:tblPr>
        <w:tblStyle w:val="Tabelraste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101"/>
        <w:gridCol w:w="2457"/>
        <w:gridCol w:w="2747"/>
        <w:gridCol w:w="6689"/>
      </w:tblGrid>
      <w:tr w:rsidR="00AF0551" w:rsidRPr="00AF0551" w14:paraId="25750E27" w14:textId="77777777" w:rsidTr="00AF0551">
        <w:tc>
          <w:tcPr>
            <w:tcW w:w="2101" w:type="dxa"/>
            <w:shd w:val="clear" w:color="auto" w:fill="76B828"/>
          </w:tcPr>
          <w:p w14:paraId="7BA61FDE" w14:textId="77777777" w:rsidR="00AF0551" w:rsidRPr="00AF0551" w:rsidRDefault="00AF0551" w:rsidP="006C16AE">
            <w:pPr>
              <w:rPr>
                <w:rFonts w:ascii="Arial" w:hAnsi="Arial" w:cs="Arial"/>
                <w:b/>
                <w:color w:val="623F38"/>
                <w:lang w:val="nl-BE"/>
              </w:rPr>
            </w:pPr>
            <w:r w:rsidRPr="00AF0551">
              <w:rPr>
                <w:rFonts w:ascii="Arial" w:hAnsi="Arial" w:cs="Arial"/>
                <w:b/>
                <w:color w:val="623F38"/>
                <w:lang w:val="nl-BE"/>
              </w:rPr>
              <w:t>OK/NOK/NVT</w:t>
            </w:r>
          </w:p>
        </w:tc>
        <w:tc>
          <w:tcPr>
            <w:tcW w:w="2457" w:type="dxa"/>
            <w:shd w:val="clear" w:color="auto" w:fill="76B828"/>
          </w:tcPr>
          <w:p w14:paraId="2F218275" w14:textId="77777777" w:rsidR="00AF0551" w:rsidRPr="00AF0551" w:rsidRDefault="00AF0551" w:rsidP="00756C7C">
            <w:pPr>
              <w:jc w:val="center"/>
              <w:rPr>
                <w:rFonts w:ascii="Arial" w:hAnsi="Arial" w:cs="Arial"/>
                <w:b/>
                <w:color w:val="623F38"/>
                <w:lang w:val="nl-BE"/>
              </w:rPr>
            </w:pPr>
            <w:r w:rsidRPr="00AF0551">
              <w:rPr>
                <w:rFonts w:ascii="Arial" w:hAnsi="Arial" w:cs="Arial"/>
                <w:b/>
                <w:color w:val="623F38"/>
                <w:lang w:val="nl-BE"/>
              </w:rPr>
              <w:t>Opmerking</w:t>
            </w:r>
          </w:p>
        </w:tc>
        <w:tc>
          <w:tcPr>
            <w:tcW w:w="9436" w:type="dxa"/>
            <w:gridSpan w:val="2"/>
            <w:shd w:val="clear" w:color="auto" w:fill="76B828"/>
          </w:tcPr>
          <w:p w14:paraId="324F40C8" w14:textId="77777777" w:rsidR="00AF0551" w:rsidRPr="00AF0551" w:rsidRDefault="00AF0551" w:rsidP="007D3867">
            <w:pPr>
              <w:jc w:val="center"/>
              <w:rPr>
                <w:rFonts w:ascii="Arial" w:hAnsi="Arial" w:cs="Arial"/>
                <w:b/>
                <w:color w:val="623F38"/>
                <w:sz w:val="28"/>
                <w:szCs w:val="28"/>
                <w:lang w:val="nl-BE"/>
              </w:rPr>
            </w:pPr>
            <w:r w:rsidRPr="00AF0551">
              <w:rPr>
                <w:rFonts w:ascii="Arial" w:hAnsi="Arial" w:cs="Arial"/>
                <w:b/>
                <w:color w:val="623F38"/>
                <w:lang w:val="nl-BE"/>
              </w:rPr>
              <w:t>Minimale inhoud van de verbanddoos</w:t>
            </w:r>
          </w:p>
        </w:tc>
      </w:tr>
      <w:tr w:rsidR="00AF0551" w:rsidRPr="00AF0551" w14:paraId="6E7FEFD2" w14:textId="77777777" w:rsidTr="00AF0551">
        <w:tc>
          <w:tcPr>
            <w:tcW w:w="2101" w:type="dxa"/>
          </w:tcPr>
          <w:p w14:paraId="16ACAB50" w14:textId="77777777" w:rsidR="00756C7C" w:rsidRPr="00AF0551" w:rsidRDefault="00756C7C" w:rsidP="006C16AE">
            <w:pPr>
              <w:rPr>
                <w:rFonts w:ascii="Arial" w:hAnsi="Arial" w:cs="Arial"/>
                <w:b/>
                <w:color w:val="623F38"/>
                <w:sz w:val="28"/>
                <w:szCs w:val="28"/>
                <w:lang w:val="nl-BE"/>
              </w:rPr>
            </w:pPr>
          </w:p>
        </w:tc>
        <w:tc>
          <w:tcPr>
            <w:tcW w:w="2457" w:type="dxa"/>
          </w:tcPr>
          <w:p w14:paraId="7934D7ED" w14:textId="77777777" w:rsidR="00756C7C" w:rsidRPr="00AF0551" w:rsidRDefault="00756C7C" w:rsidP="006C16AE">
            <w:pPr>
              <w:rPr>
                <w:rFonts w:ascii="Arial" w:hAnsi="Arial" w:cs="Arial"/>
                <w:b/>
                <w:color w:val="623F38"/>
                <w:sz w:val="28"/>
                <w:szCs w:val="28"/>
                <w:lang w:val="nl-BE"/>
              </w:rPr>
            </w:pPr>
          </w:p>
        </w:tc>
        <w:tc>
          <w:tcPr>
            <w:tcW w:w="2747" w:type="dxa"/>
          </w:tcPr>
          <w:p w14:paraId="7B4CA451" w14:textId="77777777" w:rsidR="00756C7C" w:rsidRPr="00AF0551" w:rsidRDefault="007D3867" w:rsidP="006C16AE">
            <w:pPr>
              <w:rPr>
                <w:rFonts w:ascii="Arial" w:hAnsi="Arial" w:cs="Arial"/>
                <w:b/>
                <w:color w:val="623F38"/>
                <w:lang w:val="nl-BE"/>
              </w:rPr>
            </w:pPr>
            <w:r w:rsidRPr="00AF0551">
              <w:rPr>
                <w:rFonts w:ascii="Arial" w:hAnsi="Arial" w:cs="Arial"/>
                <w:b/>
                <w:color w:val="623F38"/>
                <w:lang w:val="nl-BE"/>
              </w:rPr>
              <w:t>Wegwerphandschoenen</w:t>
            </w:r>
          </w:p>
        </w:tc>
        <w:tc>
          <w:tcPr>
            <w:tcW w:w="6689" w:type="dxa"/>
          </w:tcPr>
          <w:p w14:paraId="4648B621" w14:textId="3CF31DCB" w:rsidR="00876054" w:rsidRPr="00AF0551" w:rsidRDefault="007D3867" w:rsidP="00AF0551">
            <w:pPr>
              <w:rPr>
                <w:rFonts w:ascii="Arial" w:hAnsi="Arial" w:cs="Arial"/>
                <w:color w:val="623F38"/>
                <w:lang w:val="nl-BE"/>
              </w:rPr>
            </w:pPr>
            <w:r w:rsidRPr="00AF0551">
              <w:rPr>
                <w:rFonts w:ascii="Arial" w:hAnsi="Arial" w:cs="Arial"/>
                <w:color w:val="623F38"/>
              </w:rPr>
              <w:t>Handschoenen beschermen hulpverlener en slachtoffer tegen overdracht van ziektekiemen. Bij voorkeur vinylhandschoenen (ze bevatten geen latex; sommige mensen krijgen een allergische reactie na contact met latex)</w:t>
            </w:r>
          </w:p>
        </w:tc>
      </w:tr>
      <w:tr w:rsidR="00AF0551" w:rsidRPr="00AF0551" w14:paraId="2B250750" w14:textId="77777777" w:rsidTr="00AF0551">
        <w:tc>
          <w:tcPr>
            <w:tcW w:w="2101" w:type="dxa"/>
            <w:shd w:val="clear" w:color="auto" w:fill="76B828"/>
          </w:tcPr>
          <w:p w14:paraId="532ED90B" w14:textId="045D7D64" w:rsidR="00AF0551" w:rsidRPr="00AF0551" w:rsidRDefault="00AF0551" w:rsidP="006C16AE">
            <w:pPr>
              <w:rPr>
                <w:rFonts w:ascii="Arial" w:hAnsi="Arial" w:cs="Arial"/>
                <w:b/>
                <w:color w:val="623F38"/>
                <w:sz w:val="28"/>
                <w:szCs w:val="28"/>
                <w:lang w:val="nl-BE"/>
              </w:rPr>
            </w:pPr>
            <w:r w:rsidRPr="00AF0551">
              <w:rPr>
                <w:rFonts w:ascii="Arial" w:hAnsi="Arial" w:cs="Arial"/>
                <w:b/>
                <w:color w:val="623F38"/>
                <w:lang w:val="nl-BE"/>
              </w:rPr>
              <w:lastRenderedPageBreak/>
              <w:t>OK/NOK/NVT</w:t>
            </w:r>
          </w:p>
        </w:tc>
        <w:tc>
          <w:tcPr>
            <w:tcW w:w="2457" w:type="dxa"/>
            <w:shd w:val="clear" w:color="auto" w:fill="76B828"/>
          </w:tcPr>
          <w:p w14:paraId="47495776" w14:textId="105D8D4C" w:rsidR="00AF0551" w:rsidRPr="00AF0551" w:rsidRDefault="00AF0551" w:rsidP="00AD202E">
            <w:pPr>
              <w:jc w:val="center"/>
              <w:rPr>
                <w:rFonts w:ascii="Arial" w:hAnsi="Arial" w:cs="Arial"/>
                <w:b/>
                <w:color w:val="623F38"/>
                <w:sz w:val="28"/>
                <w:szCs w:val="28"/>
                <w:lang w:val="nl-BE"/>
              </w:rPr>
            </w:pPr>
            <w:r w:rsidRPr="00AF0551">
              <w:rPr>
                <w:rFonts w:ascii="Arial" w:hAnsi="Arial" w:cs="Arial"/>
                <w:b/>
                <w:color w:val="623F38"/>
                <w:lang w:val="nl-BE"/>
              </w:rPr>
              <w:t>Opmerking</w:t>
            </w:r>
          </w:p>
        </w:tc>
        <w:tc>
          <w:tcPr>
            <w:tcW w:w="9436" w:type="dxa"/>
            <w:gridSpan w:val="2"/>
            <w:shd w:val="clear" w:color="auto" w:fill="76B828"/>
          </w:tcPr>
          <w:p w14:paraId="02C7195F" w14:textId="74CB50CD" w:rsidR="00AF0551" w:rsidRPr="00AF0551" w:rsidRDefault="00AF0551" w:rsidP="00AD202E">
            <w:pPr>
              <w:jc w:val="center"/>
              <w:rPr>
                <w:rFonts w:ascii="Arial" w:hAnsi="Arial" w:cs="Arial"/>
                <w:b/>
                <w:color w:val="623F38"/>
                <w:sz w:val="28"/>
                <w:szCs w:val="28"/>
                <w:lang w:val="nl-BE"/>
              </w:rPr>
            </w:pPr>
            <w:r w:rsidRPr="00AF0551">
              <w:rPr>
                <w:rFonts w:ascii="Arial" w:hAnsi="Arial" w:cs="Arial"/>
                <w:b/>
                <w:color w:val="623F38"/>
                <w:lang w:val="nl-BE"/>
              </w:rPr>
              <w:t>Minimale inhoud van de verbanddoos</w:t>
            </w:r>
          </w:p>
        </w:tc>
      </w:tr>
      <w:tr w:rsidR="00AF0551" w:rsidRPr="00AF0551" w14:paraId="5827A7A6" w14:textId="77777777" w:rsidTr="00AF0551">
        <w:tc>
          <w:tcPr>
            <w:tcW w:w="2101" w:type="dxa"/>
          </w:tcPr>
          <w:p w14:paraId="46964B93" w14:textId="77777777" w:rsidR="00756C7C" w:rsidRPr="00AF0551" w:rsidRDefault="00756C7C" w:rsidP="006C16AE">
            <w:pPr>
              <w:rPr>
                <w:rFonts w:ascii="Arial" w:hAnsi="Arial" w:cs="Arial"/>
                <w:b/>
                <w:color w:val="623F38"/>
                <w:sz w:val="28"/>
                <w:szCs w:val="28"/>
                <w:lang w:val="nl-BE"/>
              </w:rPr>
            </w:pPr>
          </w:p>
        </w:tc>
        <w:tc>
          <w:tcPr>
            <w:tcW w:w="2457" w:type="dxa"/>
          </w:tcPr>
          <w:p w14:paraId="0EDE2A23" w14:textId="77777777" w:rsidR="00756C7C" w:rsidRPr="00AF0551" w:rsidRDefault="00756C7C" w:rsidP="006C16AE">
            <w:pPr>
              <w:rPr>
                <w:rFonts w:ascii="Arial" w:hAnsi="Arial" w:cs="Arial"/>
                <w:b/>
                <w:color w:val="623F38"/>
                <w:sz w:val="28"/>
                <w:szCs w:val="28"/>
                <w:lang w:val="nl-BE"/>
              </w:rPr>
            </w:pPr>
          </w:p>
        </w:tc>
        <w:tc>
          <w:tcPr>
            <w:tcW w:w="2747" w:type="dxa"/>
          </w:tcPr>
          <w:p w14:paraId="7C032B1F" w14:textId="1581D51C" w:rsidR="00756C7C" w:rsidRPr="00AF0551" w:rsidRDefault="00876054" w:rsidP="006C16AE">
            <w:pPr>
              <w:rPr>
                <w:rFonts w:ascii="Arial" w:hAnsi="Arial" w:cs="Arial"/>
                <w:b/>
                <w:color w:val="623F38"/>
                <w:sz w:val="28"/>
                <w:szCs w:val="28"/>
                <w:lang w:val="nl-BE"/>
              </w:rPr>
            </w:pPr>
            <w:r w:rsidRPr="00AF0551">
              <w:rPr>
                <w:rFonts w:ascii="Arial" w:hAnsi="Arial" w:cs="Arial"/>
                <w:b/>
                <w:color w:val="623F38"/>
                <w:lang w:val="nl-BE"/>
              </w:rPr>
              <w:t>Reinigingsmiddel</w:t>
            </w:r>
          </w:p>
        </w:tc>
        <w:tc>
          <w:tcPr>
            <w:tcW w:w="6689" w:type="dxa"/>
          </w:tcPr>
          <w:p w14:paraId="209A3D20" w14:textId="17C60C81" w:rsidR="00756C7C" w:rsidRPr="00AF0551" w:rsidRDefault="00876054" w:rsidP="006C16AE">
            <w:pPr>
              <w:rPr>
                <w:rFonts w:ascii="Arial" w:hAnsi="Arial" w:cs="Arial"/>
                <w:b/>
                <w:color w:val="623F38"/>
                <w:sz w:val="28"/>
                <w:szCs w:val="28"/>
                <w:lang w:val="nl-BE"/>
              </w:rPr>
            </w:pPr>
            <w:r w:rsidRPr="00AF0551">
              <w:rPr>
                <w:rFonts w:ascii="Arial" w:hAnsi="Arial" w:cs="Arial"/>
                <w:color w:val="623F38"/>
              </w:rPr>
              <w:t>Een gebruiksklaar product dat de wonde niet of slechts oppervlakkig verkleurt. Bij voorkeur in flacons voor eenmalig gebruik (</w:t>
            </w:r>
            <w:proofErr w:type="spellStart"/>
            <w:r w:rsidRPr="00AF0551">
              <w:rPr>
                <w:rFonts w:ascii="Arial" w:hAnsi="Arial" w:cs="Arial"/>
                <w:color w:val="623F38"/>
              </w:rPr>
              <w:t>unidose</w:t>
            </w:r>
            <w:proofErr w:type="spellEnd"/>
            <w:r w:rsidRPr="00AF0551">
              <w:rPr>
                <w:rFonts w:ascii="Arial" w:hAnsi="Arial" w:cs="Arial"/>
                <w:color w:val="623F38"/>
              </w:rPr>
              <w:t>) of in de vorm van ontsmettingsspray.</w:t>
            </w:r>
          </w:p>
        </w:tc>
      </w:tr>
      <w:tr w:rsidR="00AF0551" w:rsidRPr="00AF0551" w14:paraId="42CC1BA3" w14:textId="77777777" w:rsidTr="00AF0551">
        <w:tc>
          <w:tcPr>
            <w:tcW w:w="2101" w:type="dxa"/>
          </w:tcPr>
          <w:p w14:paraId="04577FE6" w14:textId="77777777" w:rsidR="00756C7C" w:rsidRPr="00AF0551" w:rsidRDefault="00756C7C" w:rsidP="006C16AE">
            <w:pPr>
              <w:rPr>
                <w:rFonts w:ascii="Arial" w:hAnsi="Arial" w:cs="Arial"/>
                <w:b/>
                <w:color w:val="623F38"/>
                <w:sz w:val="28"/>
                <w:szCs w:val="28"/>
                <w:lang w:val="nl-BE"/>
              </w:rPr>
            </w:pPr>
          </w:p>
        </w:tc>
        <w:tc>
          <w:tcPr>
            <w:tcW w:w="2457" w:type="dxa"/>
          </w:tcPr>
          <w:p w14:paraId="2BD23FF2" w14:textId="77777777" w:rsidR="00756C7C" w:rsidRPr="00AF0551" w:rsidRDefault="00756C7C" w:rsidP="006C16AE">
            <w:pPr>
              <w:rPr>
                <w:rFonts w:ascii="Arial" w:hAnsi="Arial" w:cs="Arial"/>
                <w:b/>
                <w:color w:val="623F38"/>
                <w:sz w:val="28"/>
                <w:szCs w:val="28"/>
                <w:lang w:val="nl-BE"/>
              </w:rPr>
            </w:pPr>
          </w:p>
        </w:tc>
        <w:tc>
          <w:tcPr>
            <w:tcW w:w="2747" w:type="dxa"/>
          </w:tcPr>
          <w:p w14:paraId="3BEBF2E4" w14:textId="78D12781" w:rsidR="00756C7C" w:rsidRPr="00AF0551" w:rsidRDefault="00876054" w:rsidP="006C16AE">
            <w:pPr>
              <w:rPr>
                <w:rFonts w:ascii="Arial" w:hAnsi="Arial" w:cs="Arial"/>
                <w:b/>
                <w:color w:val="623F38"/>
                <w:lang w:val="nl-BE"/>
              </w:rPr>
            </w:pPr>
            <w:r w:rsidRPr="00AF0551">
              <w:rPr>
                <w:rFonts w:ascii="Arial" w:hAnsi="Arial" w:cs="Arial"/>
                <w:b/>
                <w:iCs/>
                <w:color w:val="623F38"/>
              </w:rPr>
              <w:t>Kompressen</w:t>
            </w:r>
          </w:p>
        </w:tc>
        <w:tc>
          <w:tcPr>
            <w:tcW w:w="6689" w:type="dxa"/>
          </w:tcPr>
          <w:p w14:paraId="65D1F5B5" w14:textId="0D1C3099" w:rsidR="00756C7C" w:rsidRPr="00AF0551" w:rsidRDefault="00876054" w:rsidP="006C16AE">
            <w:pPr>
              <w:rPr>
                <w:rFonts w:ascii="Arial" w:hAnsi="Arial" w:cs="Arial"/>
                <w:color w:val="623F38"/>
                <w:lang w:val="nl-BE"/>
              </w:rPr>
            </w:pPr>
            <w:r w:rsidRPr="00AF0551">
              <w:rPr>
                <w:rFonts w:ascii="Arial" w:hAnsi="Arial" w:cs="Arial"/>
                <w:color w:val="623F38"/>
              </w:rPr>
              <w:t>Dit zijn doekjes voor het stelpen van bloedverlies, het reinigen, ontsmetten en afdekken van een wonde.</w:t>
            </w:r>
          </w:p>
        </w:tc>
      </w:tr>
      <w:tr w:rsidR="00AF0551" w:rsidRPr="00AF0551" w14:paraId="23B3D577" w14:textId="77777777" w:rsidTr="00AF0551">
        <w:tc>
          <w:tcPr>
            <w:tcW w:w="2101" w:type="dxa"/>
          </w:tcPr>
          <w:p w14:paraId="2B4D11DC" w14:textId="77777777" w:rsidR="00756C7C" w:rsidRPr="00AF0551" w:rsidRDefault="00756C7C" w:rsidP="006C16AE">
            <w:pPr>
              <w:rPr>
                <w:rFonts w:ascii="Arial" w:hAnsi="Arial" w:cs="Arial"/>
                <w:b/>
                <w:color w:val="623F38"/>
                <w:sz w:val="28"/>
                <w:szCs w:val="28"/>
                <w:lang w:val="nl-BE"/>
              </w:rPr>
            </w:pPr>
          </w:p>
        </w:tc>
        <w:tc>
          <w:tcPr>
            <w:tcW w:w="2457" w:type="dxa"/>
          </w:tcPr>
          <w:p w14:paraId="46B2F000" w14:textId="77777777" w:rsidR="00756C7C" w:rsidRPr="00AF0551" w:rsidRDefault="00756C7C" w:rsidP="006C16AE">
            <w:pPr>
              <w:rPr>
                <w:rFonts w:ascii="Arial" w:hAnsi="Arial" w:cs="Arial"/>
                <w:b/>
                <w:color w:val="623F38"/>
                <w:sz w:val="28"/>
                <w:szCs w:val="28"/>
                <w:lang w:val="nl-BE"/>
              </w:rPr>
            </w:pPr>
          </w:p>
        </w:tc>
        <w:tc>
          <w:tcPr>
            <w:tcW w:w="2747" w:type="dxa"/>
          </w:tcPr>
          <w:p w14:paraId="59AE09FD" w14:textId="16B402A4" w:rsidR="00756C7C" w:rsidRPr="00AF0551" w:rsidRDefault="00876054" w:rsidP="006C16AE">
            <w:pPr>
              <w:rPr>
                <w:rFonts w:ascii="Arial" w:hAnsi="Arial" w:cs="Arial"/>
                <w:b/>
                <w:color w:val="623F38"/>
                <w:lang w:val="nl-BE"/>
              </w:rPr>
            </w:pPr>
            <w:r w:rsidRPr="00AF0551">
              <w:rPr>
                <w:rFonts w:ascii="Arial" w:hAnsi="Arial" w:cs="Arial"/>
                <w:b/>
                <w:iCs/>
                <w:color w:val="623F38"/>
              </w:rPr>
              <w:t>Kleefpleisters</w:t>
            </w:r>
          </w:p>
        </w:tc>
        <w:tc>
          <w:tcPr>
            <w:tcW w:w="6689" w:type="dxa"/>
          </w:tcPr>
          <w:p w14:paraId="04C20E86" w14:textId="06244942" w:rsidR="00756C7C" w:rsidRPr="00AF0551" w:rsidRDefault="00876054" w:rsidP="006C16AE">
            <w:pPr>
              <w:rPr>
                <w:rFonts w:ascii="Arial" w:hAnsi="Arial" w:cs="Arial"/>
                <w:color w:val="623F38"/>
                <w:lang w:val="nl-BE"/>
              </w:rPr>
            </w:pPr>
            <w:r w:rsidRPr="00AF0551">
              <w:rPr>
                <w:rFonts w:ascii="Arial" w:hAnsi="Arial" w:cs="Arial"/>
                <w:color w:val="623F38"/>
              </w:rPr>
              <w:t>Dit is pleister op rol om kompressen en zwachtels vast te leggen. Bij voorkeur hypo-allergische kleefpleister (geeft minder kans op allergische reacties).</w:t>
            </w:r>
          </w:p>
        </w:tc>
      </w:tr>
      <w:tr w:rsidR="00AF0551" w:rsidRPr="00AF0551" w14:paraId="5ADFAEE3" w14:textId="77777777" w:rsidTr="00AF0551">
        <w:tc>
          <w:tcPr>
            <w:tcW w:w="2101" w:type="dxa"/>
          </w:tcPr>
          <w:p w14:paraId="45110534" w14:textId="77777777" w:rsidR="00756C7C" w:rsidRPr="00AF0551" w:rsidRDefault="00756C7C" w:rsidP="006C16AE">
            <w:pPr>
              <w:rPr>
                <w:rFonts w:ascii="Arial" w:hAnsi="Arial" w:cs="Arial"/>
                <w:b/>
                <w:color w:val="623F38"/>
                <w:sz w:val="28"/>
                <w:szCs w:val="28"/>
                <w:lang w:val="nl-BE"/>
              </w:rPr>
            </w:pPr>
          </w:p>
        </w:tc>
        <w:tc>
          <w:tcPr>
            <w:tcW w:w="2457" w:type="dxa"/>
          </w:tcPr>
          <w:p w14:paraId="390186F7" w14:textId="77777777" w:rsidR="00756C7C" w:rsidRPr="00AF0551" w:rsidRDefault="00756C7C" w:rsidP="006C16AE">
            <w:pPr>
              <w:rPr>
                <w:rFonts w:ascii="Arial" w:hAnsi="Arial" w:cs="Arial"/>
                <w:b/>
                <w:color w:val="623F38"/>
                <w:sz w:val="28"/>
                <w:szCs w:val="28"/>
                <w:lang w:val="nl-BE"/>
              </w:rPr>
            </w:pPr>
          </w:p>
        </w:tc>
        <w:tc>
          <w:tcPr>
            <w:tcW w:w="2747" w:type="dxa"/>
          </w:tcPr>
          <w:p w14:paraId="0AA37ADD" w14:textId="726A200A" w:rsidR="00756C7C" w:rsidRPr="00AF0551" w:rsidRDefault="00237DB0" w:rsidP="006C16AE">
            <w:pPr>
              <w:rPr>
                <w:rFonts w:ascii="Arial" w:hAnsi="Arial" w:cs="Arial"/>
                <w:b/>
                <w:color w:val="623F38"/>
                <w:lang w:val="nl-BE"/>
              </w:rPr>
            </w:pPr>
            <w:r w:rsidRPr="00AF0551">
              <w:rPr>
                <w:rFonts w:ascii="Arial" w:hAnsi="Arial" w:cs="Arial"/>
                <w:b/>
                <w:iCs/>
                <w:color w:val="623F38"/>
              </w:rPr>
              <w:t>Wondpleisters</w:t>
            </w:r>
          </w:p>
        </w:tc>
        <w:tc>
          <w:tcPr>
            <w:tcW w:w="6689" w:type="dxa"/>
          </w:tcPr>
          <w:p w14:paraId="3CAD2E8D" w14:textId="1CB5136D" w:rsidR="00756C7C" w:rsidRPr="00AF0551" w:rsidRDefault="00237DB0" w:rsidP="006C16AE">
            <w:pPr>
              <w:rPr>
                <w:rFonts w:ascii="Arial" w:hAnsi="Arial" w:cs="Arial"/>
                <w:color w:val="623F38"/>
                <w:lang w:val="nl-BE"/>
              </w:rPr>
            </w:pPr>
            <w:r w:rsidRPr="00AF0551">
              <w:rPr>
                <w:rFonts w:ascii="Arial" w:hAnsi="Arial" w:cs="Arial"/>
                <w:color w:val="623F38"/>
              </w:rPr>
              <w:t>Dit zijn kleefpleisters met een wondkussentje om kleine en oppervlakkige wonden af te dekken. Bij voorkeur in verschillende groottes, vormen en individueel verpakt. In de voedingssector worden blauwe detectiepleisters gebruikt waardoor contaminatie van voedingsmiddelen makkelijker visueel of magnetisch kan vastgesteld worden na verlies.</w:t>
            </w:r>
          </w:p>
        </w:tc>
      </w:tr>
      <w:tr w:rsidR="00AF0551" w:rsidRPr="00AF0551" w14:paraId="55FF948D" w14:textId="77777777" w:rsidTr="00AF0551">
        <w:tc>
          <w:tcPr>
            <w:tcW w:w="2101" w:type="dxa"/>
          </w:tcPr>
          <w:p w14:paraId="223CD32C" w14:textId="77777777" w:rsidR="00237DB0" w:rsidRPr="00AF0551" w:rsidRDefault="00237DB0" w:rsidP="006C16AE">
            <w:pPr>
              <w:rPr>
                <w:rFonts w:ascii="Arial" w:hAnsi="Arial" w:cs="Arial"/>
                <w:b/>
                <w:color w:val="623F38"/>
                <w:sz w:val="28"/>
                <w:szCs w:val="28"/>
                <w:lang w:val="nl-BE"/>
              </w:rPr>
            </w:pPr>
          </w:p>
        </w:tc>
        <w:tc>
          <w:tcPr>
            <w:tcW w:w="2457" w:type="dxa"/>
          </w:tcPr>
          <w:p w14:paraId="127E0EC9" w14:textId="77777777" w:rsidR="00237DB0" w:rsidRPr="00AF0551" w:rsidRDefault="00237DB0" w:rsidP="006C16AE">
            <w:pPr>
              <w:rPr>
                <w:rFonts w:ascii="Arial" w:hAnsi="Arial" w:cs="Arial"/>
                <w:b/>
                <w:color w:val="623F38"/>
                <w:sz w:val="28"/>
                <w:szCs w:val="28"/>
                <w:lang w:val="nl-BE"/>
              </w:rPr>
            </w:pPr>
          </w:p>
        </w:tc>
        <w:tc>
          <w:tcPr>
            <w:tcW w:w="2747" w:type="dxa"/>
          </w:tcPr>
          <w:p w14:paraId="0909F9A8" w14:textId="38A3D8A5" w:rsidR="00237DB0" w:rsidRPr="00AF0551" w:rsidRDefault="00237DB0" w:rsidP="006C16AE">
            <w:pPr>
              <w:rPr>
                <w:rFonts w:ascii="Arial" w:hAnsi="Arial" w:cs="Arial"/>
                <w:b/>
                <w:iCs/>
                <w:color w:val="623F38"/>
              </w:rPr>
            </w:pPr>
            <w:r w:rsidRPr="00AF0551">
              <w:rPr>
                <w:rFonts w:ascii="Arial" w:hAnsi="Arial" w:cs="Arial"/>
                <w:b/>
                <w:iCs/>
                <w:color w:val="623F38"/>
              </w:rPr>
              <w:t>Steriele drukverbanden</w:t>
            </w:r>
          </w:p>
        </w:tc>
        <w:tc>
          <w:tcPr>
            <w:tcW w:w="6689" w:type="dxa"/>
          </w:tcPr>
          <w:p w14:paraId="5F0851D0" w14:textId="77777777" w:rsidR="00237DB0" w:rsidRDefault="00237DB0" w:rsidP="006C16AE">
            <w:pPr>
              <w:rPr>
                <w:rFonts w:ascii="Arial" w:hAnsi="Arial" w:cs="Arial"/>
                <w:color w:val="623F38"/>
              </w:rPr>
            </w:pPr>
            <w:r w:rsidRPr="00AF0551">
              <w:rPr>
                <w:rFonts w:ascii="Arial" w:hAnsi="Arial" w:cs="Arial"/>
                <w:color w:val="623F38"/>
              </w:rPr>
              <w:t>Ook nood- of snelverbanden genoemd. Dit zijn zwachtels met een kompres voor het stelpen van een uitwendige bloeding of om een wonde af te dekken in afwachting van verdere verzorging. Bij voorkeur in verschillende groottes, met elastische zwachtels en kompressen met een anti-</w:t>
            </w:r>
            <w:proofErr w:type="spellStart"/>
            <w:r w:rsidRPr="00AF0551">
              <w:rPr>
                <w:rFonts w:ascii="Arial" w:hAnsi="Arial" w:cs="Arial"/>
                <w:color w:val="623F38"/>
              </w:rPr>
              <w:t>kleeflaag</w:t>
            </w:r>
            <w:proofErr w:type="spellEnd"/>
            <w:r w:rsidRPr="00AF0551">
              <w:rPr>
                <w:rFonts w:ascii="Arial" w:hAnsi="Arial" w:cs="Arial"/>
                <w:color w:val="623F38"/>
              </w:rPr>
              <w:t>. Voor het stelpen van een uitwendige bloeding is het  niet aanbevolen om een knevelverband of knelband aan te leggen. De druk van de knevel kan beschadiging van de zachtere weefsels en vooral van de zenuwen veroorzaken, met verlammingen tot gevolg.</w:t>
            </w:r>
          </w:p>
          <w:p w14:paraId="5EBB6431" w14:textId="55CAC585" w:rsidR="00AF0551" w:rsidRPr="00AF0551" w:rsidRDefault="00AF0551" w:rsidP="006C16AE">
            <w:pPr>
              <w:rPr>
                <w:rFonts w:ascii="Arial" w:hAnsi="Arial" w:cs="Arial"/>
                <w:color w:val="623F38"/>
              </w:rPr>
            </w:pPr>
          </w:p>
        </w:tc>
      </w:tr>
      <w:tr w:rsidR="00AF0551" w:rsidRPr="00AF0551" w14:paraId="638A5664" w14:textId="77777777" w:rsidTr="00AF0551">
        <w:tc>
          <w:tcPr>
            <w:tcW w:w="2101" w:type="dxa"/>
            <w:shd w:val="clear" w:color="auto" w:fill="76B828"/>
          </w:tcPr>
          <w:p w14:paraId="31532B8F" w14:textId="6D397CDD" w:rsidR="00AF0551" w:rsidRPr="00AF0551" w:rsidRDefault="00AF0551" w:rsidP="006C16AE">
            <w:pPr>
              <w:rPr>
                <w:rFonts w:ascii="Arial" w:hAnsi="Arial" w:cs="Arial"/>
                <w:b/>
                <w:color w:val="623F38"/>
                <w:sz w:val="28"/>
                <w:szCs w:val="28"/>
                <w:lang w:val="nl-BE"/>
              </w:rPr>
            </w:pPr>
            <w:r w:rsidRPr="00AF0551">
              <w:rPr>
                <w:rFonts w:ascii="Arial" w:hAnsi="Arial" w:cs="Arial"/>
                <w:b/>
                <w:color w:val="623F38"/>
                <w:lang w:val="nl-BE"/>
              </w:rPr>
              <w:lastRenderedPageBreak/>
              <w:t>OK/NOK/NVT</w:t>
            </w:r>
          </w:p>
        </w:tc>
        <w:tc>
          <w:tcPr>
            <w:tcW w:w="2457" w:type="dxa"/>
            <w:shd w:val="clear" w:color="auto" w:fill="76B828"/>
          </w:tcPr>
          <w:p w14:paraId="5EBAD268" w14:textId="27A5DC78" w:rsidR="00AF0551" w:rsidRPr="00AF0551" w:rsidRDefault="00AF0551" w:rsidP="006C16AE">
            <w:pPr>
              <w:rPr>
                <w:rFonts w:ascii="Arial" w:hAnsi="Arial" w:cs="Arial"/>
                <w:b/>
                <w:color w:val="623F38"/>
                <w:sz w:val="28"/>
                <w:szCs w:val="28"/>
                <w:lang w:val="nl-BE"/>
              </w:rPr>
            </w:pPr>
            <w:r w:rsidRPr="00AF0551">
              <w:rPr>
                <w:rFonts w:ascii="Arial" w:hAnsi="Arial" w:cs="Arial"/>
                <w:b/>
                <w:color w:val="623F38"/>
                <w:lang w:val="nl-BE"/>
              </w:rPr>
              <w:t>Opmerking</w:t>
            </w:r>
          </w:p>
        </w:tc>
        <w:tc>
          <w:tcPr>
            <w:tcW w:w="9436" w:type="dxa"/>
            <w:gridSpan w:val="2"/>
            <w:shd w:val="clear" w:color="auto" w:fill="76B828"/>
          </w:tcPr>
          <w:p w14:paraId="2ADC6137" w14:textId="502628C8" w:rsidR="00AF0551" w:rsidRPr="00AF0551" w:rsidRDefault="00AF0551" w:rsidP="00237DB0">
            <w:pPr>
              <w:jc w:val="center"/>
              <w:rPr>
                <w:rFonts w:ascii="Arial" w:hAnsi="Arial" w:cs="Arial"/>
                <w:color w:val="623F38"/>
              </w:rPr>
            </w:pPr>
            <w:r w:rsidRPr="00AF0551">
              <w:rPr>
                <w:rFonts w:ascii="Arial" w:hAnsi="Arial" w:cs="Arial"/>
                <w:b/>
                <w:color w:val="623F38"/>
                <w:lang w:val="nl-BE"/>
              </w:rPr>
              <w:t>Minimale inhoud van de verbanddoos</w:t>
            </w:r>
          </w:p>
        </w:tc>
      </w:tr>
      <w:tr w:rsidR="00AF0551" w:rsidRPr="00AF0551" w14:paraId="45A8775D" w14:textId="77777777" w:rsidTr="00AF0551">
        <w:tc>
          <w:tcPr>
            <w:tcW w:w="2101" w:type="dxa"/>
          </w:tcPr>
          <w:p w14:paraId="67BF2004" w14:textId="77777777" w:rsidR="00237DB0" w:rsidRPr="00AF0551" w:rsidRDefault="00237DB0" w:rsidP="006C16AE">
            <w:pPr>
              <w:rPr>
                <w:rFonts w:ascii="Arial" w:hAnsi="Arial" w:cs="Arial"/>
                <w:b/>
                <w:color w:val="623F38"/>
                <w:sz w:val="28"/>
                <w:szCs w:val="28"/>
                <w:lang w:val="nl-BE"/>
              </w:rPr>
            </w:pPr>
          </w:p>
        </w:tc>
        <w:tc>
          <w:tcPr>
            <w:tcW w:w="2457" w:type="dxa"/>
          </w:tcPr>
          <w:p w14:paraId="2A3C2640" w14:textId="77777777" w:rsidR="00237DB0" w:rsidRPr="00AF0551" w:rsidRDefault="00237DB0" w:rsidP="006C16AE">
            <w:pPr>
              <w:rPr>
                <w:rFonts w:ascii="Arial" w:hAnsi="Arial" w:cs="Arial"/>
                <w:b/>
                <w:color w:val="623F38"/>
                <w:sz w:val="28"/>
                <w:szCs w:val="28"/>
                <w:lang w:val="nl-BE"/>
              </w:rPr>
            </w:pPr>
          </w:p>
        </w:tc>
        <w:tc>
          <w:tcPr>
            <w:tcW w:w="2747" w:type="dxa"/>
          </w:tcPr>
          <w:p w14:paraId="60943532" w14:textId="7F5F0F43" w:rsidR="00237DB0" w:rsidRPr="00AF0551" w:rsidRDefault="00237DB0" w:rsidP="006C16AE">
            <w:pPr>
              <w:rPr>
                <w:rFonts w:ascii="Arial" w:hAnsi="Arial" w:cs="Arial"/>
                <w:b/>
                <w:iCs/>
                <w:color w:val="623F38"/>
              </w:rPr>
            </w:pPr>
            <w:proofErr w:type="spellStart"/>
            <w:r w:rsidRPr="00AF0551">
              <w:rPr>
                <w:rFonts w:ascii="Arial" w:hAnsi="Arial" w:cs="Arial"/>
                <w:b/>
                <w:iCs/>
                <w:color w:val="623F38"/>
              </w:rPr>
              <w:t>Driehoeksverbanden</w:t>
            </w:r>
            <w:proofErr w:type="spellEnd"/>
          </w:p>
        </w:tc>
        <w:tc>
          <w:tcPr>
            <w:tcW w:w="6689" w:type="dxa"/>
          </w:tcPr>
          <w:p w14:paraId="30C9B819" w14:textId="13032B73" w:rsidR="00237DB0" w:rsidRPr="00AF0551" w:rsidRDefault="00237DB0" w:rsidP="006C16AE">
            <w:pPr>
              <w:rPr>
                <w:rFonts w:ascii="Arial" w:hAnsi="Arial" w:cs="Arial"/>
                <w:color w:val="623F38"/>
              </w:rPr>
            </w:pPr>
            <w:r w:rsidRPr="00AF0551">
              <w:rPr>
                <w:rFonts w:ascii="Arial" w:hAnsi="Arial" w:cs="Arial"/>
                <w:color w:val="623F38"/>
              </w:rPr>
              <w:t>Dit zijn driehoekige verbanden uit katoen (meervoudig gebruik) of gaas (eenmalig gebruik) om een wonde af te dekken in afwachting van verdere verzorging. Ze worden ook gebruikt als draagdoek (ondersteuning van pols, arm of schouder).</w:t>
            </w:r>
          </w:p>
        </w:tc>
      </w:tr>
      <w:tr w:rsidR="00AF0551" w:rsidRPr="00AF0551" w14:paraId="41BCD25D" w14:textId="77777777" w:rsidTr="00AF0551">
        <w:tc>
          <w:tcPr>
            <w:tcW w:w="2101" w:type="dxa"/>
          </w:tcPr>
          <w:p w14:paraId="29D69621" w14:textId="77777777" w:rsidR="00237DB0" w:rsidRPr="00AF0551" w:rsidRDefault="00237DB0" w:rsidP="006C16AE">
            <w:pPr>
              <w:rPr>
                <w:rFonts w:ascii="Arial" w:hAnsi="Arial" w:cs="Arial"/>
                <w:b/>
                <w:color w:val="623F38"/>
                <w:sz w:val="28"/>
                <w:szCs w:val="28"/>
                <w:lang w:val="nl-BE"/>
              </w:rPr>
            </w:pPr>
          </w:p>
        </w:tc>
        <w:tc>
          <w:tcPr>
            <w:tcW w:w="2457" w:type="dxa"/>
          </w:tcPr>
          <w:p w14:paraId="284A3A2B" w14:textId="77777777" w:rsidR="00237DB0" w:rsidRPr="00AF0551" w:rsidRDefault="00237DB0" w:rsidP="006C16AE">
            <w:pPr>
              <w:rPr>
                <w:rFonts w:ascii="Arial" w:hAnsi="Arial" w:cs="Arial"/>
                <w:b/>
                <w:color w:val="623F38"/>
                <w:sz w:val="28"/>
                <w:szCs w:val="28"/>
                <w:lang w:val="nl-BE"/>
              </w:rPr>
            </w:pPr>
          </w:p>
        </w:tc>
        <w:tc>
          <w:tcPr>
            <w:tcW w:w="2747" w:type="dxa"/>
          </w:tcPr>
          <w:p w14:paraId="42A656B7" w14:textId="0CD111B6" w:rsidR="00237DB0" w:rsidRPr="00AF0551" w:rsidRDefault="00237DB0" w:rsidP="006C16AE">
            <w:pPr>
              <w:rPr>
                <w:rFonts w:ascii="Arial" w:hAnsi="Arial" w:cs="Arial"/>
                <w:b/>
                <w:iCs/>
                <w:color w:val="623F38"/>
              </w:rPr>
            </w:pPr>
            <w:r w:rsidRPr="00AF0551">
              <w:rPr>
                <w:rFonts w:ascii="Arial" w:hAnsi="Arial" w:cs="Arial"/>
                <w:b/>
                <w:iCs/>
                <w:color w:val="623F38"/>
              </w:rPr>
              <w:t>Zwachtels</w:t>
            </w:r>
          </w:p>
        </w:tc>
        <w:tc>
          <w:tcPr>
            <w:tcW w:w="6689" w:type="dxa"/>
          </w:tcPr>
          <w:p w14:paraId="0259952F" w14:textId="78322657" w:rsidR="00237DB0" w:rsidRPr="00AF0551" w:rsidRDefault="00237DB0" w:rsidP="006C16AE">
            <w:pPr>
              <w:rPr>
                <w:rFonts w:ascii="Arial" w:hAnsi="Arial" w:cs="Arial"/>
                <w:color w:val="623F38"/>
              </w:rPr>
            </w:pPr>
            <w:r w:rsidRPr="00AF0551">
              <w:rPr>
                <w:rFonts w:ascii="Arial" w:hAnsi="Arial" w:cs="Arial"/>
                <w:color w:val="623F38"/>
              </w:rPr>
              <w:t>Zowel licht rekbare fixatiezwachtels (gaas- en crêpezwachtels) om verbandmateriaal vast te leggen, als elastische zwachtels om druk uit te oefenen bij het stelpen van een bloeding. Ze zijn verkrijgbaar in verschillende breedtes.</w:t>
            </w:r>
          </w:p>
        </w:tc>
      </w:tr>
      <w:tr w:rsidR="00AF0551" w:rsidRPr="00AF0551" w14:paraId="7CB217D7" w14:textId="77777777" w:rsidTr="00AF0551">
        <w:tc>
          <w:tcPr>
            <w:tcW w:w="2101" w:type="dxa"/>
          </w:tcPr>
          <w:p w14:paraId="1AC660C9" w14:textId="77777777" w:rsidR="00237DB0" w:rsidRPr="00AF0551" w:rsidRDefault="00237DB0" w:rsidP="006C16AE">
            <w:pPr>
              <w:rPr>
                <w:rFonts w:ascii="Arial" w:hAnsi="Arial" w:cs="Arial"/>
                <w:b/>
                <w:color w:val="623F38"/>
                <w:sz w:val="28"/>
                <w:szCs w:val="28"/>
                <w:lang w:val="nl-BE"/>
              </w:rPr>
            </w:pPr>
          </w:p>
        </w:tc>
        <w:tc>
          <w:tcPr>
            <w:tcW w:w="2457" w:type="dxa"/>
          </w:tcPr>
          <w:p w14:paraId="477BC71A" w14:textId="77777777" w:rsidR="00237DB0" w:rsidRPr="00AF0551" w:rsidRDefault="00237DB0" w:rsidP="006C16AE">
            <w:pPr>
              <w:rPr>
                <w:rFonts w:ascii="Arial" w:hAnsi="Arial" w:cs="Arial"/>
                <w:b/>
                <w:color w:val="623F38"/>
                <w:sz w:val="28"/>
                <w:szCs w:val="28"/>
                <w:lang w:val="nl-BE"/>
              </w:rPr>
            </w:pPr>
          </w:p>
        </w:tc>
        <w:tc>
          <w:tcPr>
            <w:tcW w:w="2747" w:type="dxa"/>
          </w:tcPr>
          <w:p w14:paraId="7292003E" w14:textId="37E9F017" w:rsidR="00237DB0" w:rsidRPr="00AF0551" w:rsidRDefault="00237DB0" w:rsidP="006C16AE">
            <w:pPr>
              <w:rPr>
                <w:rFonts w:ascii="Arial" w:hAnsi="Arial" w:cs="Arial"/>
                <w:b/>
                <w:iCs/>
                <w:color w:val="623F38"/>
              </w:rPr>
            </w:pPr>
            <w:r w:rsidRPr="00AF0551">
              <w:rPr>
                <w:rFonts w:ascii="Arial" w:hAnsi="Arial" w:cs="Arial"/>
                <w:b/>
                <w:iCs/>
                <w:color w:val="623F38"/>
              </w:rPr>
              <w:t>Fijn inox schaar</w:t>
            </w:r>
          </w:p>
        </w:tc>
        <w:tc>
          <w:tcPr>
            <w:tcW w:w="6689" w:type="dxa"/>
          </w:tcPr>
          <w:p w14:paraId="66203585" w14:textId="77777777" w:rsidR="00237DB0" w:rsidRPr="00AF0551" w:rsidRDefault="00237DB0" w:rsidP="006C16AE">
            <w:pPr>
              <w:rPr>
                <w:rFonts w:ascii="Arial" w:hAnsi="Arial" w:cs="Arial"/>
                <w:color w:val="623F38"/>
              </w:rPr>
            </w:pPr>
          </w:p>
        </w:tc>
      </w:tr>
      <w:tr w:rsidR="00AF0551" w:rsidRPr="00AF0551" w14:paraId="7054B887" w14:textId="77777777" w:rsidTr="00AF0551">
        <w:tc>
          <w:tcPr>
            <w:tcW w:w="2101" w:type="dxa"/>
          </w:tcPr>
          <w:p w14:paraId="478C3EC7" w14:textId="77777777" w:rsidR="00237DB0" w:rsidRPr="00AF0551" w:rsidRDefault="00237DB0" w:rsidP="006C16AE">
            <w:pPr>
              <w:rPr>
                <w:rFonts w:ascii="Arial" w:hAnsi="Arial" w:cs="Arial"/>
                <w:b/>
                <w:color w:val="623F38"/>
                <w:sz w:val="28"/>
                <w:szCs w:val="28"/>
                <w:lang w:val="nl-BE"/>
              </w:rPr>
            </w:pPr>
          </w:p>
        </w:tc>
        <w:tc>
          <w:tcPr>
            <w:tcW w:w="2457" w:type="dxa"/>
          </w:tcPr>
          <w:p w14:paraId="6A513ECB" w14:textId="77777777" w:rsidR="00237DB0" w:rsidRPr="00AF0551" w:rsidRDefault="00237DB0" w:rsidP="006C16AE">
            <w:pPr>
              <w:rPr>
                <w:rFonts w:ascii="Arial" w:hAnsi="Arial" w:cs="Arial"/>
                <w:b/>
                <w:color w:val="623F38"/>
                <w:sz w:val="28"/>
                <w:szCs w:val="28"/>
                <w:lang w:val="nl-BE"/>
              </w:rPr>
            </w:pPr>
          </w:p>
        </w:tc>
        <w:tc>
          <w:tcPr>
            <w:tcW w:w="2747" w:type="dxa"/>
          </w:tcPr>
          <w:p w14:paraId="49E2DE2B" w14:textId="7D5FE38B" w:rsidR="00237DB0" w:rsidRPr="00AF0551" w:rsidRDefault="00237DB0" w:rsidP="006C16AE">
            <w:pPr>
              <w:rPr>
                <w:rFonts w:ascii="Arial" w:hAnsi="Arial" w:cs="Arial"/>
                <w:b/>
                <w:iCs/>
                <w:color w:val="623F38"/>
              </w:rPr>
            </w:pPr>
            <w:r w:rsidRPr="00AF0551">
              <w:rPr>
                <w:rFonts w:ascii="Arial" w:hAnsi="Arial" w:cs="Arial"/>
                <w:b/>
                <w:iCs/>
                <w:color w:val="623F38"/>
              </w:rPr>
              <w:t>Fijn inox splinterpincet</w:t>
            </w:r>
          </w:p>
        </w:tc>
        <w:tc>
          <w:tcPr>
            <w:tcW w:w="6689" w:type="dxa"/>
          </w:tcPr>
          <w:p w14:paraId="1F71EB18" w14:textId="77777777" w:rsidR="00237DB0" w:rsidRPr="00AF0551" w:rsidRDefault="00237DB0" w:rsidP="006C16AE">
            <w:pPr>
              <w:rPr>
                <w:rFonts w:ascii="Arial" w:hAnsi="Arial" w:cs="Arial"/>
                <w:color w:val="623F38"/>
              </w:rPr>
            </w:pPr>
          </w:p>
        </w:tc>
      </w:tr>
      <w:tr w:rsidR="00AF0551" w:rsidRPr="00AF0551" w14:paraId="1F0D84EE" w14:textId="77777777" w:rsidTr="00AF0551">
        <w:tc>
          <w:tcPr>
            <w:tcW w:w="2101" w:type="dxa"/>
          </w:tcPr>
          <w:p w14:paraId="75D07447" w14:textId="77777777" w:rsidR="00237DB0" w:rsidRPr="00AF0551" w:rsidRDefault="00237DB0" w:rsidP="006C16AE">
            <w:pPr>
              <w:rPr>
                <w:rFonts w:ascii="Arial" w:hAnsi="Arial" w:cs="Arial"/>
                <w:b/>
                <w:color w:val="623F38"/>
                <w:sz w:val="28"/>
                <w:szCs w:val="28"/>
                <w:lang w:val="nl-BE"/>
              </w:rPr>
            </w:pPr>
          </w:p>
        </w:tc>
        <w:tc>
          <w:tcPr>
            <w:tcW w:w="2457" w:type="dxa"/>
          </w:tcPr>
          <w:p w14:paraId="5909D15C" w14:textId="77777777" w:rsidR="00237DB0" w:rsidRPr="00AF0551" w:rsidRDefault="00237DB0" w:rsidP="006C16AE">
            <w:pPr>
              <w:rPr>
                <w:rFonts w:ascii="Arial" w:hAnsi="Arial" w:cs="Arial"/>
                <w:b/>
                <w:color w:val="623F38"/>
                <w:sz w:val="28"/>
                <w:szCs w:val="28"/>
                <w:lang w:val="nl-BE"/>
              </w:rPr>
            </w:pPr>
          </w:p>
        </w:tc>
        <w:tc>
          <w:tcPr>
            <w:tcW w:w="2747" w:type="dxa"/>
          </w:tcPr>
          <w:p w14:paraId="68B1A324" w14:textId="5474DA40" w:rsidR="00237DB0" w:rsidRPr="00AF0551" w:rsidRDefault="00237DB0" w:rsidP="006C16AE">
            <w:pPr>
              <w:rPr>
                <w:rFonts w:ascii="Arial" w:hAnsi="Arial" w:cs="Arial"/>
                <w:b/>
                <w:iCs/>
                <w:color w:val="623F38"/>
              </w:rPr>
            </w:pPr>
            <w:r w:rsidRPr="00AF0551">
              <w:rPr>
                <w:rFonts w:ascii="Arial" w:hAnsi="Arial" w:cs="Arial"/>
                <w:b/>
                <w:iCs/>
                <w:color w:val="623F38"/>
              </w:rPr>
              <w:t>Veiligheidsspelden</w:t>
            </w:r>
          </w:p>
        </w:tc>
        <w:tc>
          <w:tcPr>
            <w:tcW w:w="6689" w:type="dxa"/>
          </w:tcPr>
          <w:p w14:paraId="01CC8B6D" w14:textId="348A7FF4" w:rsidR="00237DB0" w:rsidRPr="00AF0551" w:rsidRDefault="00237DB0" w:rsidP="006C16AE">
            <w:pPr>
              <w:rPr>
                <w:rFonts w:ascii="Arial" w:hAnsi="Arial" w:cs="Arial"/>
                <w:color w:val="623F38"/>
              </w:rPr>
            </w:pPr>
            <w:r w:rsidRPr="00AF0551">
              <w:rPr>
                <w:rFonts w:ascii="Arial" w:hAnsi="Arial" w:cs="Arial"/>
                <w:color w:val="623F38"/>
              </w:rPr>
              <w:t xml:space="preserve">Voor het vastleggen van een </w:t>
            </w:r>
            <w:proofErr w:type="spellStart"/>
            <w:r w:rsidRPr="00AF0551">
              <w:rPr>
                <w:rFonts w:ascii="Arial" w:hAnsi="Arial" w:cs="Arial"/>
                <w:color w:val="623F38"/>
              </w:rPr>
              <w:t>driehoeksverband</w:t>
            </w:r>
            <w:proofErr w:type="spellEnd"/>
          </w:p>
        </w:tc>
      </w:tr>
      <w:tr w:rsidR="00AF0551" w:rsidRPr="00AF0551" w14:paraId="6E746B66" w14:textId="77777777" w:rsidTr="00AF0551">
        <w:tc>
          <w:tcPr>
            <w:tcW w:w="2101" w:type="dxa"/>
          </w:tcPr>
          <w:p w14:paraId="5A412CCA" w14:textId="77777777" w:rsidR="00237DB0" w:rsidRPr="00AF0551" w:rsidRDefault="00237DB0" w:rsidP="006C16AE">
            <w:pPr>
              <w:rPr>
                <w:rFonts w:ascii="Arial" w:hAnsi="Arial" w:cs="Arial"/>
                <w:b/>
                <w:color w:val="623F38"/>
                <w:sz w:val="28"/>
                <w:szCs w:val="28"/>
                <w:lang w:val="nl-BE"/>
              </w:rPr>
            </w:pPr>
          </w:p>
        </w:tc>
        <w:tc>
          <w:tcPr>
            <w:tcW w:w="2457" w:type="dxa"/>
          </w:tcPr>
          <w:p w14:paraId="116038AC" w14:textId="77777777" w:rsidR="00237DB0" w:rsidRPr="00AF0551" w:rsidRDefault="00237DB0" w:rsidP="006C16AE">
            <w:pPr>
              <w:rPr>
                <w:rFonts w:ascii="Arial" w:hAnsi="Arial" w:cs="Arial"/>
                <w:b/>
                <w:color w:val="623F38"/>
                <w:sz w:val="28"/>
                <w:szCs w:val="28"/>
                <w:lang w:val="nl-BE"/>
              </w:rPr>
            </w:pPr>
          </w:p>
        </w:tc>
        <w:tc>
          <w:tcPr>
            <w:tcW w:w="2747" w:type="dxa"/>
          </w:tcPr>
          <w:p w14:paraId="336AD88E" w14:textId="025CC8E9" w:rsidR="00237DB0" w:rsidRPr="00AF0551" w:rsidRDefault="00237DB0" w:rsidP="006C16AE">
            <w:pPr>
              <w:rPr>
                <w:rFonts w:ascii="Arial" w:hAnsi="Arial" w:cs="Arial"/>
                <w:b/>
                <w:iCs/>
                <w:color w:val="623F38"/>
              </w:rPr>
            </w:pPr>
            <w:r w:rsidRPr="00AF0551">
              <w:rPr>
                <w:rFonts w:ascii="Arial" w:hAnsi="Arial" w:cs="Arial"/>
                <w:b/>
                <w:iCs/>
                <w:color w:val="623F38"/>
              </w:rPr>
              <w:t>Deken en/of isolatiedeken</w:t>
            </w:r>
          </w:p>
        </w:tc>
        <w:tc>
          <w:tcPr>
            <w:tcW w:w="6689" w:type="dxa"/>
          </w:tcPr>
          <w:p w14:paraId="250290A9" w14:textId="389B0D96" w:rsidR="00237DB0" w:rsidRPr="00AF0551" w:rsidRDefault="00237DB0" w:rsidP="006C16AE">
            <w:pPr>
              <w:rPr>
                <w:rFonts w:ascii="Arial" w:hAnsi="Arial" w:cs="Arial"/>
                <w:color w:val="623F38"/>
              </w:rPr>
            </w:pPr>
            <w:r w:rsidRPr="00AF0551">
              <w:rPr>
                <w:rFonts w:ascii="Arial" w:hAnsi="Arial" w:cs="Arial"/>
                <w:color w:val="623F38"/>
              </w:rPr>
              <w:t>Een isolatiedeken bestaat uit dunne folie en beschermt het slachtoffer tegen extreme temperaturen.</w:t>
            </w:r>
          </w:p>
        </w:tc>
      </w:tr>
      <w:tr w:rsidR="00AF0551" w:rsidRPr="00AF0551" w14:paraId="349C23B7" w14:textId="77777777" w:rsidTr="00AF0551">
        <w:tc>
          <w:tcPr>
            <w:tcW w:w="2101" w:type="dxa"/>
          </w:tcPr>
          <w:p w14:paraId="06D8E5DC" w14:textId="77777777" w:rsidR="00237DB0" w:rsidRPr="00AF0551" w:rsidRDefault="00237DB0" w:rsidP="006C16AE">
            <w:pPr>
              <w:rPr>
                <w:rFonts w:ascii="Arial" w:hAnsi="Arial" w:cs="Arial"/>
                <w:b/>
                <w:color w:val="623F38"/>
                <w:sz w:val="28"/>
                <w:szCs w:val="28"/>
                <w:lang w:val="nl-BE"/>
              </w:rPr>
            </w:pPr>
          </w:p>
        </w:tc>
        <w:tc>
          <w:tcPr>
            <w:tcW w:w="2457" w:type="dxa"/>
          </w:tcPr>
          <w:p w14:paraId="49F6DA39" w14:textId="77777777" w:rsidR="00237DB0" w:rsidRPr="00AF0551" w:rsidRDefault="00237DB0" w:rsidP="006C16AE">
            <w:pPr>
              <w:rPr>
                <w:rFonts w:ascii="Arial" w:hAnsi="Arial" w:cs="Arial"/>
                <w:b/>
                <w:color w:val="623F38"/>
                <w:sz w:val="28"/>
                <w:szCs w:val="28"/>
                <w:lang w:val="nl-BE"/>
              </w:rPr>
            </w:pPr>
          </w:p>
        </w:tc>
        <w:tc>
          <w:tcPr>
            <w:tcW w:w="2747" w:type="dxa"/>
          </w:tcPr>
          <w:p w14:paraId="1E1EAA7B" w14:textId="1D0E968F" w:rsidR="00237DB0" w:rsidRPr="00AF0551" w:rsidRDefault="00237DB0" w:rsidP="006C16AE">
            <w:pPr>
              <w:rPr>
                <w:rFonts w:ascii="Arial" w:hAnsi="Arial" w:cs="Arial"/>
                <w:b/>
                <w:iCs/>
                <w:color w:val="623F38"/>
              </w:rPr>
            </w:pPr>
            <w:r w:rsidRPr="00AF0551">
              <w:rPr>
                <w:rFonts w:ascii="Arial" w:hAnsi="Arial" w:cs="Arial"/>
                <w:b/>
                <w:iCs/>
                <w:color w:val="623F38"/>
              </w:rPr>
              <w:t>Overzicht inhoud verbanddoos</w:t>
            </w:r>
          </w:p>
        </w:tc>
        <w:tc>
          <w:tcPr>
            <w:tcW w:w="6689" w:type="dxa"/>
          </w:tcPr>
          <w:p w14:paraId="197EE822" w14:textId="77777777" w:rsidR="00237DB0" w:rsidRPr="00AF0551" w:rsidRDefault="00237DB0" w:rsidP="006C16AE">
            <w:pPr>
              <w:rPr>
                <w:rFonts w:ascii="Arial" w:hAnsi="Arial" w:cs="Arial"/>
                <w:color w:val="623F38"/>
              </w:rPr>
            </w:pPr>
          </w:p>
        </w:tc>
      </w:tr>
      <w:tr w:rsidR="00AF0551" w:rsidRPr="00AF0551" w14:paraId="1DCD3B7F" w14:textId="77777777" w:rsidTr="00AF0551">
        <w:tc>
          <w:tcPr>
            <w:tcW w:w="2101" w:type="dxa"/>
          </w:tcPr>
          <w:p w14:paraId="5BD76D91" w14:textId="77777777" w:rsidR="00237DB0" w:rsidRPr="00AF0551" w:rsidRDefault="00237DB0" w:rsidP="006C16AE">
            <w:pPr>
              <w:rPr>
                <w:rFonts w:ascii="Arial" w:hAnsi="Arial" w:cs="Arial"/>
                <w:b/>
                <w:color w:val="623F38"/>
                <w:sz w:val="28"/>
                <w:szCs w:val="28"/>
                <w:lang w:val="nl-BE"/>
              </w:rPr>
            </w:pPr>
          </w:p>
        </w:tc>
        <w:tc>
          <w:tcPr>
            <w:tcW w:w="2457" w:type="dxa"/>
          </w:tcPr>
          <w:p w14:paraId="0B626D0E" w14:textId="77777777" w:rsidR="00237DB0" w:rsidRPr="00AF0551" w:rsidRDefault="00237DB0" w:rsidP="006C16AE">
            <w:pPr>
              <w:rPr>
                <w:rFonts w:ascii="Arial" w:hAnsi="Arial" w:cs="Arial"/>
                <w:color w:val="623F38"/>
                <w:lang w:val="nl-BE"/>
              </w:rPr>
            </w:pPr>
            <w:r w:rsidRPr="00AF0551">
              <w:rPr>
                <w:rFonts w:ascii="Arial" w:hAnsi="Arial" w:cs="Arial"/>
                <w:color w:val="623F38"/>
                <w:lang w:val="nl-BE"/>
              </w:rPr>
              <w:t>Document Prevent Agri (Lijst Externe Hulpdiensten)</w:t>
            </w:r>
          </w:p>
          <w:p w14:paraId="729349C3" w14:textId="0C0FA3E8" w:rsidR="006D02B2" w:rsidRPr="00AF0551" w:rsidRDefault="006D02B2" w:rsidP="006C16AE">
            <w:pPr>
              <w:rPr>
                <w:rFonts w:ascii="Arial" w:hAnsi="Arial" w:cs="Arial"/>
                <w:color w:val="623F38"/>
                <w:lang w:val="nl-BE"/>
              </w:rPr>
            </w:pPr>
          </w:p>
        </w:tc>
        <w:tc>
          <w:tcPr>
            <w:tcW w:w="2747" w:type="dxa"/>
          </w:tcPr>
          <w:p w14:paraId="1781A1DF" w14:textId="1BF635AE" w:rsidR="00237DB0" w:rsidRPr="00AF0551" w:rsidRDefault="00237DB0" w:rsidP="006C16AE">
            <w:pPr>
              <w:rPr>
                <w:rFonts w:ascii="Arial" w:hAnsi="Arial" w:cs="Arial"/>
                <w:b/>
                <w:iCs/>
                <w:color w:val="623F38"/>
              </w:rPr>
            </w:pPr>
            <w:r w:rsidRPr="00AF0551">
              <w:rPr>
                <w:rFonts w:ascii="Arial" w:hAnsi="Arial" w:cs="Arial"/>
                <w:b/>
                <w:iCs/>
                <w:color w:val="623F38"/>
              </w:rPr>
              <w:t>Overzicht nuttige telefoonnummers</w:t>
            </w:r>
          </w:p>
        </w:tc>
        <w:tc>
          <w:tcPr>
            <w:tcW w:w="6689" w:type="dxa"/>
          </w:tcPr>
          <w:p w14:paraId="632BAE5E" w14:textId="77777777" w:rsidR="00237DB0" w:rsidRPr="00AF0551" w:rsidRDefault="00237DB0" w:rsidP="006C16AE">
            <w:pPr>
              <w:rPr>
                <w:rFonts w:ascii="Arial" w:hAnsi="Arial" w:cs="Arial"/>
                <w:color w:val="623F38"/>
              </w:rPr>
            </w:pPr>
          </w:p>
        </w:tc>
      </w:tr>
    </w:tbl>
    <w:p w14:paraId="0F55260F" w14:textId="138D8395" w:rsidR="009F7F31" w:rsidRPr="00AF0551" w:rsidRDefault="009F7F31" w:rsidP="006C16AE">
      <w:pPr>
        <w:rPr>
          <w:rFonts w:ascii="Arial" w:hAnsi="Arial" w:cs="Arial"/>
          <w:b/>
          <w:color w:val="623F38"/>
          <w:sz w:val="28"/>
          <w:szCs w:val="28"/>
          <w:lang w:val="nl-BE"/>
        </w:rPr>
      </w:pPr>
    </w:p>
    <w:p w14:paraId="7B26B306" w14:textId="77777777" w:rsidR="00404176" w:rsidRPr="00AF0551" w:rsidRDefault="00404176" w:rsidP="006C16AE">
      <w:pPr>
        <w:rPr>
          <w:rFonts w:ascii="Arial" w:hAnsi="Arial" w:cs="Arial"/>
          <w:b/>
          <w:color w:val="623F38"/>
          <w:sz w:val="28"/>
          <w:szCs w:val="28"/>
          <w:lang w:val="nl-BE"/>
        </w:rPr>
      </w:pPr>
    </w:p>
    <w:p w14:paraId="1F42F7D0" w14:textId="624B3B16" w:rsidR="006D02B2" w:rsidRPr="00AF0551" w:rsidRDefault="006D02B2" w:rsidP="006C16AE">
      <w:pPr>
        <w:rPr>
          <w:rFonts w:ascii="Arial" w:hAnsi="Arial" w:cs="Arial"/>
          <w:b/>
          <w:color w:val="623F38"/>
          <w:sz w:val="28"/>
          <w:szCs w:val="28"/>
          <w:lang w:val="nl-BE"/>
        </w:rPr>
      </w:pPr>
      <w:r w:rsidRPr="00AF0551">
        <w:rPr>
          <w:rFonts w:ascii="Arial" w:hAnsi="Arial" w:cs="Arial"/>
          <w:b/>
          <w:color w:val="623F38"/>
          <w:sz w:val="28"/>
          <w:szCs w:val="28"/>
          <w:lang w:val="nl-BE"/>
        </w:rPr>
        <w:t>2.Aanvullende EHBO-materiaal</w:t>
      </w:r>
    </w:p>
    <w:tbl>
      <w:tblPr>
        <w:tblStyle w:val="Tabelraste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122"/>
        <w:gridCol w:w="2409"/>
        <w:gridCol w:w="2694"/>
        <w:gridCol w:w="6769"/>
      </w:tblGrid>
      <w:tr w:rsidR="00AF0551" w:rsidRPr="00AF0551" w14:paraId="166949F6" w14:textId="77777777" w:rsidTr="00AF0551">
        <w:tc>
          <w:tcPr>
            <w:tcW w:w="2122" w:type="dxa"/>
            <w:shd w:val="clear" w:color="auto" w:fill="76B828"/>
          </w:tcPr>
          <w:p w14:paraId="00228CDF" w14:textId="2F97A1A7" w:rsidR="006D02B2" w:rsidRPr="00AF0551" w:rsidRDefault="00FA5FBC" w:rsidP="006C16AE">
            <w:pPr>
              <w:rPr>
                <w:rFonts w:ascii="Arial" w:hAnsi="Arial" w:cs="Arial"/>
                <w:b/>
                <w:color w:val="623F38"/>
                <w:sz w:val="28"/>
                <w:szCs w:val="28"/>
                <w:lang w:val="nl-BE"/>
              </w:rPr>
            </w:pPr>
            <w:r w:rsidRPr="00AF0551">
              <w:rPr>
                <w:rFonts w:ascii="Arial" w:hAnsi="Arial" w:cs="Arial"/>
                <w:b/>
                <w:color w:val="623F38"/>
                <w:lang w:val="nl-BE"/>
              </w:rPr>
              <w:t>OK/NOK/NVT</w:t>
            </w:r>
          </w:p>
        </w:tc>
        <w:tc>
          <w:tcPr>
            <w:tcW w:w="2409" w:type="dxa"/>
            <w:shd w:val="clear" w:color="auto" w:fill="76B828"/>
          </w:tcPr>
          <w:p w14:paraId="4882FE75" w14:textId="10E972D2" w:rsidR="006D02B2" w:rsidRPr="00AF0551" w:rsidRDefault="00FA5FBC" w:rsidP="00FA5FBC">
            <w:pPr>
              <w:jc w:val="center"/>
              <w:rPr>
                <w:rFonts w:ascii="Arial" w:hAnsi="Arial" w:cs="Arial"/>
                <w:b/>
                <w:color w:val="623F38"/>
                <w:sz w:val="28"/>
                <w:szCs w:val="28"/>
                <w:lang w:val="nl-BE"/>
              </w:rPr>
            </w:pPr>
            <w:r w:rsidRPr="00AF0551">
              <w:rPr>
                <w:rFonts w:ascii="Arial" w:hAnsi="Arial" w:cs="Arial"/>
                <w:b/>
                <w:color w:val="623F38"/>
                <w:lang w:val="nl-BE"/>
              </w:rPr>
              <w:t>Risico</w:t>
            </w:r>
          </w:p>
        </w:tc>
        <w:tc>
          <w:tcPr>
            <w:tcW w:w="2694" w:type="dxa"/>
            <w:shd w:val="clear" w:color="auto" w:fill="76B828"/>
          </w:tcPr>
          <w:p w14:paraId="6468B83A" w14:textId="66E69550" w:rsidR="006D02B2" w:rsidRPr="00AF0551" w:rsidRDefault="00FA5FBC" w:rsidP="00FA5FBC">
            <w:pPr>
              <w:jc w:val="center"/>
              <w:rPr>
                <w:rFonts w:ascii="Arial" w:hAnsi="Arial" w:cs="Arial"/>
                <w:b/>
                <w:color w:val="623F38"/>
                <w:lang w:val="nl-BE"/>
              </w:rPr>
            </w:pPr>
            <w:r w:rsidRPr="00AF0551">
              <w:rPr>
                <w:rFonts w:ascii="Arial" w:hAnsi="Arial" w:cs="Arial"/>
                <w:b/>
                <w:color w:val="623F38"/>
                <w:lang w:val="nl-BE"/>
              </w:rPr>
              <w:t>Wat?</w:t>
            </w:r>
          </w:p>
        </w:tc>
        <w:tc>
          <w:tcPr>
            <w:tcW w:w="6769" w:type="dxa"/>
            <w:shd w:val="clear" w:color="auto" w:fill="76B828"/>
          </w:tcPr>
          <w:p w14:paraId="20707C9D" w14:textId="64E70A99" w:rsidR="006D02B2" w:rsidRPr="00AF0551" w:rsidRDefault="00FA5FBC" w:rsidP="006D02B2">
            <w:pPr>
              <w:jc w:val="center"/>
              <w:rPr>
                <w:rFonts w:ascii="Arial" w:hAnsi="Arial" w:cs="Arial"/>
                <w:b/>
                <w:color w:val="623F38"/>
                <w:sz w:val="28"/>
                <w:szCs w:val="28"/>
                <w:lang w:val="nl-BE"/>
              </w:rPr>
            </w:pPr>
            <w:r w:rsidRPr="00AF0551">
              <w:rPr>
                <w:rFonts w:ascii="Arial" w:hAnsi="Arial" w:cs="Arial"/>
                <w:b/>
                <w:color w:val="623F38"/>
                <w:lang w:val="nl-BE"/>
              </w:rPr>
              <w:t>Waarvoor?</w:t>
            </w:r>
          </w:p>
        </w:tc>
      </w:tr>
      <w:tr w:rsidR="00AF0551" w:rsidRPr="00AF0551" w14:paraId="1F0475FB" w14:textId="77777777" w:rsidTr="00AF0551">
        <w:tc>
          <w:tcPr>
            <w:tcW w:w="2122" w:type="dxa"/>
          </w:tcPr>
          <w:p w14:paraId="60471B50" w14:textId="77777777" w:rsidR="00AF0551" w:rsidRPr="00AF0551" w:rsidRDefault="00AF0551" w:rsidP="006C16AE">
            <w:pPr>
              <w:rPr>
                <w:rFonts w:ascii="Arial" w:hAnsi="Arial" w:cs="Arial"/>
                <w:b/>
                <w:color w:val="623F38"/>
                <w:sz w:val="28"/>
                <w:szCs w:val="28"/>
                <w:lang w:val="nl-BE"/>
              </w:rPr>
            </w:pPr>
          </w:p>
        </w:tc>
        <w:tc>
          <w:tcPr>
            <w:tcW w:w="2409" w:type="dxa"/>
            <w:vMerge w:val="restart"/>
          </w:tcPr>
          <w:p w14:paraId="22EFA7B4" w14:textId="70FA199A" w:rsidR="00AF0551" w:rsidRPr="00AF0551" w:rsidRDefault="00AF0551" w:rsidP="006C16AE">
            <w:pPr>
              <w:rPr>
                <w:rFonts w:ascii="Arial" w:hAnsi="Arial" w:cs="Arial"/>
                <w:b/>
                <w:color w:val="623F38"/>
                <w:lang w:val="nl-BE"/>
              </w:rPr>
            </w:pPr>
            <w:r w:rsidRPr="00AF0551">
              <w:rPr>
                <w:rFonts w:ascii="Arial" w:hAnsi="Arial" w:cs="Arial"/>
                <w:b/>
                <w:iCs/>
                <w:color w:val="623F38"/>
              </w:rPr>
              <w:t>Snij- en schaafwonden</w:t>
            </w:r>
          </w:p>
        </w:tc>
        <w:tc>
          <w:tcPr>
            <w:tcW w:w="2694" w:type="dxa"/>
          </w:tcPr>
          <w:p w14:paraId="5F015D7C" w14:textId="785D76D7" w:rsidR="00AF0551" w:rsidRPr="00AF0551" w:rsidRDefault="00AF0551" w:rsidP="006C16AE">
            <w:pPr>
              <w:rPr>
                <w:rFonts w:ascii="Arial" w:hAnsi="Arial" w:cs="Arial"/>
                <w:color w:val="623F38"/>
                <w:lang w:val="nl-BE"/>
              </w:rPr>
            </w:pPr>
            <w:r w:rsidRPr="00AF0551">
              <w:rPr>
                <w:rFonts w:ascii="Arial" w:hAnsi="Arial" w:cs="Arial"/>
                <w:color w:val="623F38"/>
                <w:lang w:val="nl-BE"/>
              </w:rPr>
              <w:t>Water, zeep, washandjes en papieren handdoekjes</w:t>
            </w:r>
          </w:p>
        </w:tc>
        <w:tc>
          <w:tcPr>
            <w:tcW w:w="6769" w:type="dxa"/>
          </w:tcPr>
          <w:p w14:paraId="526C479F" w14:textId="191712E7" w:rsidR="00AF0551" w:rsidRPr="00AF0551" w:rsidRDefault="00AF0551" w:rsidP="006C16AE">
            <w:pPr>
              <w:rPr>
                <w:rFonts w:ascii="Arial" w:hAnsi="Arial" w:cs="Arial"/>
                <w:color w:val="623F38"/>
                <w:lang w:val="nl-BE"/>
              </w:rPr>
            </w:pPr>
            <w:r w:rsidRPr="00AF0551">
              <w:rPr>
                <w:rFonts w:ascii="Arial" w:hAnsi="Arial" w:cs="Arial"/>
                <w:color w:val="623F38"/>
                <w:lang w:val="nl-BE"/>
              </w:rPr>
              <w:t>Voor het reinigen van wonden. Bij voorkeur een pompje met vloeibare zeep.</w:t>
            </w:r>
          </w:p>
        </w:tc>
      </w:tr>
      <w:tr w:rsidR="00AF0551" w:rsidRPr="00AF0551" w14:paraId="09C18DDA" w14:textId="77777777" w:rsidTr="00AF0551">
        <w:tc>
          <w:tcPr>
            <w:tcW w:w="2122" w:type="dxa"/>
          </w:tcPr>
          <w:p w14:paraId="092EE226" w14:textId="77777777" w:rsidR="00AF0551" w:rsidRPr="00AF0551" w:rsidRDefault="00AF0551" w:rsidP="006C16AE">
            <w:pPr>
              <w:rPr>
                <w:rFonts w:ascii="Arial" w:hAnsi="Arial" w:cs="Arial"/>
                <w:b/>
                <w:color w:val="623F38"/>
                <w:sz w:val="28"/>
                <w:szCs w:val="28"/>
                <w:lang w:val="nl-BE"/>
              </w:rPr>
            </w:pPr>
          </w:p>
        </w:tc>
        <w:tc>
          <w:tcPr>
            <w:tcW w:w="2409" w:type="dxa"/>
            <w:vMerge/>
          </w:tcPr>
          <w:p w14:paraId="66A6759D" w14:textId="763CE5FA" w:rsidR="00AF0551" w:rsidRPr="00AF0551" w:rsidRDefault="00AF0551" w:rsidP="006C16AE">
            <w:pPr>
              <w:rPr>
                <w:rFonts w:ascii="Arial" w:hAnsi="Arial" w:cs="Arial"/>
                <w:b/>
                <w:color w:val="623F38"/>
                <w:sz w:val="28"/>
                <w:szCs w:val="28"/>
                <w:lang w:val="nl-BE"/>
              </w:rPr>
            </w:pPr>
          </w:p>
        </w:tc>
        <w:tc>
          <w:tcPr>
            <w:tcW w:w="2694" w:type="dxa"/>
          </w:tcPr>
          <w:p w14:paraId="1AFAEF84" w14:textId="4402EB2A" w:rsidR="00AF0551" w:rsidRPr="00AF0551" w:rsidRDefault="00AF0551" w:rsidP="006C16AE">
            <w:pPr>
              <w:rPr>
                <w:rFonts w:ascii="Arial" w:hAnsi="Arial" w:cs="Arial"/>
                <w:color w:val="623F38"/>
                <w:lang w:val="nl-BE"/>
              </w:rPr>
            </w:pPr>
            <w:r w:rsidRPr="00AF0551">
              <w:rPr>
                <w:rFonts w:ascii="Arial" w:hAnsi="Arial" w:cs="Arial"/>
                <w:color w:val="623F38"/>
                <w:lang w:val="nl-BE"/>
              </w:rPr>
              <w:t>Wondzalf</w:t>
            </w:r>
          </w:p>
        </w:tc>
        <w:tc>
          <w:tcPr>
            <w:tcW w:w="6769" w:type="dxa"/>
          </w:tcPr>
          <w:p w14:paraId="27C34883" w14:textId="302FA7A8" w:rsidR="00AF0551" w:rsidRPr="00AF0551" w:rsidRDefault="00AF0551" w:rsidP="006C16AE">
            <w:pPr>
              <w:rPr>
                <w:rFonts w:ascii="Arial" w:hAnsi="Arial" w:cs="Arial"/>
                <w:color w:val="623F38"/>
                <w:lang w:val="nl-BE"/>
              </w:rPr>
            </w:pPr>
            <w:proofErr w:type="spellStart"/>
            <w:r w:rsidRPr="00AF0551">
              <w:rPr>
                <w:rFonts w:ascii="Arial" w:hAnsi="Arial" w:cs="Arial"/>
                <w:color w:val="623F38"/>
                <w:lang w:val="nl-BE"/>
              </w:rPr>
              <w:t>Ontstekingswerende</w:t>
            </w:r>
            <w:proofErr w:type="spellEnd"/>
            <w:r w:rsidRPr="00AF0551">
              <w:rPr>
                <w:rFonts w:ascii="Arial" w:hAnsi="Arial" w:cs="Arial"/>
                <w:color w:val="623F38"/>
                <w:lang w:val="nl-BE"/>
              </w:rPr>
              <w:t xml:space="preserve"> zalf die gebruikt wordt bij het afdekken van een wonde.</w:t>
            </w:r>
          </w:p>
        </w:tc>
      </w:tr>
      <w:tr w:rsidR="00AF0551" w:rsidRPr="00AF0551" w14:paraId="295DC4DD" w14:textId="77777777" w:rsidTr="00AF0551">
        <w:tc>
          <w:tcPr>
            <w:tcW w:w="2122" w:type="dxa"/>
          </w:tcPr>
          <w:p w14:paraId="616BA9E0" w14:textId="77777777" w:rsidR="00AF0551" w:rsidRPr="00AF0551" w:rsidRDefault="00AF0551" w:rsidP="006C16AE">
            <w:pPr>
              <w:rPr>
                <w:rFonts w:ascii="Arial" w:hAnsi="Arial" w:cs="Arial"/>
                <w:b/>
                <w:color w:val="623F38"/>
                <w:sz w:val="28"/>
                <w:szCs w:val="28"/>
                <w:lang w:val="nl-BE"/>
              </w:rPr>
            </w:pPr>
          </w:p>
        </w:tc>
        <w:tc>
          <w:tcPr>
            <w:tcW w:w="2409" w:type="dxa"/>
            <w:vMerge/>
          </w:tcPr>
          <w:p w14:paraId="7A60F3BA" w14:textId="77777777" w:rsidR="00AF0551" w:rsidRPr="00AF0551" w:rsidRDefault="00AF0551" w:rsidP="006C16AE">
            <w:pPr>
              <w:rPr>
                <w:rFonts w:ascii="Arial" w:hAnsi="Arial" w:cs="Arial"/>
                <w:b/>
                <w:color w:val="623F38"/>
                <w:sz w:val="28"/>
                <w:szCs w:val="28"/>
                <w:lang w:val="nl-BE"/>
              </w:rPr>
            </w:pPr>
          </w:p>
        </w:tc>
        <w:tc>
          <w:tcPr>
            <w:tcW w:w="2694" w:type="dxa"/>
          </w:tcPr>
          <w:p w14:paraId="74732259" w14:textId="6405D8F4" w:rsidR="00AF0551" w:rsidRPr="00AF0551" w:rsidRDefault="00AF0551" w:rsidP="006C16AE">
            <w:pPr>
              <w:rPr>
                <w:rFonts w:ascii="Arial" w:hAnsi="Arial" w:cs="Arial"/>
                <w:color w:val="623F38"/>
                <w:lang w:val="nl-BE"/>
              </w:rPr>
            </w:pPr>
            <w:r w:rsidRPr="00AF0551">
              <w:rPr>
                <w:rFonts w:ascii="Arial" w:hAnsi="Arial" w:cs="Arial"/>
                <w:color w:val="623F38"/>
                <w:lang w:val="nl-BE"/>
              </w:rPr>
              <w:t>Ontsmettingsalcohol</w:t>
            </w:r>
          </w:p>
        </w:tc>
        <w:tc>
          <w:tcPr>
            <w:tcW w:w="6769" w:type="dxa"/>
          </w:tcPr>
          <w:p w14:paraId="7FF9B33A" w14:textId="6363E729" w:rsidR="00AF0551" w:rsidRPr="00AF0551" w:rsidRDefault="00AF0551" w:rsidP="006C16AE">
            <w:pPr>
              <w:rPr>
                <w:rFonts w:ascii="Arial" w:hAnsi="Arial" w:cs="Arial"/>
                <w:color w:val="623F38"/>
                <w:lang w:val="nl-BE"/>
              </w:rPr>
            </w:pPr>
            <w:r w:rsidRPr="00AF0551">
              <w:rPr>
                <w:rFonts w:ascii="Arial" w:hAnsi="Arial" w:cs="Arial"/>
                <w:color w:val="623F38"/>
                <w:lang w:val="nl-BE"/>
              </w:rPr>
              <w:t>Voor ontsmetting van instrumenten en gave huid.</w:t>
            </w:r>
          </w:p>
        </w:tc>
      </w:tr>
      <w:tr w:rsidR="00AF0551" w:rsidRPr="00AF0551" w14:paraId="113BC534" w14:textId="77777777" w:rsidTr="00AF0551">
        <w:tc>
          <w:tcPr>
            <w:tcW w:w="2122" w:type="dxa"/>
          </w:tcPr>
          <w:p w14:paraId="7E90A722" w14:textId="77777777" w:rsidR="00AF0551" w:rsidRPr="00AF0551" w:rsidRDefault="00AF0551" w:rsidP="006C16AE">
            <w:pPr>
              <w:rPr>
                <w:rFonts w:ascii="Arial" w:hAnsi="Arial" w:cs="Arial"/>
                <w:b/>
                <w:color w:val="623F38"/>
                <w:sz w:val="28"/>
                <w:szCs w:val="28"/>
                <w:lang w:val="nl-BE"/>
              </w:rPr>
            </w:pPr>
          </w:p>
        </w:tc>
        <w:tc>
          <w:tcPr>
            <w:tcW w:w="2409" w:type="dxa"/>
            <w:vMerge/>
          </w:tcPr>
          <w:p w14:paraId="0E68B6F8" w14:textId="77777777" w:rsidR="00AF0551" w:rsidRPr="00AF0551" w:rsidRDefault="00AF0551" w:rsidP="006C16AE">
            <w:pPr>
              <w:rPr>
                <w:rFonts w:ascii="Arial" w:hAnsi="Arial" w:cs="Arial"/>
                <w:b/>
                <w:color w:val="623F38"/>
                <w:sz w:val="28"/>
                <w:szCs w:val="28"/>
                <w:lang w:val="nl-BE"/>
              </w:rPr>
            </w:pPr>
          </w:p>
        </w:tc>
        <w:tc>
          <w:tcPr>
            <w:tcW w:w="2694" w:type="dxa"/>
          </w:tcPr>
          <w:p w14:paraId="6240060F" w14:textId="1EF8CFE3" w:rsidR="00AF0551" w:rsidRPr="00AF0551" w:rsidRDefault="00AF0551" w:rsidP="006C16AE">
            <w:pPr>
              <w:rPr>
                <w:rFonts w:ascii="Arial" w:hAnsi="Arial" w:cs="Arial"/>
                <w:color w:val="623F38"/>
                <w:lang w:val="nl-BE"/>
              </w:rPr>
            </w:pPr>
            <w:r w:rsidRPr="00AF0551">
              <w:rPr>
                <w:rFonts w:ascii="Arial" w:hAnsi="Arial" w:cs="Arial"/>
                <w:color w:val="623F38"/>
                <w:lang w:val="nl-BE"/>
              </w:rPr>
              <w:t>Alcoholgel</w:t>
            </w:r>
          </w:p>
        </w:tc>
        <w:tc>
          <w:tcPr>
            <w:tcW w:w="6769" w:type="dxa"/>
          </w:tcPr>
          <w:p w14:paraId="4D354F9B" w14:textId="19BCBE75" w:rsidR="00AF0551" w:rsidRPr="00AF0551" w:rsidRDefault="00AF0551" w:rsidP="006C16AE">
            <w:pPr>
              <w:rPr>
                <w:rFonts w:ascii="Arial" w:hAnsi="Arial" w:cs="Arial"/>
                <w:color w:val="623F38"/>
                <w:lang w:val="nl-BE"/>
              </w:rPr>
            </w:pPr>
            <w:r w:rsidRPr="00AF0551">
              <w:rPr>
                <w:rFonts w:ascii="Arial" w:hAnsi="Arial" w:cs="Arial"/>
                <w:color w:val="623F38"/>
                <w:lang w:val="nl-BE"/>
              </w:rPr>
              <w:t>Als handontsmetting.</w:t>
            </w:r>
          </w:p>
        </w:tc>
      </w:tr>
      <w:tr w:rsidR="00AF0551" w:rsidRPr="00AF0551" w14:paraId="25D781B0" w14:textId="77777777" w:rsidTr="00AF0551">
        <w:tc>
          <w:tcPr>
            <w:tcW w:w="2122" w:type="dxa"/>
          </w:tcPr>
          <w:p w14:paraId="79F1883E" w14:textId="77777777" w:rsidR="00AF0551" w:rsidRPr="00AF0551" w:rsidRDefault="00AF0551" w:rsidP="006C16AE">
            <w:pPr>
              <w:rPr>
                <w:rFonts w:ascii="Arial" w:hAnsi="Arial" w:cs="Arial"/>
                <w:b/>
                <w:color w:val="623F38"/>
                <w:sz w:val="28"/>
                <w:szCs w:val="28"/>
                <w:lang w:val="nl-BE"/>
              </w:rPr>
            </w:pPr>
          </w:p>
        </w:tc>
        <w:tc>
          <w:tcPr>
            <w:tcW w:w="2409" w:type="dxa"/>
            <w:vMerge w:val="restart"/>
          </w:tcPr>
          <w:p w14:paraId="4204AC48" w14:textId="680D091C" w:rsidR="00AF0551" w:rsidRPr="00AF0551" w:rsidRDefault="00AF0551" w:rsidP="006C16AE">
            <w:pPr>
              <w:rPr>
                <w:rFonts w:ascii="Arial" w:hAnsi="Arial" w:cs="Arial"/>
                <w:b/>
                <w:color w:val="623F38"/>
                <w:lang w:val="nl-BE"/>
              </w:rPr>
            </w:pPr>
            <w:r w:rsidRPr="00AF0551">
              <w:rPr>
                <w:rFonts w:ascii="Arial" w:hAnsi="Arial" w:cs="Arial"/>
                <w:b/>
                <w:color w:val="623F38"/>
                <w:lang w:val="nl-BE"/>
              </w:rPr>
              <w:t>Brandwonden</w:t>
            </w:r>
          </w:p>
        </w:tc>
        <w:tc>
          <w:tcPr>
            <w:tcW w:w="2694" w:type="dxa"/>
          </w:tcPr>
          <w:p w14:paraId="48522670" w14:textId="69FAF0E0" w:rsidR="00AF0551" w:rsidRPr="00AF0551" w:rsidRDefault="00AF0551" w:rsidP="006C16AE">
            <w:pPr>
              <w:rPr>
                <w:rFonts w:ascii="Arial" w:hAnsi="Arial" w:cs="Arial"/>
                <w:color w:val="623F38"/>
                <w:lang w:val="nl-BE"/>
              </w:rPr>
            </w:pPr>
            <w:r w:rsidRPr="00AF0551">
              <w:rPr>
                <w:rFonts w:ascii="Arial" w:hAnsi="Arial" w:cs="Arial"/>
                <w:color w:val="623F38"/>
                <w:lang w:val="nl-BE"/>
              </w:rPr>
              <w:t>Wondzalf</w:t>
            </w:r>
          </w:p>
        </w:tc>
        <w:tc>
          <w:tcPr>
            <w:tcW w:w="6769" w:type="dxa"/>
          </w:tcPr>
          <w:p w14:paraId="12998031" w14:textId="77777777" w:rsidR="00AF0551" w:rsidRPr="00AF0551" w:rsidRDefault="00AF0551" w:rsidP="006C16AE">
            <w:pPr>
              <w:rPr>
                <w:rFonts w:ascii="Arial" w:hAnsi="Arial" w:cs="Arial"/>
                <w:color w:val="623F38"/>
                <w:lang w:val="nl-BE"/>
              </w:rPr>
            </w:pPr>
          </w:p>
        </w:tc>
      </w:tr>
      <w:tr w:rsidR="00AF0551" w:rsidRPr="00AF0551" w14:paraId="30E83407" w14:textId="77777777" w:rsidTr="00AF0551">
        <w:tc>
          <w:tcPr>
            <w:tcW w:w="2122" w:type="dxa"/>
          </w:tcPr>
          <w:p w14:paraId="11B28CF6" w14:textId="77777777" w:rsidR="00AF0551" w:rsidRPr="00AF0551" w:rsidRDefault="00AF0551" w:rsidP="006C16AE">
            <w:pPr>
              <w:rPr>
                <w:rFonts w:ascii="Arial" w:hAnsi="Arial" w:cs="Arial"/>
                <w:b/>
                <w:color w:val="623F38"/>
                <w:sz w:val="28"/>
                <w:szCs w:val="28"/>
                <w:lang w:val="nl-BE"/>
              </w:rPr>
            </w:pPr>
          </w:p>
        </w:tc>
        <w:tc>
          <w:tcPr>
            <w:tcW w:w="2409" w:type="dxa"/>
            <w:vMerge/>
          </w:tcPr>
          <w:p w14:paraId="09D68247" w14:textId="51929BBC" w:rsidR="00AF0551" w:rsidRPr="00AF0551" w:rsidRDefault="00AF0551" w:rsidP="006C16AE">
            <w:pPr>
              <w:rPr>
                <w:rFonts w:ascii="Arial" w:hAnsi="Arial" w:cs="Arial"/>
                <w:b/>
                <w:color w:val="623F38"/>
                <w:lang w:val="nl-BE"/>
              </w:rPr>
            </w:pPr>
          </w:p>
        </w:tc>
        <w:tc>
          <w:tcPr>
            <w:tcW w:w="2694" w:type="dxa"/>
          </w:tcPr>
          <w:p w14:paraId="055092A9" w14:textId="0ED4759B" w:rsidR="00AF0551" w:rsidRPr="00AF0551" w:rsidRDefault="00AF0551" w:rsidP="006C16AE">
            <w:pPr>
              <w:rPr>
                <w:rFonts w:ascii="Arial" w:hAnsi="Arial" w:cs="Arial"/>
                <w:color w:val="623F38"/>
                <w:lang w:val="nl-BE"/>
              </w:rPr>
            </w:pPr>
            <w:r w:rsidRPr="00AF0551">
              <w:rPr>
                <w:rFonts w:ascii="Arial" w:hAnsi="Arial" w:cs="Arial"/>
                <w:color w:val="623F38"/>
                <w:lang w:val="nl-BE"/>
              </w:rPr>
              <w:t>Nooddouche</w:t>
            </w:r>
          </w:p>
        </w:tc>
        <w:tc>
          <w:tcPr>
            <w:tcW w:w="6769" w:type="dxa"/>
          </w:tcPr>
          <w:p w14:paraId="7F170358" w14:textId="5F9AB796" w:rsidR="00AF0551" w:rsidRPr="00AF0551" w:rsidRDefault="00AF0551" w:rsidP="006C16AE">
            <w:pPr>
              <w:rPr>
                <w:rFonts w:ascii="Arial" w:hAnsi="Arial" w:cs="Arial"/>
                <w:color w:val="623F38"/>
                <w:lang w:val="nl-BE"/>
              </w:rPr>
            </w:pPr>
            <w:r w:rsidRPr="00AF0551">
              <w:rPr>
                <w:rFonts w:ascii="Arial" w:hAnsi="Arial" w:cs="Arial"/>
                <w:color w:val="623F38"/>
                <w:lang w:val="nl-BE"/>
              </w:rPr>
              <w:t>Voor het afspoelen van personen en indien geen ander spoelmiddel in de buurt.</w:t>
            </w:r>
          </w:p>
        </w:tc>
      </w:tr>
      <w:tr w:rsidR="00AF0551" w:rsidRPr="00AF0551" w14:paraId="388F5175" w14:textId="77777777" w:rsidTr="00AF0551">
        <w:tc>
          <w:tcPr>
            <w:tcW w:w="2122" w:type="dxa"/>
          </w:tcPr>
          <w:p w14:paraId="7192FB2E" w14:textId="77777777" w:rsidR="004E2234" w:rsidRPr="00AF0551" w:rsidRDefault="004E2234" w:rsidP="006C16AE">
            <w:pPr>
              <w:rPr>
                <w:rFonts w:ascii="Arial" w:hAnsi="Arial" w:cs="Arial"/>
                <w:b/>
                <w:color w:val="623F38"/>
                <w:sz w:val="28"/>
                <w:szCs w:val="28"/>
                <w:lang w:val="nl-BE"/>
              </w:rPr>
            </w:pPr>
          </w:p>
        </w:tc>
        <w:tc>
          <w:tcPr>
            <w:tcW w:w="2409" w:type="dxa"/>
          </w:tcPr>
          <w:p w14:paraId="2EBB1856" w14:textId="7B769846" w:rsidR="004E2234" w:rsidRPr="00AF0551" w:rsidRDefault="004E2234" w:rsidP="006C16AE">
            <w:pPr>
              <w:rPr>
                <w:rFonts w:ascii="Arial" w:hAnsi="Arial" w:cs="Arial"/>
                <w:b/>
                <w:color w:val="623F38"/>
                <w:lang w:val="nl-BE"/>
              </w:rPr>
            </w:pPr>
            <w:r w:rsidRPr="00AF0551">
              <w:rPr>
                <w:rFonts w:ascii="Arial" w:hAnsi="Arial" w:cs="Arial"/>
                <w:b/>
                <w:color w:val="623F38"/>
                <w:lang w:val="nl-BE"/>
              </w:rPr>
              <w:t>Oogletsels</w:t>
            </w:r>
          </w:p>
        </w:tc>
        <w:tc>
          <w:tcPr>
            <w:tcW w:w="2694" w:type="dxa"/>
          </w:tcPr>
          <w:p w14:paraId="5AA17920" w14:textId="4DCB822A" w:rsidR="004E2234" w:rsidRPr="00AF0551" w:rsidRDefault="004E2234" w:rsidP="006C16AE">
            <w:pPr>
              <w:rPr>
                <w:rFonts w:ascii="Arial" w:hAnsi="Arial" w:cs="Arial"/>
                <w:color w:val="623F38"/>
                <w:lang w:val="nl-BE"/>
              </w:rPr>
            </w:pPr>
            <w:r w:rsidRPr="00AF0551">
              <w:rPr>
                <w:rFonts w:ascii="Arial" w:hAnsi="Arial" w:cs="Arial"/>
                <w:color w:val="623F38"/>
                <w:lang w:val="nl-BE"/>
              </w:rPr>
              <w:t>Oogspoelfles</w:t>
            </w:r>
          </w:p>
        </w:tc>
        <w:tc>
          <w:tcPr>
            <w:tcW w:w="6769" w:type="dxa"/>
          </w:tcPr>
          <w:p w14:paraId="7FB0B150" w14:textId="113A68AB" w:rsidR="004E2234" w:rsidRPr="00AF0551" w:rsidRDefault="004E2234" w:rsidP="006C16AE">
            <w:pPr>
              <w:rPr>
                <w:rFonts w:ascii="Arial" w:hAnsi="Arial" w:cs="Arial"/>
                <w:color w:val="623F38"/>
                <w:lang w:val="nl-BE"/>
              </w:rPr>
            </w:pPr>
            <w:r w:rsidRPr="00AF0551">
              <w:rPr>
                <w:rFonts w:ascii="Arial" w:hAnsi="Arial" w:cs="Arial"/>
                <w:color w:val="623F38"/>
                <w:lang w:val="nl-BE"/>
              </w:rPr>
              <w:t>Bijvoorbeeld bij accidenteel spatten van een chemisch product in één of beide ogen.</w:t>
            </w:r>
          </w:p>
        </w:tc>
      </w:tr>
      <w:tr w:rsidR="00AF0551" w:rsidRPr="00AF0551" w14:paraId="22EE1CE2" w14:textId="77777777" w:rsidTr="00AF0551">
        <w:tc>
          <w:tcPr>
            <w:tcW w:w="2122" w:type="dxa"/>
          </w:tcPr>
          <w:p w14:paraId="3A27C7AF" w14:textId="77777777" w:rsidR="004E2234" w:rsidRDefault="004E2234" w:rsidP="006C16AE">
            <w:pPr>
              <w:rPr>
                <w:rFonts w:ascii="Arial" w:hAnsi="Arial" w:cs="Arial"/>
                <w:b/>
                <w:color w:val="623F38"/>
                <w:sz w:val="28"/>
                <w:szCs w:val="28"/>
                <w:lang w:val="nl-BE"/>
              </w:rPr>
            </w:pPr>
          </w:p>
          <w:p w14:paraId="457D77B9" w14:textId="77777777" w:rsidR="00AF0551" w:rsidRDefault="00AF0551" w:rsidP="006C16AE">
            <w:pPr>
              <w:rPr>
                <w:rFonts w:ascii="Arial" w:hAnsi="Arial" w:cs="Arial"/>
                <w:b/>
                <w:color w:val="623F38"/>
                <w:sz w:val="28"/>
                <w:szCs w:val="28"/>
                <w:lang w:val="nl-BE"/>
              </w:rPr>
            </w:pPr>
          </w:p>
          <w:p w14:paraId="19813E33" w14:textId="393FCAD2" w:rsidR="00AF0551" w:rsidRPr="00AF0551" w:rsidRDefault="00AF0551" w:rsidP="006C16AE">
            <w:pPr>
              <w:rPr>
                <w:rFonts w:ascii="Arial" w:hAnsi="Arial" w:cs="Arial"/>
                <w:b/>
                <w:color w:val="623F38"/>
                <w:sz w:val="28"/>
                <w:szCs w:val="28"/>
                <w:lang w:val="nl-BE"/>
              </w:rPr>
            </w:pPr>
            <w:r>
              <w:rPr>
                <w:rFonts w:ascii="Arial" w:hAnsi="Arial" w:cs="Arial"/>
                <w:b/>
                <w:color w:val="623F38"/>
                <w:sz w:val="28"/>
                <w:szCs w:val="28"/>
                <w:lang w:val="nl-BE"/>
              </w:rPr>
              <w:br/>
            </w:r>
          </w:p>
        </w:tc>
        <w:tc>
          <w:tcPr>
            <w:tcW w:w="2409" w:type="dxa"/>
          </w:tcPr>
          <w:p w14:paraId="0E3BE520" w14:textId="6097425F" w:rsidR="004E2234" w:rsidRPr="00AF0551" w:rsidRDefault="004E2234" w:rsidP="006C16AE">
            <w:pPr>
              <w:rPr>
                <w:rFonts w:ascii="Arial" w:hAnsi="Arial" w:cs="Arial"/>
                <w:b/>
                <w:color w:val="623F38"/>
                <w:lang w:val="nl-BE"/>
              </w:rPr>
            </w:pPr>
            <w:r w:rsidRPr="00AF0551">
              <w:rPr>
                <w:rFonts w:ascii="Arial" w:hAnsi="Arial" w:cs="Arial"/>
                <w:b/>
                <w:color w:val="623F38"/>
                <w:lang w:val="nl-BE"/>
              </w:rPr>
              <w:t>Stoten en struikelen</w:t>
            </w:r>
          </w:p>
        </w:tc>
        <w:tc>
          <w:tcPr>
            <w:tcW w:w="2694" w:type="dxa"/>
          </w:tcPr>
          <w:p w14:paraId="2AD1B1C0" w14:textId="27175B48" w:rsidR="004E2234" w:rsidRPr="00AF0551" w:rsidRDefault="004E2234" w:rsidP="006C16AE">
            <w:pPr>
              <w:rPr>
                <w:rFonts w:ascii="Arial" w:hAnsi="Arial" w:cs="Arial"/>
                <w:color w:val="623F38"/>
                <w:lang w:val="nl-BE"/>
              </w:rPr>
            </w:pPr>
            <w:r w:rsidRPr="00AF0551">
              <w:rPr>
                <w:rFonts w:ascii="Arial" w:hAnsi="Arial" w:cs="Arial"/>
                <w:color w:val="623F38"/>
                <w:lang w:val="nl-BE"/>
              </w:rPr>
              <w:t>Koelzakjes (</w:t>
            </w:r>
            <w:proofErr w:type="spellStart"/>
            <w:r w:rsidRPr="00AF0551">
              <w:rPr>
                <w:rFonts w:ascii="Arial" w:hAnsi="Arial" w:cs="Arial"/>
                <w:color w:val="623F38"/>
                <w:lang w:val="nl-BE"/>
              </w:rPr>
              <w:t>Cold</w:t>
            </w:r>
            <w:proofErr w:type="spellEnd"/>
            <w:r w:rsidRPr="00AF0551">
              <w:rPr>
                <w:rFonts w:ascii="Arial" w:hAnsi="Arial" w:cs="Arial"/>
                <w:color w:val="623F38"/>
                <w:lang w:val="nl-BE"/>
              </w:rPr>
              <w:t xml:space="preserve"> packs)</w:t>
            </w:r>
          </w:p>
        </w:tc>
        <w:tc>
          <w:tcPr>
            <w:tcW w:w="6769" w:type="dxa"/>
          </w:tcPr>
          <w:p w14:paraId="5B3B633D" w14:textId="77777777" w:rsidR="004E2234" w:rsidRPr="00AF0551" w:rsidRDefault="004E2234" w:rsidP="004E2234">
            <w:pPr>
              <w:rPr>
                <w:rFonts w:ascii="Arial" w:hAnsi="Arial" w:cs="Arial"/>
                <w:color w:val="623F38"/>
                <w:lang w:val="nl-BE"/>
              </w:rPr>
            </w:pPr>
            <w:r w:rsidRPr="00AF0551">
              <w:rPr>
                <w:rFonts w:ascii="Arial" w:hAnsi="Arial" w:cs="Arial"/>
                <w:color w:val="623F38"/>
                <w:lang w:val="nl-BE"/>
              </w:rPr>
              <w:t xml:space="preserve">Indien men niet beschikt over ijs of koud water. De koelzakjes in </w:t>
            </w:r>
            <w:proofErr w:type="spellStart"/>
            <w:r w:rsidRPr="00AF0551">
              <w:rPr>
                <w:rFonts w:ascii="Arial" w:hAnsi="Arial" w:cs="Arial"/>
                <w:color w:val="623F38"/>
                <w:lang w:val="nl-BE"/>
              </w:rPr>
              <w:t>gelvorm</w:t>
            </w:r>
            <w:proofErr w:type="spellEnd"/>
            <w:r w:rsidRPr="00AF0551">
              <w:rPr>
                <w:rFonts w:ascii="Arial" w:hAnsi="Arial" w:cs="Arial"/>
                <w:color w:val="623F38"/>
                <w:lang w:val="nl-BE"/>
              </w:rPr>
              <w:t xml:space="preserve"> zijn herbruikbaar en worden in de diepvriezer bewaard. </w:t>
            </w:r>
          </w:p>
          <w:p w14:paraId="499CE446" w14:textId="105AFB12" w:rsidR="004E2234" w:rsidRPr="00AF0551" w:rsidRDefault="004E2234" w:rsidP="004E2234">
            <w:pPr>
              <w:rPr>
                <w:rFonts w:ascii="Arial" w:hAnsi="Arial" w:cs="Arial"/>
                <w:color w:val="623F38"/>
                <w:lang w:val="nl-BE"/>
              </w:rPr>
            </w:pPr>
            <w:r w:rsidRPr="00AF0551">
              <w:rPr>
                <w:rFonts w:ascii="Arial" w:hAnsi="Arial" w:cs="Arial"/>
                <w:color w:val="623F38"/>
                <w:lang w:val="nl-BE"/>
              </w:rPr>
              <w:t>De koelzakjes voor eenmalig gebruik bevatten scheikundige stoffen die zich vermengen door op het koelzakje te knijpen, waarna het koud wordt; dit type moet dus niet in de diepvriezer bewaard worden.</w:t>
            </w:r>
          </w:p>
        </w:tc>
      </w:tr>
      <w:tr w:rsidR="00AF0551" w:rsidRPr="00AF0551" w14:paraId="764EBA5C" w14:textId="77777777" w:rsidTr="00AF0551">
        <w:tc>
          <w:tcPr>
            <w:tcW w:w="2122" w:type="dxa"/>
            <w:shd w:val="clear" w:color="auto" w:fill="76B828"/>
          </w:tcPr>
          <w:p w14:paraId="3C4C6847" w14:textId="2475673F" w:rsidR="004E2234" w:rsidRPr="00AF0551" w:rsidRDefault="004E2234" w:rsidP="004E2234">
            <w:pPr>
              <w:rPr>
                <w:rFonts w:ascii="Arial" w:hAnsi="Arial" w:cs="Arial"/>
                <w:b/>
                <w:color w:val="623F38"/>
                <w:sz w:val="28"/>
                <w:szCs w:val="28"/>
                <w:lang w:val="nl-BE"/>
              </w:rPr>
            </w:pPr>
            <w:r w:rsidRPr="00AF0551">
              <w:rPr>
                <w:rFonts w:ascii="Arial" w:hAnsi="Arial" w:cs="Arial"/>
                <w:b/>
                <w:color w:val="623F38"/>
                <w:lang w:val="nl-BE"/>
              </w:rPr>
              <w:lastRenderedPageBreak/>
              <w:t>OK/NOK/NVT</w:t>
            </w:r>
          </w:p>
        </w:tc>
        <w:tc>
          <w:tcPr>
            <w:tcW w:w="2409" w:type="dxa"/>
            <w:shd w:val="clear" w:color="auto" w:fill="76B828"/>
          </w:tcPr>
          <w:p w14:paraId="5A493AC4" w14:textId="47069D60" w:rsidR="004E2234" w:rsidRPr="00AF0551" w:rsidRDefault="004E2234" w:rsidP="004E2234">
            <w:pPr>
              <w:jc w:val="center"/>
              <w:rPr>
                <w:rFonts w:ascii="Arial" w:hAnsi="Arial" w:cs="Arial"/>
                <w:b/>
                <w:color w:val="623F38"/>
                <w:lang w:val="nl-BE"/>
              </w:rPr>
            </w:pPr>
            <w:r w:rsidRPr="00AF0551">
              <w:rPr>
                <w:rFonts w:ascii="Arial" w:hAnsi="Arial" w:cs="Arial"/>
                <w:b/>
                <w:color w:val="623F38"/>
                <w:lang w:val="nl-BE"/>
              </w:rPr>
              <w:t>Risico</w:t>
            </w:r>
          </w:p>
        </w:tc>
        <w:tc>
          <w:tcPr>
            <w:tcW w:w="2694" w:type="dxa"/>
            <w:shd w:val="clear" w:color="auto" w:fill="76B828"/>
          </w:tcPr>
          <w:p w14:paraId="46605C47" w14:textId="63D03C45" w:rsidR="004E2234" w:rsidRPr="00AF0551" w:rsidRDefault="004E2234" w:rsidP="004E2234">
            <w:pPr>
              <w:jc w:val="center"/>
              <w:rPr>
                <w:rFonts w:ascii="Arial" w:hAnsi="Arial" w:cs="Arial"/>
                <w:color w:val="623F38"/>
                <w:lang w:val="nl-BE"/>
              </w:rPr>
            </w:pPr>
            <w:r w:rsidRPr="00AF0551">
              <w:rPr>
                <w:rFonts w:ascii="Arial" w:hAnsi="Arial" w:cs="Arial"/>
                <w:b/>
                <w:color w:val="623F38"/>
                <w:lang w:val="nl-BE"/>
              </w:rPr>
              <w:t>Wat?</w:t>
            </w:r>
          </w:p>
        </w:tc>
        <w:tc>
          <w:tcPr>
            <w:tcW w:w="6769" w:type="dxa"/>
            <w:shd w:val="clear" w:color="auto" w:fill="76B828"/>
          </w:tcPr>
          <w:p w14:paraId="79C0D8EB" w14:textId="46A51F73" w:rsidR="004E2234" w:rsidRPr="00AF0551" w:rsidRDefault="004E2234" w:rsidP="004E2234">
            <w:pPr>
              <w:jc w:val="center"/>
              <w:rPr>
                <w:rFonts w:ascii="Arial" w:hAnsi="Arial" w:cs="Arial"/>
                <w:color w:val="623F38"/>
                <w:lang w:val="nl-BE"/>
              </w:rPr>
            </w:pPr>
            <w:r w:rsidRPr="00AF0551">
              <w:rPr>
                <w:rFonts w:ascii="Arial" w:hAnsi="Arial" w:cs="Arial"/>
                <w:b/>
                <w:color w:val="623F38"/>
                <w:lang w:val="nl-BE"/>
              </w:rPr>
              <w:t>Waarvoor?</w:t>
            </w:r>
          </w:p>
        </w:tc>
      </w:tr>
      <w:tr w:rsidR="00AF0551" w:rsidRPr="00AF0551" w14:paraId="5C4898EF" w14:textId="77777777" w:rsidTr="00AF0551">
        <w:tc>
          <w:tcPr>
            <w:tcW w:w="2122" w:type="dxa"/>
            <w:shd w:val="clear" w:color="auto" w:fill="FFFFFF" w:themeFill="background1"/>
          </w:tcPr>
          <w:p w14:paraId="5D0590D0" w14:textId="77777777" w:rsidR="004E2234" w:rsidRPr="00AF0551" w:rsidRDefault="004E2234" w:rsidP="004E2234">
            <w:pPr>
              <w:rPr>
                <w:rFonts w:ascii="Arial" w:hAnsi="Arial" w:cs="Arial"/>
                <w:b/>
                <w:color w:val="623F38"/>
                <w:lang w:val="nl-BE"/>
              </w:rPr>
            </w:pPr>
          </w:p>
        </w:tc>
        <w:tc>
          <w:tcPr>
            <w:tcW w:w="2409" w:type="dxa"/>
            <w:shd w:val="clear" w:color="auto" w:fill="FFFFFF" w:themeFill="background1"/>
          </w:tcPr>
          <w:p w14:paraId="3991534E" w14:textId="709ABCEC" w:rsidR="004E2234" w:rsidRPr="00AF0551" w:rsidRDefault="004E2234" w:rsidP="004E2234">
            <w:pPr>
              <w:rPr>
                <w:rFonts w:ascii="Arial" w:hAnsi="Arial" w:cs="Arial"/>
                <w:b/>
                <w:color w:val="623F38"/>
                <w:lang w:val="nl-BE"/>
              </w:rPr>
            </w:pPr>
            <w:r w:rsidRPr="00AF0551">
              <w:rPr>
                <w:rFonts w:ascii="Arial" w:hAnsi="Arial" w:cs="Arial"/>
                <w:b/>
                <w:color w:val="623F38"/>
                <w:lang w:val="nl-BE"/>
              </w:rPr>
              <w:t>Vallen</w:t>
            </w:r>
          </w:p>
        </w:tc>
        <w:tc>
          <w:tcPr>
            <w:tcW w:w="2694" w:type="dxa"/>
            <w:shd w:val="clear" w:color="auto" w:fill="FFFFFF" w:themeFill="background1"/>
          </w:tcPr>
          <w:p w14:paraId="1735A5B7" w14:textId="792E6739" w:rsidR="004E2234" w:rsidRPr="00AF0551" w:rsidRDefault="004E2234" w:rsidP="004E2234">
            <w:pPr>
              <w:rPr>
                <w:rFonts w:ascii="Arial" w:hAnsi="Arial" w:cs="Arial"/>
                <w:color w:val="623F38"/>
                <w:lang w:val="nl-BE"/>
              </w:rPr>
            </w:pPr>
            <w:r w:rsidRPr="00AF0551">
              <w:rPr>
                <w:rFonts w:ascii="Arial" w:hAnsi="Arial" w:cs="Arial"/>
                <w:color w:val="623F38"/>
                <w:lang w:val="nl-BE"/>
              </w:rPr>
              <w:t>Koelzakjes (</w:t>
            </w:r>
            <w:proofErr w:type="spellStart"/>
            <w:r w:rsidRPr="00AF0551">
              <w:rPr>
                <w:rFonts w:ascii="Arial" w:hAnsi="Arial" w:cs="Arial"/>
                <w:color w:val="623F38"/>
                <w:lang w:val="nl-BE"/>
              </w:rPr>
              <w:t>Cold</w:t>
            </w:r>
            <w:proofErr w:type="spellEnd"/>
            <w:r w:rsidRPr="00AF0551">
              <w:rPr>
                <w:rFonts w:ascii="Arial" w:hAnsi="Arial" w:cs="Arial"/>
                <w:color w:val="623F38"/>
                <w:lang w:val="nl-BE"/>
              </w:rPr>
              <w:t xml:space="preserve"> Packs)</w:t>
            </w:r>
          </w:p>
        </w:tc>
        <w:tc>
          <w:tcPr>
            <w:tcW w:w="6769" w:type="dxa"/>
            <w:shd w:val="clear" w:color="auto" w:fill="FFFFFF" w:themeFill="background1"/>
          </w:tcPr>
          <w:p w14:paraId="002310D0" w14:textId="77777777" w:rsidR="004E2234" w:rsidRPr="00AF0551" w:rsidRDefault="004E2234" w:rsidP="004E2234">
            <w:pPr>
              <w:jc w:val="center"/>
              <w:rPr>
                <w:rFonts w:ascii="Arial" w:hAnsi="Arial" w:cs="Arial"/>
                <w:b/>
                <w:color w:val="623F38"/>
                <w:lang w:val="nl-BE"/>
              </w:rPr>
            </w:pPr>
          </w:p>
        </w:tc>
      </w:tr>
      <w:tr w:rsidR="00AF0551" w:rsidRPr="00AF0551" w14:paraId="3EB3878E" w14:textId="77777777" w:rsidTr="00AF0551">
        <w:tc>
          <w:tcPr>
            <w:tcW w:w="2122" w:type="dxa"/>
            <w:shd w:val="clear" w:color="auto" w:fill="FFFFFF" w:themeFill="background1"/>
          </w:tcPr>
          <w:p w14:paraId="719DD30D" w14:textId="77777777" w:rsidR="002159A1" w:rsidRPr="00AF0551" w:rsidRDefault="002159A1" w:rsidP="004E2234">
            <w:pPr>
              <w:rPr>
                <w:rFonts w:ascii="Arial" w:hAnsi="Arial" w:cs="Arial"/>
                <w:b/>
                <w:color w:val="623F38"/>
                <w:lang w:val="nl-BE"/>
              </w:rPr>
            </w:pPr>
          </w:p>
        </w:tc>
        <w:tc>
          <w:tcPr>
            <w:tcW w:w="2409" w:type="dxa"/>
            <w:shd w:val="clear" w:color="auto" w:fill="FFFFFF" w:themeFill="background1"/>
          </w:tcPr>
          <w:p w14:paraId="4EB68D90" w14:textId="2FF54CDD" w:rsidR="002159A1" w:rsidRPr="00AF0551" w:rsidRDefault="002159A1" w:rsidP="004E2234">
            <w:pPr>
              <w:rPr>
                <w:rFonts w:ascii="Arial" w:hAnsi="Arial" w:cs="Arial"/>
                <w:b/>
                <w:color w:val="623F38"/>
                <w:lang w:val="nl-BE"/>
              </w:rPr>
            </w:pPr>
            <w:r w:rsidRPr="00AF0551">
              <w:rPr>
                <w:rFonts w:ascii="Arial" w:hAnsi="Arial" w:cs="Arial"/>
                <w:b/>
                <w:color w:val="623F38"/>
                <w:lang w:val="nl-BE"/>
              </w:rPr>
              <w:t>Beknelling</w:t>
            </w:r>
          </w:p>
        </w:tc>
        <w:tc>
          <w:tcPr>
            <w:tcW w:w="2694" w:type="dxa"/>
            <w:shd w:val="clear" w:color="auto" w:fill="FFFFFF" w:themeFill="background1"/>
          </w:tcPr>
          <w:p w14:paraId="4C61A042" w14:textId="1B2FAFB4" w:rsidR="002159A1" w:rsidRPr="00AF0551" w:rsidRDefault="002159A1" w:rsidP="004E2234">
            <w:pPr>
              <w:rPr>
                <w:rFonts w:ascii="Arial" w:hAnsi="Arial" w:cs="Arial"/>
                <w:color w:val="623F38"/>
                <w:lang w:val="nl-BE"/>
              </w:rPr>
            </w:pPr>
            <w:r w:rsidRPr="00AF0551">
              <w:rPr>
                <w:rFonts w:ascii="Arial" w:hAnsi="Arial" w:cs="Arial"/>
                <w:color w:val="623F38"/>
                <w:lang w:val="nl-BE"/>
              </w:rPr>
              <w:t>Plastic zakjes</w:t>
            </w:r>
          </w:p>
        </w:tc>
        <w:tc>
          <w:tcPr>
            <w:tcW w:w="6769" w:type="dxa"/>
            <w:shd w:val="clear" w:color="auto" w:fill="FFFFFF" w:themeFill="background1"/>
          </w:tcPr>
          <w:p w14:paraId="584DE0BD" w14:textId="467BB0DE" w:rsidR="002159A1" w:rsidRPr="00AF0551" w:rsidRDefault="002159A1" w:rsidP="002159A1">
            <w:pPr>
              <w:rPr>
                <w:rFonts w:ascii="Arial" w:hAnsi="Arial" w:cs="Arial"/>
                <w:color w:val="623F38"/>
                <w:lang w:val="nl-BE"/>
              </w:rPr>
            </w:pPr>
            <w:r w:rsidRPr="00AF0551">
              <w:rPr>
                <w:rFonts w:ascii="Arial" w:hAnsi="Arial" w:cs="Arial"/>
                <w:color w:val="623F38"/>
                <w:lang w:val="nl-BE"/>
              </w:rPr>
              <w:t>Voor gebruik bij amputatie</w:t>
            </w:r>
          </w:p>
        </w:tc>
      </w:tr>
      <w:tr w:rsidR="00AF0551" w:rsidRPr="00AF0551" w14:paraId="0973A1AE" w14:textId="77777777" w:rsidTr="00AF0551">
        <w:tc>
          <w:tcPr>
            <w:tcW w:w="2122" w:type="dxa"/>
            <w:shd w:val="clear" w:color="auto" w:fill="FFFFFF" w:themeFill="background1"/>
          </w:tcPr>
          <w:p w14:paraId="05FD8040" w14:textId="77777777" w:rsidR="00AF0551" w:rsidRPr="00AF0551" w:rsidRDefault="00AF0551" w:rsidP="004E2234">
            <w:pPr>
              <w:rPr>
                <w:rFonts w:ascii="Arial" w:hAnsi="Arial" w:cs="Arial"/>
                <w:b/>
                <w:color w:val="623F38"/>
                <w:lang w:val="nl-BE"/>
              </w:rPr>
            </w:pPr>
          </w:p>
        </w:tc>
        <w:tc>
          <w:tcPr>
            <w:tcW w:w="2409" w:type="dxa"/>
            <w:vMerge w:val="restart"/>
            <w:shd w:val="clear" w:color="auto" w:fill="FFFFFF" w:themeFill="background1"/>
          </w:tcPr>
          <w:p w14:paraId="692DD6B6" w14:textId="128819F1" w:rsidR="00AF0551" w:rsidRPr="00AF0551" w:rsidRDefault="00AF0551" w:rsidP="004E2234">
            <w:pPr>
              <w:rPr>
                <w:rFonts w:ascii="Arial" w:hAnsi="Arial" w:cs="Arial"/>
                <w:b/>
                <w:color w:val="623F38"/>
                <w:lang w:val="nl-BE"/>
              </w:rPr>
            </w:pPr>
            <w:r w:rsidRPr="00AF0551">
              <w:rPr>
                <w:rFonts w:ascii="Arial" w:hAnsi="Arial" w:cs="Arial"/>
                <w:b/>
                <w:color w:val="623F38"/>
                <w:lang w:val="nl-BE"/>
              </w:rPr>
              <w:t>Elektrocutie</w:t>
            </w:r>
          </w:p>
        </w:tc>
        <w:tc>
          <w:tcPr>
            <w:tcW w:w="2694" w:type="dxa"/>
            <w:shd w:val="clear" w:color="auto" w:fill="FFFFFF" w:themeFill="background1"/>
          </w:tcPr>
          <w:p w14:paraId="1E92FE8D" w14:textId="2FE439D2" w:rsidR="00AF0551" w:rsidRPr="00AF0551" w:rsidRDefault="00AF0551" w:rsidP="004E2234">
            <w:pPr>
              <w:rPr>
                <w:rFonts w:ascii="Arial" w:hAnsi="Arial" w:cs="Arial"/>
                <w:color w:val="623F38"/>
                <w:lang w:val="nl-BE"/>
              </w:rPr>
            </w:pPr>
            <w:r w:rsidRPr="00AF0551">
              <w:rPr>
                <w:rFonts w:ascii="Arial" w:hAnsi="Arial" w:cs="Arial"/>
                <w:color w:val="623F38"/>
                <w:lang w:val="nl-BE"/>
              </w:rPr>
              <w:t>Nooddouche</w:t>
            </w:r>
          </w:p>
        </w:tc>
        <w:tc>
          <w:tcPr>
            <w:tcW w:w="6769" w:type="dxa"/>
            <w:shd w:val="clear" w:color="auto" w:fill="FFFFFF" w:themeFill="background1"/>
          </w:tcPr>
          <w:p w14:paraId="083C396C" w14:textId="77777777" w:rsidR="00AF0551" w:rsidRPr="00AF0551" w:rsidRDefault="00AF0551" w:rsidP="004E2234">
            <w:pPr>
              <w:jc w:val="center"/>
              <w:rPr>
                <w:rFonts w:ascii="Arial" w:hAnsi="Arial" w:cs="Arial"/>
                <w:b/>
                <w:color w:val="623F38"/>
                <w:lang w:val="nl-BE"/>
              </w:rPr>
            </w:pPr>
          </w:p>
        </w:tc>
      </w:tr>
      <w:tr w:rsidR="00AF0551" w:rsidRPr="00AF0551" w14:paraId="3FB68393" w14:textId="77777777" w:rsidTr="00AF0551">
        <w:tc>
          <w:tcPr>
            <w:tcW w:w="2122" w:type="dxa"/>
            <w:shd w:val="clear" w:color="auto" w:fill="FFFFFF" w:themeFill="background1"/>
          </w:tcPr>
          <w:p w14:paraId="06D4361C" w14:textId="77777777" w:rsidR="00AF0551" w:rsidRPr="00AF0551" w:rsidRDefault="00AF0551" w:rsidP="004E2234">
            <w:pPr>
              <w:rPr>
                <w:rFonts w:ascii="Arial" w:hAnsi="Arial" w:cs="Arial"/>
                <w:b/>
                <w:color w:val="623F38"/>
                <w:lang w:val="nl-BE"/>
              </w:rPr>
            </w:pPr>
          </w:p>
        </w:tc>
        <w:tc>
          <w:tcPr>
            <w:tcW w:w="2409" w:type="dxa"/>
            <w:vMerge/>
            <w:shd w:val="clear" w:color="auto" w:fill="FFFFFF" w:themeFill="background1"/>
          </w:tcPr>
          <w:p w14:paraId="162C9782" w14:textId="1BF8EBB6" w:rsidR="00AF0551" w:rsidRPr="00AF0551" w:rsidRDefault="00AF0551" w:rsidP="004E2234">
            <w:pPr>
              <w:rPr>
                <w:rFonts w:ascii="Arial" w:hAnsi="Arial" w:cs="Arial"/>
                <w:b/>
                <w:color w:val="623F38"/>
                <w:lang w:val="nl-BE"/>
              </w:rPr>
            </w:pPr>
          </w:p>
        </w:tc>
        <w:tc>
          <w:tcPr>
            <w:tcW w:w="2694" w:type="dxa"/>
            <w:shd w:val="clear" w:color="auto" w:fill="FFFFFF" w:themeFill="background1"/>
          </w:tcPr>
          <w:p w14:paraId="47BD06B4" w14:textId="5F171C94" w:rsidR="00AF0551" w:rsidRPr="00AF0551" w:rsidRDefault="00AF0551" w:rsidP="004E2234">
            <w:pPr>
              <w:rPr>
                <w:rFonts w:ascii="Arial" w:hAnsi="Arial" w:cs="Arial"/>
                <w:color w:val="623F38"/>
                <w:lang w:val="nl-BE"/>
              </w:rPr>
            </w:pPr>
            <w:r w:rsidRPr="00AF0551">
              <w:rPr>
                <w:rFonts w:ascii="Arial" w:hAnsi="Arial" w:cs="Arial"/>
                <w:color w:val="623F38"/>
                <w:lang w:val="nl-BE"/>
              </w:rPr>
              <w:t>AED</w:t>
            </w:r>
          </w:p>
        </w:tc>
        <w:tc>
          <w:tcPr>
            <w:tcW w:w="6769" w:type="dxa"/>
            <w:shd w:val="clear" w:color="auto" w:fill="FFFFFF" w:themeFill="background1"/>
          </w:tcPr>
          <w:p w14:paraId="39B7153C" w14:textId="278CC966" w:rsidR="00AF0551" w:rsidRPr="00AF0551" w:rsidRDefault="00AF0551" w:rsidP="002159A1">
            <w:pPr>
              <w:rPr>
                <w:rFonts w:ascii="Arial" w:hAnsi="Arial" w:cs="Arial"/>
                <w:color w:val="623F38"/>
                <w:lang w:val="nl-BE"/>
              </w:rPr>
            </w:pPr>
            <w:r w:rsidRPr="00AF0551">
              <w:rPr>
                <w:rFonts w:ascii="Arial" w:hAnsi="Arial" w:cs="Arial"/>
                <w:color w:val="623F38"/>
                <w:lang w:val="nl-BE"/>
              </w:rPr>
              <w:t>Automatische Externe Defibrillator die gebruikt wordt bij de reanimatie.</w:t>
            </w:r>
          </w:p>
        </w:tc>
      </w:tr>
      <w:tr w:rsidR="00AF0551" w:rsidRPr="00AF0551" w14:paraId="0B837733" w14:textId="77777777" w:rsidTr="00AF0551">
        <w:tc>
          <w:tcPr>
            <w:tcW w:w="2122" w:type="dxa"/>
            <w:shd w:val="clear" w:color="auto" w:fill="FFFFFF" w:themeFill="background1"/>
          </w:tcPr>
          <w:p w14:paraId="608CA911" w14:textId="77777777" w:rsidR="00AF0551" w:rsidRPr="00AF0551" w:rsidRDefault="00AF0551" w:rsidP="004E2234">
            <w:pPr>
              <w:rPr>
                <w:rFonts w:ascii="Arial" w:hAnsi="Arial" w:cs="Arial"/>
                <w:b/>
                <w:color w:val="623F38"/>
                <w:lang w:val="nl-BE"/>
              </w:rPr>
            </w:pPr>
          </w:p>
        </w:tc>
        <w:tc>
          <w:tcPr>
            <w:tcW w:w="2409" w:type="dxa"/>
            <w:vMerge w:val="restart"/>
            <w:shd w:val="clear" w:color="auto" w:fill="FFFFFF" w:themeFill="background1"/>
          </w:tcPr>
          <w:p w14:paraId="0F3EDE6D" w14:textId="3972D604" w:rsidR="00AF0551" w:rsidRPr="00AF0551" w:rsidRDefault="00AF0551" w:rsidP="004E2234">
            <w:pPr>
              <w:rPr>
                <w:rFonts w:ascii="Arial" w:hAnsi="Arial" w:cs="Arial"/>
                <w:b/>
                <w:color w:val="623F38"/>
                <w:lang w:val="nl-BE"/>
              </w:rPr>
            </w:pPr>
            <w:r w:rsidRPr="00AF0551">
              <w:rPr>
                <w:rFonts w:ascii="Arial" w:hAnsi="Arial" w:cs="Arial"/>
                <w:b/>
                <w:color w:val="623F38"/>
                <w:lang w:val="nl-BE"/>
              </w:rPr>
              <w:t>Gevaarlijke stoffen en stralingen</w:t>
            </w:r>
          </w:p>
        </w:tc>
        <w:tc>
          <w:tcPr>
            <w:tcW w:w="2694" w:type="dxa"/>
            <w:shd w:val="clear" w:color="auto" w:fill="FFFFFF" w:themeFill="background1"/>
          </w:tcPr>
          <w:p w14:paraId="79E7A8A0" w14:textId="78137B08" w:rsidR="00AF0551" w:rsidRPr="00AF0551" w:rsidRDefault="00AF0551" w:rsidP="004E2234">
            <w:pPr>
              <w:rPr>
                <w:rFonts w:ascii="Arial" w:hAnsi="Arial" w:cs="Arial"/>
                <w:color w:val="623F38"/>
                <w:lang w:val="nl-BE"/>
              </w:rPr>
            </w:pPr>
            <w:r w:rsidRPr="00AF0551">
              <w:rPr>
                <w:rFonts w:ascii="Arial" w:hAnsi="Arial" w:cs="Arial"/>
                <w:color w:val="623F38"/>
                <w:lang w:val="nl-BE"/>
              </w:rPr>
              <w:t>Nooddouche</w:t>
            </w:r>
          </w:p>
        </w:tc>
        <w:tc>
          <w:tcPr>
            <w:tcW w:w="6769" w:type="dxa"/>
            <w:shd w:val="clear" w:color="auto" w:fill="FFFFFF" w:themeFill="background1"/>
          </w:tcPr>
          <w:p w14:paraId="473D08B2" w14:textId="77777777" w:rsidR="00AF0551" w:rsidRPr="00AF0551" w:rsidRDefault="00AF0551" w:rsidP="002159A1">
            <w:pPr>
              <w:rPr>
                <w:rFonts w:ascii="Arial" w:hAnsi="Arial" w:cs="Arial"/>
                <w:color w:val="623F38"/>
                <w:lang w:val="nl-BE"/>
              </w:rPr>
            </w:pPr>
          </w:p>
        </w:tc>
      </w:tr>
      <w:tr w:rsidR="00AF0551" w:rsidRPr="00AF0551" w14:paraId="34EE771A" w14:textId="77777777" w:rsidTr="00AF0551">
        <w:tc>
          <w:tcPr>
            <w:tcW w:w="2122" w:type="dxa"/>
            <w:shd w:val="clear" w:color="auto" w:fill="FFFFFF" w:themeFill="background1"/>
          </w:tcPr>
          <w:p w14:paraId="6B642789" w14:textId="77777777" w:rsidR="00AF0551" w:rsidRPr="00AF0551" w:rsidRDefault="00AF0551" w:rsidP="004E2234">
            <w:pPr>
              <w:rPr>
                <w:rFonts w:ascii="Arial" w:hAnsi="Arial" w:cs="Arial"/>
                <w:b/>
                <w:color w:val="623F38"/>
                <w:lang w:val="nl-BE"/>
              </w:rPr>
            </w:pPr>
          </w:p>
        </w:tc>
        <w:tc>
          <w:tcPr>
            <w:tcW w:w="2409" w:type="dxa"/>
            <w:vMerge/>
            <w:shd w:val="clear" w:color="auto" w:fill="FFFFFF" w:themeFill="background1"/>
          </w:tcPr>
          <w:p w14:paraId="7C4D9F56" w14:textId="6952BDD8" w:rsidR="00AF0551" w:rsidRPr="00AF0551" w:rsidRDefault="00AF0551" w:rsidP="004E2234">
            <w:pPr>
              <w:rPr>
                <w:rFonts w:ascii="Arial" w:hAnsi="Arial" w:cs="Arial"/>
                <w:b/>
                <w:color w:val="623F38"/>
                <w:lang w:val="nl-BE"/>
              </w:rPr>
            </w:pPr>
          </w:p>
        </w:tc>
        <w:tc>
          <w:tcPr>
            <w:tcW w:w="2694" w:type="dxa"/>
            <w:shd w:val="clear" w:color="auto" w:fill="FFFFFF" w:themeFill="background1"/>
          </w:tcPr>
          <w:p w14:paraId="48E6AE16" w14:textId="1E63D35A" w:rsidR="00AF0551" w:rsidRPr="00AF0551" w:rsidRDefault="00AF0551" w:rsidP="004E2234">
            <w:pPr>
              <w:rPr>
                <w:rFonts w:ascii="Arial" w:hAnsi="Arial" w:cs="Arial"/>
                <w:color w:val="623F38"/>
                <w:lang w:val="nl-BE"/>
              </w:rPr>
            </w:pPr>
            <w:r w:rsidRPr="00AF0551">
              <w:rPr>
                <w:rFonts w:ascii="Arial" w:hAnsi="Arial" w:cs="Arial"/>
                <w:color w:val="623F38"/>
                <w:lang w:val="nl-BE"/>
              </w:rPr>
              <w:t>Oogspoelfles</w:t>
            </w:r>
          </w:p>
        </w:tc>
        <w:tc>
          <w:tcPr>
            <w:tcW w:w="6769" w:type="dxa"/>
            <w:shd w:val="clear" w:color="auto" w:fill="FFFFFF" w:themeFill="background1"/>
          </w:tcPr>
          <w:p w14:paraId="54B167F8" w14:textId="77777777" w:rsidR="00AF0551" w:rsidRPr="00AF0551" w:rsidRDefault="00AF0551" w:rsidP="002159A1">
            <w:pPr>
              <w:rPr>
                <w:rFonts w:ascii="Arial" w:hAnsi="Arial" w:cs="Arial"/>
                <w:color w:val="623F38"/>
                <w:lang w:val="nl-BE"/>
              </w:rPr>
            </w:pPr>
          </w:p>
        </w:tc>
      </w:tr>
      <w:tr w:rsidR="00AF0551" w:rsidRPr="00AF0551" w14:paraId="60600D1B" w14:textId="77777777" w:rsidTr="00AF0551">
        <w:tc>
          <w:tcPr>
            <w:tcW w:w="2122" w:type="dxa"/>
            <w:shd w:val="clear" w:color="auto" w:fill="FFFFFF" w:themeFill="background1"/>
          </w:tcPr>
          <w:p w14:paraId="49442A4F" w14:textId="77777777" w:rsidR="00AF0551" w:rsidRPr="00AF0551" w:rsidRDefault="00AF0551" w:rsidP="004E2234">
            <w:pPr>
              <w:rPr>
                <w:rFonts w:ascii="Arial" w:hAnsi="Arial" w:cs="Arial"/>
                <w:b/>
                <w:color w:val="623F38"/>
                <w:lang w:val="nl-BE"/>
              </w:rPr>
            </w:pPr>
          </w:p>
        </w:tc>
        <w:tc>
          <w:tcPr>
            <w:tcW w:w="2409" w:type="dxa"/>
            <w:vMerge w:val="restart"/>
            <w:shd w:val="clear" w:color="auto" w:fill="FFFFFF" w:themeFill="background1"/>
          </w:tcPr>
          <w:p w14:paraId="5717E294" w14:textId="6EFDF3F2" w:rsidR="00AF0551" w:rsidRPr="00AF0551" w:rsidRDefault="00AF0551" w:rsidP="004E2234">
            <w:pPr>
              <w:rPr>
                <w:rFonts w:ascii="Arial" w:hAnsi="Arial" w:cs="Arial"/>
                <w:b/>
                <w:color w:val="623F38"/>
                <w:lang w:val="nl-BE"/>
              </w:rPr>
            </w:pPr>
            <w:r w:rsidRPr="00AF0551">
              <w:rPr>
                <w:rFonts w:ascii="Arial" w:hAnsi="Arial" w:cs="Arial"/>
                <w:b/>
                <w:color w:val="623F38"/>
                <w:lang w:val="nl-BE"/>
              </w:rPr>
              <w:t>Biologische agentia</w:t>
            </w:r>
          </w:p>
        </w:tc>
        <w:tc>
          <w:tcPr>
            <w:tcW w:w="2694" w:type="dxa"/>
            <w:shd w:val="clear" w:color="auto" w:fill="FFFFFF" w:themeFill="background1"/>
          </w:tcPr>
          <w:p w14:paraId="4A5C255A" w14:textId="0812B216" w:rsidR="00AF0551" w:rsidRPr="00AF0551" w:rsidRDefault="00AF0551" w:rsidP="004E2234">
            <w:pPr>
              <w:rPr>
                <w:rFonts w:ascii="Arial" w:hAnsi="Arial" w:cs="Arial"/>
                <w:color w:val="623F38"/>
                <w:lang w:val="nl-BE"/>
              </w:rPr>
            </w:pPr>
            <w:r w:rsidRPr="00AF0551">
              <w:rPr>
                <w:rFonts w:ascii="Arial" w:hAnsi="Arial" w:cs="Arial"/>
                <w:color w:val="623F38"/>
                <w:lang w:val="nl-BE"/>
              </w:rPr>
              <w:t>Koelzakjes (</w:t>
            </w:r>
            <w:proofErr w:type="spellStart"/>
            <w:r w:rsidRPr="00AF0551">
              <w:rPr>
                <w:rFonts w:ascii="Arial" w:hAnsi="Arial" w:cs="Arial"/>
                <w:color w:val="623F38"/>
                <w:lang w:val="nl-BE"/>
              </w:rPr>
              <w:t>Cold</w:t>
            </w:r>
            <w:proofErr w:type="spellEnd"/>
            <w:r w:rsidRPr="00AF0551">
              <w:rPr>
                <w:rFonts w:ascii="Arial" w:hAnsi="Arial" w:cs="Arial"/>
                <w:color w:val="623F38"/>
                <w:lang w:val="nl-BE"/>
              </w:rPr>
              <w:t xml:space="preserve"> packs)</w:t>
            </w:r>
          </w:p>
        </w:tc>
        <w:tc>
          <w:tcPr>
            <w:tcW w:w="6769" w:type="dxa"/>
            <w:shd w:val="clear" w:color="auto" w:fill="FFFFFF" w:themeFill="background1"/>
          </w:tcPr>
          <w:p w14:paraId="4C11C284" w14:textId="77777777" w:rsidR="00AF0551" w:rsidRPr="00AF0551" w:rsidRDefault="00AF0551" w:rsidP="002159A1">
            <w:pPr>
              <w:rPr>
                <w:rFonts w:ascii="Arial" w:hAnsi="Arial" w:cs="Arial"/>
                <w:color w:val="623F38"/>
                <w:lang w:val="nl-BE"/>
              </w:rPr>
            </w:pPr>
          </w:p>
        </w:tc>
      </w:tr>
      <w:tr w:rsidR="00AF0551" w:rsidRPr="00AF0551" w14:paraId="63ECB6BC" w14:textId="77777777" w:rsidTr="00AF0551">
        <w:tc>
          <w:tcPr>
            <w:tcW w:w="2122" w:type="dxa"/>
            <w:shd w:val="clear" w:color="auto" w:fill="FFFFFF" w:themeFill="background1"/>
          </w:tcPr>
          <w:p w14:paraId="25277CCB" w14:textId="77777777" w:rsidR="00AF0551" w:rsidRPr="00AF0551" w:rsidRDefault="00AF0551" w:rsidP="004E2234">
            <w:pPr>
              <w:rPr>
                <w:rFonts w:ascii="Arial" w:hAnsi="Arial" w:cs="Arial"/>
                <w:b/>
                <w:color w:val="623F38"/>
                <w:lang w:val="nl-BE"/>
              </w:rPr>
            </w:pPr>
          </w:p>
        </w:tc>
        <w:tc>
          <w:tcPr>
            <w:tcW w:w="2409" w:type="dxa"/>
            <w:vMerge/>
            <w:shd w:val="clear" w:color="auto" w:fill="FFFFFF" w:themeFill="background1"/>
          </w:tcPr>
          <w:p w14:paraId="76EB2F57" w14:textId="21AFFE5D" w:rsidR="00AF0551" w:rsidRPr="00AF0551" w:rsidRDefault="00AF0551" w:rsidP="004E2234">
            <w:pPr>
              <w:rPr>
                <w:rFonts w:ascii="Arial" w:hAnsi="Arial" w:cs="Arial"/>
                <w:b/>
                <w:color w:val="623F38"/>
                <w:lang w:val="nl-BE"/>
              </w:rPr>
            </w:pPr>
          </w:p>
        </w:tc>
        <w:tc>
          <w:tcPr>
            <w:tcW w:w="2694" w:type="dxa"/>
            <w:shd w:val="clear" w:color="auto" w:fill="FFFFFF" w:themeFill="background1"/>
          </w:tcPr>
          <w:p w14:paraId="37841444" w14:textId="781F4F71" w:rsidR="00AF0551" w:rsidRPr="00AF0551" w:rsidRDefault="00AF0551" w:rsidP="004E2234">
            <w:pPr>
              <w:rPr>
                <w:rFonts w:ascii="Arial" w:hAnsi="Arial" w:cs="Arial"/>
                <w:color w:val="623F38"/>
                <w:lang w:val="nl-BE"/>
              </w:rPr>
            </w:pPr>
            <w:r w:rsidRPr="00AF0551">
              <w:rPr>
                <w:rFonts w:ascii="Arial" w:hAnsi="Arial" w:cs="Arial"/>
                <w:color w:val="623F38"/>
                <w:lang w:val="nl-BE"/>
              </w:rPr>
              <w:t>Tekentang</w:t>
            </w:r>
          </w:p>
        </w:tc>
        <w:tc>
          <w:tcPr>
            <w:tcW w:w="6769" w:type="dxa"/>
            <w:shd w:val="clear" w:color="auto" w:fill="FFFFFF" w:themeFill="background1"/>
          </w:tcPr>
          <w:p w14:paraId="610A51B0" w14:textId="62705A4C" w:rsidR="00AF0551" w:rsidRPr="00AF0551" w:rsidRDefault="00AF0551" w:rsidP="002159A1">
            <w:pPr>
              <w:rPr>
                <w:rFonts w:ascii="Arial" w:hAnsi="Arial" w:cs="Arial"/>
                <w:color w:val="623F38"/>
                <w:lang w:val="nl-BE"/>
              </w:rPr>
            </w:pPr>
            <w:r w:rsidRPr="00AF0551">
              <w:rPr>
                <w:rFonts w:ascii="Arial" w:hAnsi="Arial" w:cs="Arial"/>
                <w:color w:val="623F38"/>
                <w:lang w:val="nl-BE"/>
              </w:rPr>
              <w:t>Voor het verwijderen van teken</w:t>
            </w:r>
          </w:p>
        </w:tc>
      </w:tr>
      <w:tr w:rsidR="00AF0551" w:rsidRPr="00AF0551" w14:paraId="48AC14E7" w14:textId="77777777" w:rsidTr="00AF0551">
        <w:tc>
          <w:tcPr>
            <w:tcW w:w="2122" w:type="dxa"/>
            <w:shd w:val="clear" w:color="auto" w:fill="FFFFFF" w:themeFill="background1"/>
          </w:tcPr>
          <w:p w14:paraId="7CBD1799" w14:textId="77777777" w:rsidR="00AF0551" w:rsidRPr="00AF0551" w:rsidRDefault="00AF0551" w:rsidP="004E2234">
            <w:pPr>
              <w:rPr>
                <w:rFonts w:ascii="Arial" w:hAnsi="Arial" w:cs="Arial"/>
                <w:b/>
                <w:color w:val="623F38"/>
                <w:lang w:val="nl-BE"/>
              </w:rPr>
            </w:pPr>
          </w:p>
        </w:tc>
        <w:tc>
          <w:tcPr>
            <w:tcW w:w="2409" w:type="dxa"/>
            <w:vMerge/>
            <w:shd w:val="clear" w:color="auto" w:fill="FFFFFF" w:themeFill="background1"/>
          </w:tcPr>
          <w:p w14:paraId="7D3F4722" w14:textId="77777777" w:rsidR="00AF0551" w:rsidRPr="00AF0551" w:rsidRDefault="00AF0551" w:rsidP="004E2234">
            <w:pPr>
              <w:rPr>
                <w:rFonts w:ascii="Arial" w:hAnsi="Arial" w:cs="Arial"/>
                <w:b/>
                <w:color w:val="623F38"/>
                <w:lang w:val="nl-BE"/>
              </w:rPr>
            </w:pPr>
          </w:p>
        </w:tc>
        <w:tc>
          <w:tcPr>
            <w:tcW w:w="2694" w:type="dxa"/>
            <w:shd w:val="clear" w:color="auto" w:fill="FFFFFF" w:themeFill="background1"/>
          </w:tcPr>
          <w:p w14:paraId="7F98DB9C" w14:textId="05A138F8" w:rsidR="00AF0551" w:rsidRPr="00AF0551" w:rsidRDefault="00AF0551" w:rsidP="004E2234">
            <w:pPr>
              <w:rPr>
                <w:rFonts w:ascii="Arial" w:hAnsi="Arial" w:cs="Arial"/>
                <w:color w:val="623F38"/>
                <w:lang w:val="nl-BE"/>
              </w:rPr>
            </w:pPr>
            <w:proofErr w:type="spellStart"/>
            <w:r w:rsidRPr="00AF0551">
              <w:rPr>
                <w:rFonts w:ascii="Arial" w:hAnsi="Arial" w:cs="Arial"/>
                <w:color w:val="623F38"/>
                <w:lang w:val="nl-BE"/>
              </w:rPr>
              <w:t>EPIpen</w:t>
            </w:r>
            <w:proofErr w:type="spellEnd"/>
          </w:p>
        </w:tc>
        <w:tc>
          <w:tcPr>
            <w:tcW w:w="6769" w:type="dxa"/>
            <w:shd w:val="clear" w:color="auto" w:fill="FFFFFF" w:themeFill="background1"/>
          </w:tcPr>
          <w:p w14:paraId="262DDE0B" w14:textId="4B723F6B" w:rsidR="00AF0551" w:rsidRPr="00AF0551" w:rsidRDefault="00AF0551" w:rsidP="00855C52">
            <w:pPr>
              <w:rPr>
                <w:rFonts w:ascii="Arial" w:hAnsi="Arial" w:cs="Arial"/>
                <w:color w:val="623F38"/>
                <w:lang w:val="nl-BE"/>
              </w:rPr>
            </w:pPr>
            <w:r w:rsidRPr="00AF0551">
              <w:rPr>
                <w:rFonts w:ascii="Arial" w:hAnsi="Arial" w:cs="Arial"/>
                <w:color w:val="623F38"/>
                <w:lang w:val="nl-BE"/>
              </w:rPr>
              <w:t>Bij allergische reacties tgv insectenbeten. Bedoeld voor onmiddellijke toediening aan patiënten waarvan is vastgesteld dat zij een verhoogd risico hebben op anafylaxie, inclusief individuen met een verleden van anafylactische reacties.</w:t>
            </w:r>
          </w:p>
        </w:tc>
      </w:tr>
    </w:tbl>
    <w:p w14:paraId="6A3F0113" w14:textId="77777777" w:rsidR="006D02B2" w:rsidRPr="00AF0551" w:rsidRDefault="006D02B2" w:rsidP="006C16AE">
      <w:pPr>
        <w:rPr>
          <w:rFonts w:ascii="Arial" w:hAnsi="Arial" w:cs="Arial"/>
          <w:b/>
          <w:color w:val="623F38"/>
          <w:sz w:val="28"/>
          <w:szCs w:val="28"/>
          <w:lang w:val="nl-BE"/>
        </w:rPr>
      </w:pPr>
    </w:p>
    <w:p w14:paraId="59E41113" w14:textId="6A26B61B" w:rsidR="002D2E2E" w:rsidRPr="00AF0551" w:rsidRDefault="002D2E2E" w:rsidP="006C16AE">
      <w:pPr>
        <w:rPr>
          <w:rFonts w:ascii="Arial" w:hAnsi="Arial" w:cs="Arial"/>
          <w:b/>
          <w:color w:val="623F38"/>
          <w:sz w:val="28"/>
          <w:szCs w:val="28"/>
          <w:lang w:val="nl-BE"/>
        </w:rPr>
      </w:pPr>
    </w:p>
    <w:p w14:paraId="370D7BBE" w14:textId="6F6DCDB1" w:rsidR="002D2E2E" w:rsidRPr="00AF0551" w:rsidRDefault="009F7F31" w:rsidP="00404176">
      <w:pPr>
        <w:spacing w:after="160" w:line="259" w:lineRule="auto"/>
        <w:rPr>
          <w:rFonts w:ascii="Arial" w:hAnsi="Arial" w:cs="Arial"/>
          <w:b/>
          <w:color w:val="623F38"/>
          <w:sz w:val="28"/>
          <w:szCs w:val="28"/>
          <w:lang w:val="nl-BE"/>
        </w:rPr>
      </w:pPr>
      <w:r w:rsidRPr="00AF0551">
        <w:rPr>
          <w:rFonts w:ascii="Arial" w:hAnsi="Arial" w:cs="Arial"/>
          <w:b/>
          <w:color w:val="623F38"/>
          <w:sz w:val="28"/>
          <w:szCs w:val="28"/>
          <w:lang w:val="nl-BE"/>
        </w:rPr>
        <w:br w:type="page"/>
      </w:r>
      <w:r w:rsidR="002D2E2E" w:rsidRPr="00AF0551">
        <w:rPr>
          <w:rFonts w:ascii="Arial" w:hAnsi="Arial" w:cs="Arial"/>
          <w:b/>
          <w:color w:val="623F38"/>
          <w:sz w:val="28"/>
          <w:szCs w:val="28"/>
          <w:lang w:val="nl-BE"/>
        </w:rPr>
        <w:lastRenderedPageBreak/>
        <w:t>3. Overige nuttige aanvullingen</w:t>
      </w:r>
    </w:p>
    <w:tbl>
      <w:tblPr>
        <w:tblStyle w:val="Tabelraste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115"/>
        <w:gridCol w:w="2480"/>
        <w:gridCol w:w="2589"/>
        <w:gridCol w:w="6810"/>
      </w:tblGrid>
      <w:tr w:rsidR="00AF0551" w:rsidRPr="00AF0551" w14:paraId="0CE69A16" w14:textId="77777777" w:rsidTr="00DD4A17">
        <w:tc>
          <w:tcPr>
            <w:tcW w:w="2115" w:type="dxa"/>
            <w:shd w:val="clear" w:color="auto" w:fill="76B828"/>
          </w:tcPr>
          <w:p w14:paraId="02B74185" w14:textId="77777777" w:rsidR="00AF0551" w:rsidRPr="00AF0551" w:rsidRDefault="00AF0551" w:rsidP="00C87518">
            <w:pPr>
              <w:rPr>
                <w:rFonts w:ascii="Arial" w:hAnsi="Arial" w:cs="Arial"/>
                <w:b/>
                <w:color w:val="623F38"/>
                <w:sz w:val="28"/>
                <w:szCs w:val="28"/>
                <w:lang w:val="nl-BE"/>
              </w:rPr>
            </w:pPr>
            <w:r w:rsidRPr="00AF0551">
              <w:rPr>
                <w:rFonts w:ascii="Arial" w:hAnsi="Arial" w:cs="Arial"/>
                <w:b/>
                <w:color w:val="623F38"/>
                <w:lang w:val="nl-BE"/>
              </w:rPr>
              <w:t>OK/NOK/NVT</w:t>
            </w:r>
          </w:p>
        </w:tc>
        <w:tc>
          <w:tcPr>
            <w:tcW w:w="2480" w:type="dxa"/>
            <w:shd w:val="clear" w:color="auto" w:fill="76B828"/>
          </w:tcPr>
          <w:p w14:paraId="4B593487" w14:textId="77777777" w:rsidR="00AF0551" w:rsidRPr="00AF0551" w:rsidRDefault="00AF0551" w:rsidP="00C87518">
            <w:pPr>
              <w:jc w:val="center"/>
              <w:rPr>
                <w:rFonts w:ascii="Arial" w:hAnsi="Arial" w:cs="Arial"/>
                <w:b/>
                <w:color w:val="623F38"/>
                <w:sz w:val="28"/>
                <w:szCs w:val="28"/>
                <w:lang w:val="nl-BE"/>
              </w:rPr>
            </w:pPr>
            <w:r w:rsidRPr="00AF0551">
              <w:rPr>
                <w:rFonts w:ascii="Arial" w:hAnsi="Arial" w:cs="Arial"/>
                <w:b/>
                <w:color w:val="623F38"/>
                <w:lang w:val="nl-BE"/>
              </w:rPr>
              <w:t>Opmerking</w:t>
            </w:r>
          </w:p>
        </w:tc>
        <w:tc>
          <w:tcPr>
            <w:tcW w:w="9399" w:type="dxa"/>
            <w:gridSpan w:val="2"/>
            <w:shd w:val="clear" w:color="auto" w:fill="76B828"/>
          </w:tcPr>
          <w:p w14:paraId="2F09253E" w14:textId="77777777" w:rsidR="00AF0551" w:rsidRPr="00AF0551" w:rsidRDefault="00AF0551" w:rsidP="00C87518">
            <w:pPr>
              <w:jc w:val="center"/>
              <w:rPr>
                <w:rFonts w:ascii="Arial" w:hAnsi="Arial" w:cs="Arial"/>
                <w:b/>
                <w:color w:val="623F38"/>
                <w:sz w:val="28"/>
                <w:szCs w:val="28"/>
                <w:lang w:val="nl-BE"/>
              </w:rPr>
            </w:pPr>
            <w:r w:rsidRPr="00AF0551">
              <w:rPr>
                <w:rFonts w:ascii="Arial" w:hAnsi="Arial" w:cs="Arial"/>
                <w:b/>
                <w:color w:val="623F38"/>
                <w:lang w:val="nl-BE"/>
              </w:rPr>
              <w:t>Minimale inhoud van de verbanddoos</w:t>
            </w:r>
          </w:p>
        </w:tc>
      </w:tr>
      <w:tr w:rsidR="00AF0551" w:rsidRPr="00AF0551" w14:paraId="17E4FF37" w14:textId="77777777" w:rsidTr="00AF0551">
        <w:tc>
          <w:tcPr>
            <w:tcW w:w="2115" w:type="dxa"/>
          </w:tcPr>
          <w:p w14:paraId="05B1FA50" w14:textId="77777777" w:rsidR="00DE1F18" w:rsidRPr="00AF0551" w:rsidRDefault="00DE1F18" w:rsidP="00C87518">
            <w:pPr>
              <w:rPr>
                <w:rFonts w:ascii="Arial" w:hAnsi="Arial" w:cs="Arial"/>
                <w:b/>
                <w:color w:val="623F38"/>
                <w:sz w:val="28"/>
                <w:szCs w:val="28"/>
                <w:lang w:val="nl-BE"/>
              </w:rPr>
            </w:pPr>
          </w:p>
        </w:tc>
        <w:tc>
          <w:tcPr>
            <w:tcW w:w="2480" w:type="dxa"/>
          </w:tcPr>
          <w:p w14:paraId="17DC8B02" w14:textId="77777777" w:rsidR="00DE1F18" w:rsidRPr="00AF0551" w:rsidRDefault="00DE1F18" w:rsidP="00C87518">
            <w:pPr>
              <w:rPr>
                <w:rFonts w:ascii="Arial" w:hAnsi="Arial" w:cs="Arial"/>
                <w:b/>
                <w:color w:val="623F38"/>
                <w:sz w:val="28"/>
                <w:szCs w:val="28"/>
                <w:lang w:val="nl-BE"/>
              </w:rPr>
            </w:pPr>
          </w:p>
        </w:tc>
        <w:tc>
          <w:tcPr>
            <w:tcW w:w="2589" w:type="dxa"/>
          </w:tcPr>
          <w:p w14:paraId="02CD8B32" w14:textId="21D4FC03" w:rsidR="00DE1F18" w:rsidRPr="00AF0551" w:rsidRDefault="00DE1F18" w:rsidP="00C87518">
            <w:pPr>
              <w:rPr>
                <w:rFonts w:ascii="Arial" w:hAnsi="Arial" w:cs="Arial"/>
                <w:b/>
                <w:color w:val="623F38"/>
                <w:lang w:val="nl-BE"/>
              </w:rPr>
            </w:pPr>
            <w:proofErr w:type="spellStart"/>
            <w:r w:rsidRPr="00AF0551">
              <w:rPr>
                <w:rFonts w:ascii="Arial" w:hAnsi="Arial" w:cs="Arial"/>
                <w:b/>
                <w:color w:val="623F38"/>
                <w:lang w:val="nl-BE"/>
              </w:rPr>
              <w:t>Tweedehuidverband</w:t>
            </w:r>
            <w:proofErr w:type="spellEnd"/>
          </w:p>
        </w:tc>
        <w:tc>
          <w:tcPr>
            <w:tcW w:w="6810" w:type="dxa"/>
          </w:tcPr>
          <w:p w14:paraId="2261AADF" w14:textId="473CA961" w:rsidR="00DE1F18" w:rsidRPr="00AF0551" w:rsidRDefault="00DE1F18" w:rsidP="00C87518">
            <w:pPr>
              <w:rPr>
                <w:rFonts w:ascii="Arial" w:hAnsi="Arial" w:cs="Arial"/>
                <w:color w:val="623F38"/>
                <w:lang w:val="nl-BE"/>
              </w:rPr>
            </w:pPr>
            <w:r w:rsidRPr="00AF0551">
              <w:rPr>
                <w:rFonts w:ascii="Arial" w:hAnsi="Arial" w:cs="Arial"/>
                <w:color w:val="623F38"/>
                <w:lang w:val="nl-BE"/>
              </w:rPr>
              <w:t>Dit is een klevend wondverband om wonden of blaren af te dekken; het bestaat in verschillende varianten.</w:t>
            </w:r>
          </w:p>
        </w:tc>
      </w:tr>
      <w:tr w:rsidR="00AF0551" w:rsidRPr="00AF0551" w14:paraId="49BB02A6" w14:textId="77777777" w:rsidTr="00AF0551">
        <w:tc>
          <w:tcPr>
            <w:tcW w:w="2115" w:type="dxa"/>
          </w:tcPr>
          <w:p w14:paraId="471F8F10" w14:textId="77777777" w:rsidR="00DE1F18" w:rsidRPr="00AF0551" w:rsidRDefault="00DE1F18" w:rsidP="00C87518">
            <w:pPr>
              <w:rPr>
                <w:rFonts w:ascii="Arial" w:hAnsi="Arial" w:cs="Arial"/>
                <w:b/>
                <w:color w:val="623F38"/>
                <w:sz w:val="28"/>
                <w:szCs w:val="28"/>
                <w:lang w:val="nl-BE"/>
              </w:rPr>
            </w:pPr>
          </w:p>
        </w:tc>
        <w:tc>
          <w:tcPr>
            <w:tcW w:w="2480" w:type="dxa"/>
          </w:tcPr>
          <w:p w14:paraId="20C0277D" w14:textId="77777777" w:rsidR="00DE1F18" w:rsidRPr="00AF0551" w:rsidRDefault="00DE1F18" w:rsidP="00C87518">
            <w:pPr>
              <w:rPr>
                <w:rFonts w:ascii="Arial" w:hAnsi="Arial" w:cs="Arial"/>
                <w:b/>
                <w:color w:val="623F38"/>
                <w:sz w:val="28"/>
                <w:szCs w:val="28"/>
                <w:lang w:val="nl-BE"/>
              </w:rPr>
            </w:pPr>
          </w:p>
        </w:tc>
        <w:tc>
          <w:tcPr>
            <w:tcW w:w="2589" w:type="dxa"/>
          </w:tcPr>
          <w:p w14:paraId="06B7B59D" w14:textId="1EE51BF8" w:rsidR="00DE1F18" w:rsidRPr="00AF0551" w:rsidRDefault="00DE1F18" w:rsidP="00C87518">
            <w:pPr>
              <w:rPr>
                <w:rFonts w:ascii="Arial" w:hAnsi="Arial" w:cs="Arial"/>
                <w:b/>
                <w:color w:val="623F38"/>
                <w:lang w:val="nl-BE"/>
              </w:rPr>
            </w:pPr>
            <w:r w:rsidRPr="00AF0551">
              <w:rPr>
                <w:rFonts w:ascii="Arial" w:hAnsi="Arial" w:cs="Arial"/>
                <w:b/>
                <w:color w:val="623F38"/>
                <w:lang w:val="nl-BE"/>
              </w:rPr>
              <w:t>Elastisch netverband</w:t>
            </w:r>
          </w:p>
        </w:tc>
        <w:tc>
          <w:tcPr>
            <w:tcW w:w="6810" w:type="dxa"/>
          </w:tcPr>
          <w:p w14:paraId="50BEFB49" w14:textId="055C2C8D" w:rsidR="00DE1F18" w:rsidRPr="00AF0551" w:rsidRDefault="00DE1F18" w:rsidP="00C87518">
            <w:pPr>
              <w:rPr>
                <w:rFonts w:ascii="Arial" w:hAnsi="Arial" w:cs="Arial"/>
                <w:color w:val="623F38"/>
                <w:lang w:val="nl-BE"/>
              </w:rPr>
            </w:pPr>
            <w:r w:rsidRPr="00AF0551">
              <w:rPr>
                <w:rFonts w:ascii="Arial" w:hAnsi="Arial" w:cs="Arial"/>
                <w:color w:val="623F38"/>
                <w:lang w:val="nl-BE"/>
              </w:rPr>
              <w:t>Dit is een elastisch verband met grote mazen om een ander verband op zijn plaats te houden. Het bestaat in rollen van verschillende breedtes en voorgevormd.</w:t>
            </w:r>
          </w:p>
        </w:tc>
      </w:tr>
      <w:tr w:rsidR="00AF0551" w:rsidRPr="00AF0551" w14:paraId="58A4C793" w14:textId="77777777" w:rsidTr="00AF0551">
        <w:tc>
          <w:tcPr>
            <w:tcW w:w="2115" w:type="dxa"/>
          </w:tcPr>
          <w:p w14:paraId="2661800F" w14:textId="77777777" w:rsidR="00DE1F18" w:rsidRPr="00AF0551" w:rsidRDefault="00DE1F18" w:rsidP="00C87518">
            <w:pPr>
              <w:rPr>
                <w:rFonts w:ascii="Arial" w:hAnsi="Arial" w:cs="Arial"/>
                <w:b/>
                <w:color w:val="623F38"/>
                <w:sz w:val="28"/>
                <w:szCs w:val="28"/>
                <w:lang w:val="nl-BE"/>
              </w:rPr>
            </w:pPr>
          </w:p>
        </w:tc>
        <w:tc>
          <w:tcPr>
            <w:tcW w:w="2480" w:type="dxa"/>
          </w:tcPr>
          <w:p w14:paraId="057A8C8E" w14:textId="77777777" w:rsidR="00DE1F18" w:rsidRPr="00AF0551" w:rsidRDefault="00DE1F18" w:rsidP="00C87518">
            <w:pPr>
              <w:rPr>
                <w:rFonts w:ascii="Arial" w:hAnsi="Arial" w:cs="Arial"/>
                <w:b/>
                <w:color w:val="623F38"/>
                <w:sz w:val="28"/>
                <w:szCs w:val="28"/>
                <w:lang w:val="nl-BE"/>
              </w:rPr>
            </w:pPr>
          </w:p>
        </w:tc>
        <w:tc>
          <w:tcPr>
            <w:tcW w:w="2589" w:type="dxa"/>
          </w:tcPr>
          <w:p w14:paraId="496ED38A" w14:textId="4D03E7C7" w:rsidR="00DE1F18" w:rsidRPr="00AF0551" w:rsidRDefault="00DE1F18" w:rsidP="00C87518">
            <w:pPr>
              <w:rPr>
                <w:rFonts w:ascii="Arial" w:hAnsi="Arial" w:cs="Arial"/>
                <w:b/>
                <w:color w:val="623F38"/>
                <w:lang w:val="nl-BE"/>
              </w:rPr>
            </w:pPr>
            <w:r w:rsidRPr="00AF0551">
              <w:rPr>
                <w:rFonts w:ascii="Arial" w:hAnsi="Arial" w:cs="Arial"/>
                <w:b/>
                <w:color w:val="623F38"/>
                <w:lang w:val="nl-BE"/>
              </w:rPr>
              <w:t>Kousverband</w:t>
            </w:r>
          </w:p>
        </w:tc>
        <w:tc>
          <w:tcPr>
            <w:tcW w:w="6810" w:type="dxa"/>
          </w:tcPr>
          <w:p w14:paraId="3BB63890" w14:textId="27EBCB0A" w:rsidR="00DE1F18" w:rsidRPr="00AF0551" w:rsidRDefault="00DE1F18" w:rsidP="00C87518">
            <w:pPr>
              <w:rPr>
                <w:rFonts w:ascii="Arial" w:hAnsi="Arial" w:cs="Arial"/>
                <w:color w:val="623F38"/>
                <w:lang w:val="nl-BE"/>
              </w:rPr>
            </w:pPr>
            <w:r w:rsidRPr="00AF0551">
              <w:rPr>
                <w:rFonts w:ascii="Arial" w:hAnsi="Arial" w:cs="Arial"/>
                <w:color w:val="623F38"/>
                <w:lang w:val="nl-BE"/>
              </w:rPr>
              <w:t>Dit is een elastisch verband uit geweven jersey om een ander verband op zijn plaats te houden. Het bestaat in rollen van verschillende breedtes en voorgevormd. De kleinste uitvoering is het vingertopverband.</w:t>
            </w:r>
          </w:p>
        </w:tc>
      </w:tr>
      <w:tr w:rsidR="00AF0551" w:rsidRPr="00AF0551" w14:paraId="64850255" w14:textId="77777777" w:rsidTr="00AF0551">
        <w:tc>
          <w:tcPr>
            <w:tcW w:w="2115" w:type="dxa"/>
          </w:tcPr>
          <w:p w14:paraId="44893562" w14:textId="77777777" w:rsidR="00DE1F18" w:rsidRPr="00AF0551" w:rsidRDefault="00DE1F18" w:rsidP="00C87518">
            <w:pPr>
              <w:rPr>
                <w:rFonts w:ascii="Arial" w:hAnsi="Arial" w:cs="Arial"/>
                <w:b/>
                <w:color w:val="623F38"/>
                <w:sz w:val="28"/>
                <w:szCs w:val="28"/>
                <w:lang w:val="nl-BE"/>
              </w:rPr>
            </w:pPr>
          </w:p>
        </w:tc>
        <w:tc>
          <w:tcPr>
            <w:tcW w:w="2480" w:type="dxa"/>
          </w:tcPr>
          <w:p w14:paraId="5ED1C86A" w14:textId="77777777" w:rsidR="00DE1F18" w:rsidRPr="00AF0551" w:rsidRDefault="00DE1F18" w:rsidP="00C87518">
            <w:pPr>
              <w:rPr>
                <w:rFonts w:ascii="Arial" w:hAnsi="Arial" w:cs="Arial"/>
                <w:b/>
                <w:color w:val="623F38"/>
                <w:sz w:val="28"/>
                <w:szCs w:val="28"/>
                <w:lang w:val="nl-BE"/>
              </w:rPr>
            </w:pPr>
          </w:p>
        </w:tc>
        <w:tc>
          <w:tcPr>
            <w:tcW w:w="2589" w:type="dxa"/>
          </w:tcPr>
          <w:p w14:paraId="31028637" w14:textId="2DFBDDBF" w:rsidR="00DE1F18" w:rsidRPr="00AF0551" w:rsidRDefault="00DE1F18" w:rsidP="00C87518">
            <w:pPr>
              <w:rPr>
                <w:rFonts w:ascii="Arial" w:hAnsi="Arial" w:cs="Arial"/>
                <w:b/>
                <w:color w:val="623F38"/>
                <w:lang w:val="nl-BE"/>
              </w:rPr>
            </w:pPr>
            <w:r w:rsidRPr="00AF0551">
              <w:rPr>
                <w:rFonts w:ascii="Arial" w:hAnsi="Arial" w:cs="Arial"/>
                <w:b/>
                <w:color w:val="623F38"/>
                <w:lang w:val="nl-BE"/>
              </w:rPr>
              <w:t>Verbandschaar</w:t>
            </w:r>
          </w:p>
        </w:tc>
        <w:tc>
          <w:tcPr>
            <w:tcW w:w="6810" w:type="dxa"/>
          </w:tcPr>
          <w:p w14:paraId="48E3C18C" w14:textId="65C6D0ED" w:rsidR="00DE1F18" w:rsidRPr="00AF0551" w:rsidRDefault="00DE1F18" w:rsidP="00C87518">
            <w:pPr>
              <w:rPr>
                <w:rFonts w:ascii="Arial" w:hAnsi="Arial" w:cs="Arial"/>
                <w:color w:val="623F38"/>
                <w:lang w:val="nl-BE"/>
              </w:rPr>
            </w:pPr>
            <w:r w:rsidRPr="00AF0551">
              <w:rPr>
                <w:rFonts w:ascii="Arial" w:hAnsi="Arial" w:cs="Arial"/>
                <w:color w:val="623F38"/>
                <w:lang w:val="nl-BE"/>
              </w:rPr>
              <w:t>Voor het verwijderen van verbanden. Ook brancardierschaar genoemd.</w:t>
            </w:r>
          </w:p>
        </w:tc>
      </w:tr>
      <w:tr w:rsidR="00AF0551" w:rsidRPr="00AF0551" w14:paraId="6DF033DD" w14:textId="77777777" w:rsidTr="00AF0551">
        <w:tc>
          <w:tcPr>
            <w:tcW w:w="2115" w:type="dxa"/>
          </w:tcPr>
          <w:p w14:paraId="5A5B3374" w14:textId="77777777" w:rsidR="00DE1F18" w:rsidRPr="00AF0551" w:rsidRDefault="00DE1F18" w:rsidP="00C87518">
            <w:pPr>
              <w:rPr>
                <w:rFonts w:ascii="Arial" w:hAnsi="Arial" w:cs="Arial"/>
                <w:b/>
                <w:color w:val="623F38"/>
                <w:sz w:val="28"/>
                <w:szCs w:val="28"/>
                <w:lang w:val="nl-BE"/>
              </w:rPr>
            </w:pPr>
          </w:p>
        </w:tc>
        <w:tc>
          <w:tcPr>
            <w:tcW w:w="2480" w:type="dxa"/>
          </w:tcPr>
          <w:p w14:paraId="77D1C00E" w14:textId="77777777" w:rsidR="00DE1F18" w:rsidRPr="00AF0551" w:rsidRDefault="00DE1F18" w:rsidP="00C87518">
            <w:pPr>
              <w:rPr>
                <w:rFonts w:ascii="Arial" w:hAnsi="Arial" w:cs="Arial"/>
                <w:b/>
                <w:color w:val="623F38"/>
                <w:sz w:val="28"/>
                <w:szCs w:val="28"/>
                <w:lang w:val="nl-BE"/>
              </w:rPr>
            </w:pPr>
          </w:p>
        </w:tc>
        <w:tc>
          <w:tcPr>
            <w:tcW w:w="2589" w:type="dxa"/>
          </w:tcPr>
          <w:p w14:paraId="44C1D95D" w14:textId="71C2D1DD" w:rsidR="00DE1F18" w:rsidRPr="00AF0551" w:rsidRDefault="00DE1F18" w:rsidP="00C87518">
            <w:pPr>
              <w:rPr>
                <w:rFonts w:ascii="Arial" w:hAnsi="Arial" w:cs="Arial"/>
                <w:b/>
                <w:color w:val="623F38"/>
                <w:lang w:val="nl-BE"/>
              </w:rPr>
            </w:pPr>
            <w:r w:rsidRPr="00AF0551">
              <w:rPr>
                <w:rFonts w:ascii="Arial" w:hAnsi="Arial" w:cs="Arial"/>
                <w:b/>
                <w:color w:val="623F38"/>
                <w:lang w:val="nl-BE"/>
              </w:rPr>
              <w:t>Steriele wegwerpnaalden</w:t>
            </w:r>
          </w:p>
        </w:tc>
        <w:tc>
          <w:tcPr>
            <w:tcW w:w="6810" w:type="dxa"/>
          </w:tcPr>
          <w:p w14:paraId="5BBC9D6D" w14:textId="2D8965FA" w:rsidR="00DE1F18" w:rsidRPr="00AF0551" w:rsidRDefault="00DE1F18" w:rsidP="00C87518">
            <w:pPr>
              <w:rPr>
                <w:rFonts w:ascii="Arial" w:hAnsi="Arial" w:cs="Arial"/>
                <w:color w:val="623F38"/>
                <w:lang w:val="nl-BE"/>
              </w:rPr>
            </w:pPr>
            <w:r w:rsidRPr="00AF0551">
              <w:rPr>
                <w:rFonts w:ascii="Arial" w:hAnsi="Arial" w:cs="Arial"/>
                <w:color w:val="623F38"/>
                <w:lang w:val="nl-BE"/>
              </w:rPr>
              <w:t>Voor het openprikken van een blaar of het verwijderen van een splinter.</w:t>
            </w:r>
          </w:p>
        </w:tc>
      </w:tr>
      <w:tr w:rsidR="00AF0551" w:rsidRPr="00AF0551" w14:paraId="48B9C823" w14:textId="77777777" w:rsidTr="00AF0551">
        <w:tc>
          <w:tcPr>
            <w:tcW w:w="2115" w:type="dxa"/>
          </w:tcPr>
          <w:p w14:paraId="615460B1" w14:textId="77777777" w:rsidR="00DE1F18" w:rsidRPr="00AF0551" w:rsidRDefault="00DE1F18" w:rsidP="00C87518">
            <w:pPr>
              <w:rPr>
                <w:rFonts w:ascii="Arial" w:hAnsi="Arial" w:cs="Arial"/>
                <w:b/>
                <w:color w:val="623F38"/>
                <w:sz w:val="28"/>
                <w:szCs w:val="28"/>
                <w:lang w:val="nl-BE"/>
              </w:rPr>
            </w:pPr>
          </w:p>
        </w:tc>
        <w:tc>
          <w:tcPr>
            <w:tcW w:w="2480" w:type="dxa"/>
          </w:tcPr>
          <w:p w14:paraId="7D0E5C29" w14:textId="77777777" w:rsidR="00DE1F18" w:rsidRPr="00AF0551" w:rsidRDefault="00DE1F18" w:rsidP="00C87518">
            <w:pPr>
              <w:rPr>
                <w:rFonts w:ascii="Arial" w:hAnsi="Arial" w:cs="Arial"/>
                <w:b/>
                <w:color w:val="623F38"/>
                <w:sz w:val="28"/>
                <w:szCs w:val="28"/>
                <w:lang w:val="nl-BE"/>
              </w:rPr>
            </w:pPr>
          </w:p>
        </w:tc>
        <w:tc>
          <w:tcPr>
            <w:tcW w:w="2589" w:type="dxa"/>
          </w:tcPr>
          <w:p w14:paraId="2AF28662" w14:textId="1ECD2FDC" w:rsidR="00DE1F18" w:rsidRPr="00AF0551" w:rsidRDefault="00DE1F18" w:rsidP="00C87518">
            <w:pPr>
              <w:rPr>
                <w:rFonts w:ascii="Arial" w:hAnsi="Arial" w:cs="Arial"/>
                <w:b/>
                <w:color w:val="623F38"/>
                <w:lang w:val="nl-BE"/>
              </w:rPr>
            </w:pPr>
            <w:r w:rsidRPr="00AF0551">
              <w:rPr>
                <w:rFonts w:ascii="Arial" w:hAnsi="Arial" w:cs="Arial"/>
                <w:b/>
                <w:color w:val="623F38"/>
                <w:lang w:val="nl-BE"/>
              </w:rPr>
              <w:t>Naaldencontainer</w:t>
            </w:r>
          </w:p>
        </w:tc>
        <w:tc>
          <w:tcPr>
            <w:tcW w:w="6810" w:type="dxa"/>
          </w:tcPr>
          <w:p w14:paraId="351A3040" w14:textId="76228EFC" w:rsidR="00DE1F18" w:rsidRPr="00AF0551" w:rsidRDefault="00DE1F18" w:rsidP="00C87518">
            <w:pPr>
              <w:rPr>
                <w:rFonts w:ascii="Arial" w:hAnsi="Arial" w:cs="Arial"/>
                <w:color w:val="623F38"/>
                <w:lang w:val="nl-BE"/>
              </w:rPr>
            </w:pPr>
            <w:r w:rsidRPr="00AF0551">
              <w:rPr>
                <w:rFonts w:ascii="Arial" w:hAnsi="Arial" w:cs="Arial"/>
                <w:color w:val="623F38"/>
                <w:lang w:val="nl-BE"/>
              </w:rPr>
              <w:t>Voor het veilig verwijderen van gebruikte naalden</w:t>
            </w:r>
          </w:p>
        </w:tc>
      </w:tr>
      <w:tr w:rsidR="00AF0551" w:rsidRPr="00AF0551" w14:paraId="7B618C2B" w14:textId="77777777" w:rsidTr="00AF0551">
        <w:tc>
          <w:tcPr>
            <w:tcW w:w="2115" w:type="dxa"/>
          </w:tcPr>
          <w:p w14:paraId="55719C7F" w14:textId="77777777" w:rsidR="00DE1F18" w:rsidRPr="00AF0551" w:rsidRDefault="00DE1F18" w:rsidP="00C87518">
            <w:pPr>
              <w:rPr>
                <w:rFonts w:ascii="Arial" w:hAnsi="Arial" w:cs="Arial"/>
                <w:b/>
                <w:color w:val="623F38"/>
                <w:sz w:val="28"/>
                <w:szCs w:val="28"/>
                <w:lang w:val="nl-BE"/>
              </w:rPr>
            </w:pPr>
          </w:p>
        </w:tc>
        <w:tc>
          <w:tcPr>
            <w:tcW w:w="2480" w:type="dxa"/>
          </w:tcPr>
          <w:p w14:paraId="028D9B2B" w14:textId="77777777" w:rsidR="00DE1F18" w:rsidRPr="00AF0551" w:rsidRDefault="00DE1F18" w:rsidP="00C87518">
            <w:pPr>
              <w:rPr>
                <w:rFonts w:ascii="Arial" w:hAnsi="Arial" w:cs="Arial"/>
                <w:b/>
                <w:color w:val="623F38"/>
                <w:sz w:val="28"/>
                <w:szCs w:val="28"/>
                <w:lang w:val="nl-BE"/>
              </w:rPr>
            </w:pPr>
          </w:p>
        </w:tc>
        <w:tc>
          <w:tcPr>
            <w:tcW w:w="2589" w:type="dxa"/>
          </w:tcPr>
          <w:p w14:paraId="0D866ABC" w14:textId="7F2DE83C" w:rsidR="00DE1F18" w:rsidRPr="00AF0551" w:rsidRDefault="008C1B0C" w:rsidP="00C87518">
            <w:pPr>
              <w:rPr>
                <w:rFonts w:ascii="Arial" w:hAnsi="Arial" w:cs="Arial"/>
                <w:b/>
                <w:color w:val="623F38"/>
                <w:lang w:val="nl-BE"/>
              </w:rPr>
            </w:pPr>
            <w:r w:rsidRPr="00AF0551">
              <w:rPr>
                <w:rFonts w:ascii="Arial" w:hAnsi="Arial" w:cs="Arial"/>
                <w:b/>
                <w:color w:val="623F38"/>
                <w:lang w:val="nl-BE"/>
              </w:rPr>
              <w:t>Verbandhaakjes</w:t>
            </w:r>
          </w:p>
        </w:tc>
        <w:tc>
          <w:tcPr>
            <w:tcW w:w="6810" w:type="dxa"/>
          </w:tcPr>
          <w:p w14:paraId="78B964EB" w14:textId="33D13015" w:rsidR="00DE1F18" w:rsidRPr="00AF0551" w:rsidRDefault="008C1B0C" w:rsidP="00C87518">
            <w:pPr>
              <w:rPr>
                <w:rFonts w:ascii="Arial" w:hAnsi="Arial" w:cs="Arial"/>
                <w:color w:val="623F38"/>
                <w:lang w:val="nl-BE"/>
              </w:rPr>
            </w:pPr>
            <w:r w:rsidRPr="00AF0551">
              <w:rPr>
                <w:rFonts w:ascii="Arial" w:hAnsi="Arial" w:cs="Arial"/>
                <w:color w:val="623F38"/>
                <w:lang w:val="nl-BE"/>
              </w:rPr>
              <w:t>Voor het vastleggen van een zwachtel.</w:t>
            </w:r>
          </w:p>
        </w:tc>
      </w:tr>
      <w:tr w:rsidR="00AF0551" w:rsidRPr="00AF0551" w14:paraId="491B917F" w14:textId="77777777" w:rsidTr="00AF0551">
        <w:tc>
          <w:tcPr>
            <w:tcW w:w="2115" w:type="dxa"/>
          </w:tcPr>
          <w:p w14:paraId="37335EFE" w14:textId="77777777" w:rsidR="00DE1F18" w:rsidRPr="00AF0551" w:rsidRDefault="00DE1F18" w:rsidP="00C87518">
            <w:pPr>
              <w:rPr>
                <w:rFonts w:ascii="Arial" w:hAnsi="Arial" w:cs="Arial"/>
                <w:b/>
                <w:color w:val="623F38"/>
                <w:sz w:val="28"/>
                <w:szCs w:val="28"/>
                <w:lang w:val="nl-BE"/>
              </w:rPr>
            </w:pPr>
          </w:p>
        </w:tc>
        <w:tc>
          <w:tcPr>
            <w:tcW w:w="2480" w:type="dxa"/>
          </w:tcPr>
          <w:p w14:paraId="48D014FC" w14:textId="77777777" w:rsidR="00DE1F18" w:rsidRPr="00AF0551" w:rsidRDefault="00DE1F18" w:rsidP="00C87518">
            <w:pPr>
              <w:rPr>
                <w:rFonts w:ascii="Arial" w:hAnsi="Arial" w:cs="Arial"/>
                <w:b/>
                <w:color w:val="623F38"/>
                <w:sz w:val="28"/>
                <w:szCs w:val="28"/>
                <w:lang w:val="nl-BE"/>
              </w:rPr>
            </w:pPr>
          </w:p>
        </w:tc>
        <w:tc>
          <w:tcPr>
            <w:tcW w:w="2589" w:type="dxa"/>
          </w:tcPr>
          <w:p w14:paraId="71C1D1CC" w14:textId="14F11725" w:rsidR="00DE1F18" w:rsidRPr="00AF0551" w:rsidRDefault="008C1B0C" w:rsidP="00C87518">
            <w:pPr>
              <w:rPr>
                <w:rFonts w:ascii="Arial" w:hAnsi="Arial" w:cs="Arial"/>
                <w:b/>
                <w:color w:val="623F38"/>
                <w:lang w:val="nl-BE"/>
              </w:rPr>
            </w:pPr>
            <w:r w:rsidRPr="00AF0551">
              <w:rPr>
                <w:rFonts w:ascii="Arial" w:hAnsi="Arial" w:cs="Arial"/>
                <w:b/>
                <w:color w:val="623F38"/>
                <w:lang w:val="nl-BE"/>
              </w:rPr>
              <w:t>Koortsthermometer</w:t>
            </w:r>
          </w:p>
        </w:tc>
        <w:tc>
          <w:tcPr>
            <w:tcW w:w="6810" w:type="dxa"/>
          </w:tcPr>
          <w:p w14:paraId="339A7F8A" w14:textId="77777777" w:rsidR="00DE1F18" w:rsidRPr="00AF0551" w:rsidRDefault="00DE1F18" w:rsidP="00C87518">
            <w:pPr>
              <w:rPr>
                <w:rFonts w:ascii="Arial" w:hAnsi="Arial" w:cs="Arial"/>
                <w:color w:val="623F38"/>
                <w:lang w:val="nl-BE"/>
              </w:rPr>
            </w:pPr>
          </w:p>
        </w:tc>
      </w:tr>
      <w:tr w:rsidR="00AF0551" w:rsidRPr="00AF0551" w14:paraId="79CE6784" w14:textId="77777777" w:rsidTr="00AF0551">
        <w:tc>
          <w:tcPr>
            <w:tcW w:w="2115" w:type="dxa"/>
          </w:tcPr>
          <w:p w14:paraId="4E610E03" w14:textId="77777777" w:rsidR="008C1B0C" w:rsidRPr="00AF0551" w:rsidRDefault="008C1B0C" w:rsidP="00C87518">
            <w:pPr>
              <w:rPr>
                <w:rFonts w:ascii="Arial" w:hAnsi="Arial" w:cs="Arial"/>
                <w:b/>
                <w:color w:val="623F38"/>
                <w:sz w:val="28"/>
                <w:szCs w:val="28"/>
                <w:lang w:val="nl-BE"/>
              </w:rPr>
            </w:pPr>
          </w:p>
        </w:tc>
        <w:tc>
          <w:tcPr>
            <w:tcW w:w="2480" w:type="dxa"/>
          </w:tcPr>
          <w:p w14:paraId="7C636DCA" w14:textId="77777777" w:rsidR="008C1B0C" w:rsidRPr="00AF0551" w:rsidRDefault="008C1B0C" w:rsidP="00C87518">
            <w:pPr>
              <w:rPr>
                <w:rFonts w:ascii="Arial" w:hAnsi="Arial" w:cs="Arial"/>
                <w:b/>
                <w:color w:val="623F38"/>
                <w:sz w:val="28"/>
                <w:szCs w:val="28"/>
                <w:lang w:val="nl-BE"/>
              </w:rPr>
            </w:pPr>
          </w:p>
        </w:tc>
        <w:tc>
          <w:tcPr>
            <w:tcW w:w="2589" w:type="dxa"/>
          </w:tcPr>
          <w:p w14:paraId="0D77E362" w14:textId="4258C809" w:rsidR="008C1B0C" w:rsidRPr="00AF0551" w:rsidRDefault="008C1B0C" w:rsidP="00C87518">
            <w:pPr>
              <w:rPr>
                <w:rFonts w:ascii="Arial" w:hAnsi="Arial" w:cs="Arial"/>
                <w:b/>
                <w:color w:val="623F38"/>
                <w:lang w:val="nl-BE"/>
              </w:rPr>
            </w:pPr>
            <w:r w:rsidRPr="00AF0551">
              <w:rPr>
                <w:rFonts w:ascii="Arial" w:hAnsi="Arial" w:cs="Arial"/>
                <w:b/>
                <w:color w:val="623F38"/>
                <w:lang w:val="nl-BE"/>
              </w:rPr>
              <w:t>Beademingsmasker</w:t>
            </w:r>
          </w:p>
        </w:tc>
        <w:tc>
          <w:tcPr>
            <w:tcW w:w="6810" w:type="dxa"/>
          </w:tcPr>
          <w:p w14:paraId="4B5AE9F6" w14:textId="4B8B8628" w:rsidR="008C1B0C" w:rsidRPr="00AF0551" w:rsidRDefault="008C1B0C" w:rsidP="00C87518">
            <w:pPr>
              <w:rPr>
                <w:rFonts w:ascii="Arial" w:hAnsi="Arial" w:cs="Arial"/>
                <w:color w:val="623F38"/>
                <w:lang w:val="nl-BE"/>
              </w:rPr>
            </w:pPr>
            <w:r w:rsidRPr="00AF0551">
              <w:rPr>
                <w:rFonts w:ascii="Arial" w:hAnsi="Arial" w:cs="Arial"/>
                <w:color w:val="623F38"/>
                <w:lang w:val="nl-BE"/>
              </w:rPr>
              <w:t>Als beschermingsmiddel tijdens beademing. Zo vermijd je rechtstreeks contact met bloed of andere lichaamsvochten van het slachtoffer.</w:t>
            </w:r>
          </w:p>
        </w:tc>
      </w:tr>
    </w:tbl>
    <w:p w14:paraId="5521568F" w14:textId="77777777" w:rsidR="00DE1F18" w:rsidRPr="00AF0551" w:rsidRDefault="00DE1F18" w:rsidP="006C16AE">
      <w:pPr>
        <w:rPr>
          <w:rFonts w:ascii="Arial" w:hAnsi="Arial" w:cs="Arial"/>
          <w:b/>
          <w:color w:val="623F38"/>
          <w:sz w:val="28"/>
          <w:szCs w:val="28"/>
          <w:lang w:val="nl-BE"/>
        </w:rPr>
      </w:pPr>
    </w:p>
    <w:tbl>
      <w:tblPr>
        <w:tblStyle w:val="Tabelraster"/>
        <w:tblW w:w="14008"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122"/>
        <w:gridCol w:w="2409"/>
        <w:gridCol w:w="9477"/>
      </w:tblGrid>
      <w:tr w:rsidR="00AF0551" w:rsidRPr="00AF0551" w14:paraId="1AD52E8A" w14:textId="77777777" w:rsidTr="00AF0551">
        <w:trPr>
          <w:trHeight w:val="1006"/>
        </w:trPr>
        <w:tc>
          <w:tcPr>
            <w:tcW w:w="2122" w:type="dxa"/>
            <w:shd w:val="clear" w:color="auto" w:fill="76B828"/>
          </w:tcPr>
          <w:p w14:paraId="14A17D16" w14:textId="48B19B41" w:rsidR="00855C52" w:rsidRPr="00AF0551" w:rsidRDefault="00855C52" w:rsidP="00855C52">
            <w:pPr>
              <w:rPr>
                <w:rFonts w:ascii="Arial" w:hAnsi="Arial" w:cs="Arial"/>
                <w:b/>
                <w:color w:val="623F38"/>
                <w:sz w:val="28"/>
                <w:szCs w:val="28"/>
                <w:lang w:val="nl-BE"/>
              </w:rPr>
            </w:pPr>
            <w:r w:rsidRPr="00AF0551">
              <w:rPr>
                <w:rFonts w:ascii="Arial" w:hAnsi="Arial" w:cs="Arial"/>
                <w:b/>
                <w:color w:val="623F38"/>
                <w:lang w:val="nl-BE"/>
              </w:rPr>
              <w:t xml:space="preserve">OK/NOK/NVT      </w:t>
            </w:r>
          </w:p>
        </w:tc>
        <w:tc>
          <w:tcPr>
            <w:tcW w:w="2409" w:type="dxa"/>
            <w:shd w:val="clear" w:color="auto" w:fill="76B828"/>
          </w:tcPr>
          <w:p w14:paraId="1248834C" w14:textId="393829F9" w:rsidR="00855C52" w:rsidRPr="00AF0551" w:rsidRDefault="00855C52" w:rsidP="00855C52">
            <w:pPr>
              <w:jc w:val="center"/>
              <w:rPr>
                <w:rFonts w:ascii="Arial" w:hAnsi="Arial" w:cs="Arial"/>
                <w:b/>
                <w:color w:val="623F38"/>
                <w:sz w:val="28"/>
                <w:szCs w:val="28"/>
                <w:lang w:val="nl-BE"/>
              </w:rPr>
            </w:pPr>
            <w:r w:rsidRPr="00AF0551">
              <w:rPr>
                <w:rFonts w:ascii="Arial" w:hAnsi="Arial" w:cs="Arial"/>
                <w:b/>
                <w:color w:val="623F38"/>
                <w:lang w:val="nl-BE"/>
              </w:rPr>
              <w:t>Opmerking</w:t>
            </w:r>
          </w:p>
        </w:tc>
        <w:tc>
          <w:tcPr>
            <w:tcW w:w="9477" w:type="dxa"/>
            <w:shd w:val="clear" w:color="auto" w:fill="76B828"/>
          </w:tcPr>
          <w:p w14:paraId="02E1A6F9" w14:textId="2DF9AEC1" w:rsidR="00855C52" w:rsidRPr="00AF0551" w:rsidRDefault="00855C52" w:rsidP="00855C52">
            <w:pPr>
              <w:jc w:val="center"/>
              <w:rPr>
                <w:rFonts w:ascii="Arial" w:hAnsi="Arial" w:cs="Arial"/>
                <w:b/>
                <w:color w:val="623F38"/>
                <w:lang w:val="nl-BE"/>
              </w:rPr>
            </w:pPr>
            <w:r w:rsidRPr="00AF0551">
              <w:rPr>
                <w:rFonts w:ascii="Arial" w:hAnsi="Arial" w:cs="Arial"/>
                <w:b/>
                <w:color w:val="623F38"/>
                <w:lang w:val="nl-BE"/>
              </w:rPr>
              <w:t>Andere items die door de interne of externe dienst worden aanbevolen</w:t>
            </w:r>
          </w:p>
        </w:tc>
      </w:tr>
      <w:tr w:rsidR="00AF0551" w:rsidRPr="00AF0551" w14:paraId="5283C3B0" w14:textId="77777777" w:rsidTr="00AF0551">
        <w:trPr>
          <w:trHeight w:val="531"/>
        </w:trPr>
        <w:tc>
          <w:tcPr>
            <w:tcW w:w="2122" w:type="dxa"/>
          </w:tcPr>
          <w:p w14:paraId="7F6725C4" w14:textId="77777777" w:rsidR="00855C52" w:rsidRPr="00AF0551" w:rsidRDefault="00855C52" w:rsidP="00855C52">
            <w:pPr>
              <w:rPr>
                <w:rFonts w:ascii="Arial" w:hAnsi="Arial" w:cs="Arial"/>
                <w:b/>
                <w:color w:val="623F38"/>
                <w:sz w:val="28"/>
                <w:szCs w:val="28"/>
                <w:lang w:val="nl-BE"/>
              </w:rPr>
            </w:pPr>
          </w:p>
        </w:tc>
        <w:tc>
          <w:tcPr>
            <w:tcW w:w="2409" w:type="dxa"/>
          </w:tcPr>
          <w:p w14:paraId="3320D4E7" w14:textId="77777777" w:rsidR="00855C52" w:rsidRPr="00AF0551" w:rsidRDefault="00855C52" w:rsidP="00855C52">
            <w:pPr>
              <w:rPr>
                <w:rFonts w:ascii="Arial" w:hAnsi="Arial" w:cs="Arial"/>
                <w:b/>
                <w:color w:val="623F38"/>
                <w:sz w:val="28"/>
                <w:szCs w:val="28"/>
                <w:lang w:val="nl-BE"/>
              </w:rPr>
            </w:pPr>
          </w:p>
        </w:tc>
        <w:tc>
          <w:tcPr>
            <w:tcW w:w="9477" w:type="dxa"/>
          </w:tcPr>
          <w:p w14:paraId="0D946FC6" w14:textId="77777777" w:rsidR="00855C52" w:rsidRPr="00AF0551" w:rsidRDefault="00855C52" w:rsidP="00855C52">
            <w:pPr>
              <w:rPr>
                <w:rFonts w:ascii="Arial" w:hAnsi="Arial" w:cs="Arial"/>
                <w:b/>
                <w:color w:val="623F38"/>
                <w:sz w:val="28"/>
                <w:szCs w:val="28"/>
                <w:lang w:val="nl-BE"/>
              </w:rPr>
            </w:pPr>
          </w:p>
        </w:tc>
      </w:tr>
      <w:tr w:rsidR="00AF0551" w:rsidRPr="00AF0551" w14:paraId="00650FB2" w14:textId="77777777" w:rsidTr="00AF0551">
        <w:trPr>
          <w:trHeight w:val="531"/>
        </w:trPr>
        <w:tc>
          <w:tcPr>
            <w:tcW w:w="2122" w:type="dxa"/>
          </w:tcPr>
          <w:p w14:paraId="011701C2" w14:textId="77777777" w:rsidR="005548B3" w:rsidRPr="00AF0551" w:rsidRDefault="005548B3" w:rsidP="00855C52">
            <w:pPr>
              <w:rPr>
                <w:rFonts w:ascii="Arial" w:hAnsi="Arial" w:cs="Arial"/>
                <w:b/>
                <w:color w:val="623F38"/>
                <w:sz w:val="28"/>
                <w:szCs w:val="28"/>
                <w:lang w:val="nl-BE"/>
              </w:rPr>
            </w:pPr>
          </w:p>
        </w:tc>
        <w:tc>
          <w:tcPr>
            <w:tcW w:w="2409" w:type="dxa"/>
          </w:tcPr>
          <w:p w14:paraId="6AAB1982" w14:textId="77777777" w:rsidR="005548B3" w:rsidRPr="00AF0551" w:rsidRDefault="005548B3" w:rsidP="00855C52">
            <w:pPr>
              <w:rPr>
                <w:rFonts w:ascii="Arial" w:hAnsi="Arial" w:cs="Arial"/>
                <w:b/>
                <w:color w:val="623F38"/>
                <w:sz w:val="28"/>
                <w:szCs w:val="28"/>
                <w:lang w:val="nl-BE"/>
              </w:rPr>
            </w:pPr>
          </w:p>
        </w:tc>
        <w:tc>
          <w:tcPr>
            <w:tcW w:w="9477" w:type="dxa"/>
          </w:tcPr>
          <w:p w14:paraId="40FE8C9C" w14:textId="77777777" w:rsidR="005548B3" w:rsidRPr="00AF0551" w:rsidRDefault="005548B3" w:rsidP="00855C52">
            <w:pPr>
              <w:rPr>
                <w:rFonts w:ascii="Arial" w:hAnsi="Arial" w:cs="Arial"/>
                <w:b/>
                <w:color w:val="623F38"/>
                <w:sz w:val="28"/>
                <w:szCs w:val="28"/>
                <w:lang w:val="nl-BE"/>
              </w:rPr>
            </w:pPr>
          </w:p>
        </w:tc>
      </w:tr>
    </w:tbl>
    <w:p w14:paraId="4E32E558" w14:textId="77777777" w:rsidR="005548B3" w:rsidRPr="00AF0551" w:rsidRDefault="005548B3" w:rsidP="005548B3">
      <w:pPr>
        <w:rPr>
          <w:rFonts w:ascii="Arial" w:hAnsi="Arial" w:cs="Arial"/>
          <w:color w:val="623F38"/>
          <w:lang w:val="nl-BE"/>
        </w:rPr>
      </w:pPr>
    </w:p>
    <w:p w14:paraId="0D5ED99F" w14:textId="77777777" w:rsidR="005548B3" w:rsidRPr="00AF0551" w:rsidRDefault="005548B3" w:rsidP="005548B3">
      <w:pPr>
        <w:rPr>
          <w:rFonts w:ascii="Arial" w:hAnsi="Arial" w:cs="Arial"/>
          <w:color w:val="623F38"/>
          <w:lang w:val="nl-BE"/>
        </w:rPr>
      </w:pPr>
      <w:r w:rsidRPr="00AF0551">
        <w:rPr>
          <w:rFonts w:ascii="Arial" w:hAnsi="Arial" w:cs="Arial"/>
          <w:color w:val="623F38"/>
          <w:lang w:val="nl-BE"/>
        </w:rPr>
        <w:t>Medicatie hoort niet thuis in een verbanddoos. Het behoort niet tot de bevoegdheden van de eerstehulpverlener om medicatie te verschaffen. Dit is wettelijk voorbehouden aan artsen, apothekers (en hun assistenten) en andere medische beroepsgroepen. Alle andere personen die geneesmiddelen geven zijn strafbaar.</w:t>
      </w:r>
    </w:p>
    <w:p w14:paraId="13903940" w14:textId="77777777" w:rsidR="00844A2F" w:rsidRPr="00AF0551" w:rsidRDefault="005548B3" w:rsidP="005548B3">
      <w:pPr>
        <w:rPr>
          <w:rFonts w:ascii="Arial" w:hAnsi="Arial" w:cs="Arial"/>
          <w:color w:val="623F38"/>
          <w:lang w:val="nl-BE"/>
        </w:rPr>
      </w:pPr>
      <w:r w:rsidRPr="00AF0551">
        <w:rPr>
          <w:rFonts w:ascii="Arial" w:hAnsi="Arial" w:cs="Arial"/>
          <w:color w:val="623F38"/>
          <w:lang w:val="nl-BE"/>
        </w:rPr>
        <w:t>Mogelijke uitzonderingen:</w:t>
      </w:r>
    </w:p>
    <w:p w14:paraId="54B5B449" w14:textId="6DF3407B" w:rsidR="00844A2F" w:rsidRPr="00AF0551" w:rsidRDefault="005548B3" w:rsidP="005548B3">
      <w:pPr>
        <w:pStyle w:val="Lijstalinea"/>
        <w:numPr>
          <w:ilvl w:val="0"/>
          <w:numId w:val="2"/>
        </w:numPr>
        <w:rPr>
          <w:rFonts w:ascii="Arial" w:hAnsi="Arial" w:cs="Arial"/>
          <w:color w:val="623F38"/>
          <w:lang w:val="nl-BE"/>
        </w:rPr>
      </w:pPr>
      <w:r w:rsidRPr="00AF0551">
        <w:rPr>
          <w:rFonts w:ascii="Arial" w:hAnsi="Arial" w:cs="Arial"/>
          <w:color w:val="623F38"/>
          <w:lang w:val="nl-BE"/>
        </w:rPr>
        <w:t>als een werknemer zelf naar een voor hem/haar voorgeschreven geneesmiddel of een gekend geneesmiddel vraagt. De hulpverlener kan antwoorden of het middel aanwezig is en de werknemer kan dan zelf beslissen om het al dan niet in te nemen</w:t>
      </w:r>
      <w:r w:rsidR="00844A2F" w:rsidRPr="00AF0551">
        <w:rPr>
          <w:rFonts w:ascii="Arial" w:hAnsi="Arial" w:cs="Arial"/>
          <w:color w:val="623F38"/>
          <w:lang w:val="nl-BE"/>
        </w:rPr>
        <w:t>;</w:t>
      </w:r>
    </w:p>
    <w:p w14:paraId="27FDA61F" w14:textId="77777777" w:rsidR="00844A2F" w:rsidRPr="00AF0551" w:rsidRDefault="00844A2F" w:rsidP="00844A2F">
      <w:pPr>
        <w:pStyle w:val="Lijstalinea"/>
        <w:rPr>
          <w:rFonts w:ascii="Arial" w:hAnsi="Arial" w:cs="Arial"/>
          <w:color w:val="623F38"/>
          <w:lang w:val="nl-BE"/>
        </w:rPr>
      </w:pPr>
    </w:p>
    <w:p w14:paraId="5377AA7C" w14:textId="07BC0FC5" w:rsidR="005548B3" w:rsidRPr="00AF0551" w:rsidRDefault="005548B3" w:rsidP="005548B3">
      <w:pPr>
        <w:pStyle w:val="Lijstalinea"/>
        <w:numPr>
          <w:ilvl w:val="0"/>
          <w:numId w:val="2"/>
        </w:numPr>
        <w:rPr>
          <w:rFonts w:ascii="Arial" w:hAnsi="Arial" w:cs="Arial"/>
          <w:color w:val="623F38"/>
          <w:lang w:val="nl-BE"/>
        </w:rPr>
      </w:pPr>
      <w:r w:rsidRPr="00AF0551">
        <w:rPr>
          <w:rFonts w:ascii="Arial" w:hAnsi="Arial" w:cs="Arial"/>
          <w:color w:val="623F38"/>
          <w:lang w:val="nl-BE"/>
        </w:rPr>
        <w:t>bij specifieke arbeidsongevallen ten gevolge van bepaalde werkzaamheden. In deze gevallen zal uit de risicobeoordeling blijken welke maatregelen nodig zijn om de schade snel en doeltreffend te beperken. De preventieadviseur-arbeidsgeneesheer zal dan vooraf schriftelijk de richtlijnen voor een correct gebruik van zo’n product door de hulpverlener vastleggen.</w:t>
      </w:r>
    </w:p>
    <w:sectPr w:rsidR="005548B3" w:rsidRPr="00AF0551" w:rsidSect="006C16AE">
      <w:headerReference w:type="default" r:id="rId7"/>
      <w:footerReference w:type="default" r:id="rId8"/>
      <w:pgSz w:w="16838" w:h="11906" w:orient="landscape"/>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C1394" w14:textId="77777777" w:rsidR="006C16AE" w:rsidRDefault="006C16AE" w:rsidP="00372134">
      <w:pPr>
        <w:spacing w:after="0" w:line="240" w:lineRule="auto"/>
      </w:pPr>
      <w:r>
        <w:separator/>
      </w:r>
    </w:p>
  </w:endnote>
  <w:endnote w:type="continuationSeparator" w:id="0">
    <w:p w14:paraId="2FF4131C" w14:textId="77777777" w:rsidR="006C16AE" w:rsidRDefault="006C16AE" w:rsidP="0037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Galaxie Polaris Book"/>
    <w:panose1 w:val="00000000000000000000"/>
    <w:charset w:val="00"/>
    <w:family w:val="swiss"/>
    <w:notTrueType/>
    <w:pitch w:val="default"/>
    <w:sig w:usb0="00000003" w:usb1="00000000" w:usb2="00000000" w:usb3="00000000" w:csb0="00000001" w:csb1="00000000"/>
  </w:font>
  <w:font w:name="Galaxie Polari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D545" w14:textId="77777777" w:rsidR="009F7F31" w:rsidRDefault="009F7F31" w:rsidP="009F7F31">
    <w:pPr>
      <w:pStyle w:val="Voettekst"/>
      <w:jc w:val="right"/>
      <w:rPr>
        <w:rFonts w:ascii="Arial" w:hAnsi="Arial" w:cs="Arial"/>
        <w:color w:val="76B828"/>
      </w:rPr>
    </w:pPr>
    <w:bookmarkStart w:id="1" w:name="_Hlk33709073"/>
    <w:r w:rsidRPr="00AF0551">
      <w:rPr>
        <w:noProof/>
        <w:color w:val="623F38"/>
        <w:lang w:eastAsia="nl-BE"/>
      </w:rPr>
      <w:drawing>
        <wp:anchor distT="0" distB="0" distL="114300" distR="114300" simplePos="0" relativeHeight="251661312" behindDoc="1" locked="0" layoutInCell="1" allowOverlap="1" wp14:anchorId="276EA64A" wp14:editId="5AEE1FDA">
          <wp:simplePos x="0" y="0"/>
          <wp:positionH relativeFrom="column">
            <wp:posOffset>25491</wp:posOffset>
          </wp:positionH>
          <wp:positionV relativeFrom="paragraph">
            <wp:posOffset>-138974</wp:posOffset>
          </wp:positionV>
          <wp:extent cx="522514" cy="566056"/>
          <wp:effectExtent l="0" t="0" r="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vent Ag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443" cy="569229"/>
                  </a:xfrm>
                  <a:prstGeom prst="rect">
                    <a:avLst/>
                  </a:prstGeom>
                </pic:spPr>
              </pic:pic>
            </a:graphicData>
          </a:graphic>
          <wp14:sizeRelH relativeFrom="page">
            <wp14:pctWidth>0</wp14:pctWidth>
          </wp14:sizeRelH>
          <wp14:sizeRelV relativeFrom="page">
            <wp14:pctHeight>0</wp14:pctHeight>
          </wp14:sizeRelV>
        </wp:anchor>
      </w:drawing>
    </w:r>
    <w:r w:rsidRPr="00AF0551">
      <w:rPr>
        <w:rFonts w:ascii="Arial" w:hAnsi="Arial" w:cs="Arial"/>
        <w:color w:val="623F38"/>
      </w:rPr>
      <w:t xml:space="preserve">’s Gravenstraat 195 – 9810 Nazareth                                        </w:t>
    </w:r>
    <w:r>
      <w:rPr>
        <w:rFonts w:ascii="Arial" w:hAnsi="Arial" w:cs="Arial"/>
      </w:rPr>
      <w:tab/>
    </w:r>
    <w:hyperlink r:id="rId2" w:history="1">
      <w:r w:rsidRPr="00AF0551">
        <w:rPr>
          <w:rStyle w:val="Hyperlink"/>
          <w:rFonts w:ascii="Arial" w:hAnsi="Arial" w:cs="Arial"/>
          <w:color w:val="76B828"/>
        </w:rPr>
        <w:t>info@preventagri.vlaanderen</w:t>
      </w:r>
    </w:hyperlink>
    <w:r w:rsidRPr="00AF0551">
      <w:rPr>
        <w:rFonts w:ascii="Arial" w:hAnsi="Arial" w:cs="Arial"/>
        <w:color w:val="76B828"/>
      </w:rPr>
      <w:t xml:space="preserve"> </w:t>
    </w:r>
  </w:p>
  <w:bookmarkEnd w:id="1"/>
  <w:p w14:paraId="412DB7F9" w14:textId="77777777" w:rsidR="00372134" w:rsidRDefault="00372134"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2D1A3" w14:textId="77777777" w:rsidR="006C16AE" w:rsidRDefault="006C16AE" w:rsidP="00372134">
      <w:pPr>
        <w:spacing w:after="0" w:line="240" w:lineRule="auto"/>
      </w:pPr>
      <w:r>
        <w:separator/>
      </w:r>
    </w:p>
  </w:footnote>
  <w:footnote w:type="continuationSeparator" w:id="0">
    <w:p w14:paraId="67F3CDC7" w14:textId="77777777" w:rsidR="006C16AE" w:rsidRDefault="006C16AE" w:rsidP="0037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703F1" w14:textId="77777777" w:rsidR="00372134" w:rsidRDefault="00372134" w:rsidP="00950A7F">
    <w:pPr>
      <w:pStyle w:val="Koptekst"/>
      <w:tabs>
        <w:tab w:val="clear" w:pos="4536"/>
        <w:tab w:val="clear" w:pos="9072"/>
        <w:tab w:val="left" w:pos="5808"/>
      </w:tabs>
    </w:pPr>
    <w:r>
      <w:rPr>
        <w:noProof/>
        <w:lang w:eastAsia="nl-BE"/>
      </w:rPr>
      <w:drawing>
        <wp:anchor distT="0" distB="0" distL="114300" distR="114300" simplePos="0" relativeHeight="251659264" behindDoc="1" locked="0" layoutInCell="1" allowOverlap="1" wp14:anchorId="11F41535" wp14:editId="5BDE4F78">
          <wp:simplePos x="0" y="0"/>
          <wp:positionH relativeFrom="page">
            <wp:align>center</wp:align>
          </wp:positionH>
          <wp:positionV relativeFrom="paragraph">
            <wp:posOffset>452755</wp:posOffset>
          </wp:positionV>
          <wp:extent cx="5464629" cy="5920015"/>
          <wp:effectExtent l="0" t="0" r="3175"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vent Agri.png"/>
                  <pic:cNvPicPr/>
                </pic:nvPicPr>
                <pic:blipFill>
                  <a:blip r:embed="rId1">
                    <a:lum bright="70000" contrast="-70000"/>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464629" cy="5920015"/>
                  </a:xfrm>
                  <a:prstGeom prst="rect">
                    <a:avLst/>
                  </a:prstGeom>
                </pic:spPr>
              </pic:pic>
            </a:graphicData>
          </a:graphic>
          <wp14:sizeRelH relativeFrom="page">
            <wp14:pctWidth>0</wp14:pctWidth>
          </wp14:sizeRelH>
          <wp14:sizeRelV relativeFrom="page">
            <wp14:pctHeight>0</wp14:pctHeight>
          </wp14:sizeRelV>
        </wp:anchor>
      </w:drawing>
    </w:r>
    <w:r w:rsidR="00950A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2F20"/>
    <w:multiLevelType w:val="hybridMultilevel"/>
    <w:tmpl w:val="6BC0101E"/>
    <w:lvl w:ilvl="0" w:tplc="00000003">
      <w:start w:val="2"/>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676606A"/>
    <w:multiLevelType w:val="hybridMultilevel"/>
    <w:tmpl w:val="3F5E48EA"/>
    <w:lvl w:ilvl="0" w:tplc="E9D04D4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AE"/>
    <w:rsid w:val="00123B42"/>
    <w:rsid w:val="001D5940"/>
    <w:rsid w:val="002159A1"/>
    <w:rsid w:val="00237DB0"/>
    <w:rsid w:val="002413F6"/>
    <w:rsid w:val="00272FD7"/>
    <w:rsid w:val="00281B6D"/>
    <w:rsid w:val="002D2E2E"/>
    <w:rsid w:val="003576CC"/>
    <w:rsid w:val="00372134"/>
    <w:rsid w:val="003E5ECF"/>
    <w:rsid w:val="00404176"/>
    <w:rsid w:val="00435692"/>
    <w:rsid w:val="004739A8"/>
    <w:rsid w:val="004A1642"/>
    <w:rsid w:val="004E2234"/>
    <w:rsid w:val="005548B3"/>
    <w:rsid w:val="00601758"/>
    <w:rsid w:val="00671B1C"/>
    <w:rsid w:val="006C16AE"/>
    <w:rsid w:val="006D02B2"/>
    <w:rsid w:val="006E5898"/>
    <w:rsid w:val="00756C7C"/>
    <w:rsid w:val="007D3867"/>
    <w:rsid w:val="007D4B08"/>
    <w:rsid w:val="007F4514"/>
    <w:rsid w:val="00844A2F"/>
    <w:rsid w:val="00855C52"/>
    <w:rsid w:val="00876054"/>
    <w:rsid w:val="008861DE"/>
    <w:rsid w:val="008C1B0C"/>
    <w:rsid w:val="008C2CD5"/>
    <w:rsid w:val="008D76CD"/>
    <w:rsid w:val="00923C0E"/>
    <w:rsid w:val="00950A7F"/>
    <w:rsid w:val="009C0EC4"/>
    <w:rsid w:val="009D3BAD"/>
    <w:rsid w:val="009F1457"/>
    <w:rsid w:val="009F7F31"/>
    <w:rsid w:val="00A206B4"/>
    <w:rsid w:val="00AD202E"/>
    <w:rsid w:val="00AF0551"/>
    <w:rsid w:val="00B111AF"/>
    <w:rsid w:val="00B43CC1"/>
    <w:rsid w:val="00C33D72"/>
    <w:rsid w:val="00DB195F"/>
    <w:rsid w:val="00DE1F18"/>
    <w:rsid w:val="00E25238"/>
    <w:rsid w:val="00E90C93"/>
    <w:rsid w:val="00FA2C6C"/>
    <w:rsid w:val="00FA5FBC"/>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E06AB0"/>
  <w15:chartTrackingRefBased/>
  <w15:docId w15:val="{F416E68C-BDEC-47BF-A817-1CCBD74A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2E2E"/>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spacing w:after="0" w:line="240" w:lineRule="auto"/>
    </w:pPr>
    <w:rPr>
      <w:rFonts w:ascii="Galaxie Polaris Bold" w:hAnsi="Galaxie Polaris Bold" w:cs="Galaxie Polaris Bold"/>
      <w:color w:val="000000"/>
      <w:sz w:val="24"/>
      <w:szCs w:val="24"/>
    </w:rPr>
  </w:style>
  <w:style w:type="paragraph" w:customStyle="1" w:styleId="Pa0">
    <w:name w:val="Pa0"/>
    <w:basedOn w:val="Default"/>
    <w:next w:val="Default"/>
    <w:uiPriority w:val="99"/>
    <w:rsid w:val="00C33D72"/>
    <w:pPr>
      <w:spacing w:line="241" w:lineRule="atLeast"/>
    </w:pPr>
    <w:rPr>
      <w:rFonts w:cstheme="minorBidi"/>
      <w:color w:val="auto"/>
    </w:rPr>
  </w:style>
  <w:style w:type="paragraph" w:customStyle="1" w:styleId="Pa4">
    <w:name w:val="Pa4"/>
    <w:basedOn w:val="Default"/>
    <w:next w:val="Default"/>
    <w:uiPriority w:val="99"/>
    <w:rsid w:val="00C33D72"/>
    <w:pPr>
      <w:spacing w:line="241" w:lineRule="atLeast"/>
    </w:pPr>
    <w:rPr>
      <w:rFonts w:cstheme="minorBidi"/>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heme="minorBidi"/>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basedOn w:val="Standaardalinea-lettertype"/>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basedOn w:val="Standaardalinea-lettertype"/>
    <w:uiPriority w:val="99"/>
    <w:unhideWhenUsed/>
    <w:rsid w:val="00372134"/>
    <w:rPr>
      <w:color w:val="0563C1" w:themeColor="hyperlink"/>
      <w:u w:val="single"/>
    </w:rPr>
  </w:style>
  <w:style w:type="paragraph" w:styleId="Titel">
    <w:name w:val="Title"/>
    <w:basedOn w:val="Standaard"/>
    <w:next w:val="Standaard"/>
    <w:link w:val="TitelChar"/>
    <w:uiPriority w:val="10"/>
    <w:qFormat/>
    <w:rsid w:val="00950A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50A7F"/>
    <w:rPr>
      <w:rFonts w:asciiTheme="majorHAnsi" w:eastAsiaTheme="majorEastAsia" w:hAnsiTheme="majorHAnsi" w:cstheme="majorBidi"/>
      <w:color w:val="323E4F" w:themeColor="text2" w:themeShade="BF"/>
      <w:spacing w:val="5"/>
      <w:kern w:val="28"/>
      <w:sz w:val="52"/>
      <w:szCs w:val="52"/>
      <w:lang w:val="nl-NL"/>
    </w:rPr>
  </w:style>
  <w:style w:type="character" w:styleId="Zwaar">
    <w:name w:val="Strong"/>
    <w:basedOn w:val="Standaardalinea-lettertype"/>
    <w:uiPriority w:val="22"/>
    <w:qFormat/>
    <w:rsid w:val="00950A7F"/>
    <w:rPr>
      <w:b/>
      <w:bCs/>
    </w:rPr>
  </w:style>
  <w:style w:type="character" w:styleId="Subtielebenadrukking">
    <w:name w:val="Subtle Emphasis"/>
    <w:basedOn w:val="Standaardalinea-lettertype"/>
    <w:uiPriority w:val="19"/>
    <w:qFormat/>
    <w:rsid w:val="00950A7F"/>
    <w:rPr>
      <w:i/>
      <w:iCs/>
      <w:color w:val="808080" w:themeColor="text1" w:themeTint="7F"/>
    </w:rPr>
  </w:style>
  <w:style w:type="paragraph" w:styleId="Lijstalinea">
    <w:name w:val="List Paragraph"/>
    <w:basedOn w:val="Standaard"/>
    <w:uiPriority w:val="34"/>
    <w:qFormat/>
    <w:rsid w:val="006D0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preventagri.vlaanderen"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27a152d8955e5a78/Document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Sjabloon</Template>
  <TotalTime>11</TotalTime>
  <Pages>7</Pages>
  <Words>1033</Words>
  <Characters>5684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dc:creator>
  <cp:keywords/>
  <dc:description/>
  <cp:lastModifiedBy>Esther</cp:lastModifiedBy>
  <cp:revision>5</cp:revision>
  <cp:lastPrinted>2015-12-01T12:47:00Z</cp:lastPrinted>
  <dcterms:created xsi:type="dcterms:W3CDTF">2020-02-27T15:09:00Z</dcterms:created>
  <dcterms:modified xsi:type="dcterms:W3CDTF">2020-05-20T15:11:00Z</dcterms:modified>
</cp:coreProperties>
</file>