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7F27" w14:textId="3EB18BC5" w:rsidR="00B4221F" w:rsidRPr="00956899" w:rsidRDefault="00B4221F" w:rsidP="00573BAB">
      <w:pPr>
        <w:spacing w:line="360" w:lineRule="auto"/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956899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</w:t>
      </w:r>
      <w:r w:rsidR="00573BAB" w:rsidRPr="00956899">
        <w:rPr>
          <w:rFonts w:ascii="Arial" w:hAnsi="Arial" w:cs="Arial"/>
          <w:b/>
          <w:color w:val="76B828"/>
          <w:sz w:val="32"/>
          <w:szCs w:val="32"/>
        </w:rPr>
        <w:br/>
      </w:r>
      <w:r w:rsidRPr="00956899">
        <w:rPr>
          <w:rFonts w:ascii="Arial" w:hAnsi="Arial" w:cs="Arial"/>
          <w:b/>
          <w:color w:val="76B828"/>
          <w:sz w:val="32"/>
          <w:szCs w:val="32"/>
        </w:rPr>
        <w:t>Inventarislijst machines</w:t>
      </w:r>
    </w:p>
    <w:p w14:paraId="3C00EC3C" w14:textId="17FCBF23" w:rsidR="00B4221F" w:rsidRPr="00956899" w:rsidRDefault="00B4221F" w:rsidP="00B4221F">
      <w:pPr>
        <w:pStyle w:val="Pa0"/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956899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</w:t>
      </w:r>
    </w:p>
    <w:p w14:paraId="563D5171" w14:textId="77777777" w:rsidR="00A2451E" w:rsidRPr="00A2451E" w:rsidRDefault="00A2451E" w:rsidP="00A2451E">
      <w:pPr>
        <w:pStyle w:val="Default"/>
      </w:pPr>
    </w:p>
    <w:p w14:paraId="719701FB" w14:textId="77777777" w:rsidR="00956899" w:rsidRDefault="00956899" w:rsidP="00F7519C">
      <w:pPr>
        <w:pStyle w:val="Koptekst"/>
        <w:rPr>
          <w:rFonts w:ascii="Arial" w:hAnsi="Arial" w:cs="Arial"/>
          <w:b/>
          <w:bCs/>
          <w:color w:val="623F38"/>
          <w:sz w:val="24"/>
          <w:szCs w:val="24"/>
        </w:rPr>
      </w:pPr>
    </w:p>
    <w:p w14:paraId="0F5E2124" w14:textId="047402AB" w:rsidR="00F7519C" w:rsidRPr="00956899" w:rsidRDefault="00A2451E" w:rsidP="00F7519C">
      <w:pPr>
        <w:pStyle w:val="Koptekst"/>
        <w:rPr>
          <w:rFonts w:ascii="Arial" w:hAnsi="Arial" w:cs="Arial"/>
          <w:b/>
          <w:bCs/>
          <w:color w:val="623F38"/>
          <w:sz w:val="24"/>
          <w:szCs w:val="24"/>
        </w:rPr>
      </w:pPr>
      <w:r w:rsidRPr="00956899">
        <w:rPr>
          <w:rFonts w:ascii="Arial" w:hAnsi="Arial" w:cs="Arial"/>
          <w:b/>
          <w:bCs/>
          <w:color w:val="623F38"/>
          <w:sz w:val="24"/>
          <w:szCs w:val="24"/>
        </w:rPr>
        <w:t>Inventaris van de op het bedrijf aanwezige arbeidsmiddelen</w:t>
      </w:r>
    </w:p>
    <w:p w14:paraId="292A1B53" w14:textId="77777777" w:rsidR="00F7519C" w:rsidRPr="00956899" w:rsidRDefault="00F7519C" w:rsidP="00F7519C">
      <w:pPr>
        <w:pStyle w:val="Koptekst"/>
        <w:rPr>
          <w:color w:val="623F38"/>
        </w:rPr>
      </w:pPr>
    </w:p>
    <w:tbl>
      <w:tblPr>
        <w:tblW w:w="14175" w:type="dxa"/>
        <w:tblInd w:w="108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587"/>
        <w:gridCol w:w="1638"/>
        <w:gridCol w:w="1213"/>
        <w:gridCol w:w="1265"/>
        <w:gridCol w:w="1124"/>
        <w:gridCol w:w="1660"/>
        <w:gridCol w:w="1405"/>
        <w:gridCol w:w="1545"/>
        <w:gridCol w:w="1965"/>
      </w:tblGrid>
      <w:tr w:rsidR="00956899" w:rsidRPr="00956899" w14:paraId="2FC78004" w14:textId="77777777" w:rsidTr="00956899">
        <w:tc>
          <w:tcPr>
            <w:tcW w:w="778" w:type="dxa"/>
            <w:shd w:val="clear" w:color="auto" w:fill="76B828"/>
          </w:tcPr>
          <w:p w14:paraId="4F67104D" w14:textId="77777777" w:rsidR="00F7519C" w:rsidRPr="00956899" w:rsidRDefault="00F7519C" w:rsidP="004F0F50">
            <w:pPr>
              <w:jc w:val="center"/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proofErr w:type="spellStart"/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>Nr</w:t>
            </w:r>
            <w:proofErr w:type="spellEnd"/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602" w:type="dxa"/>
            <w:shd w:val="clear" w:color="auto" w:fill="76B828"/>
          </w:tcPr>
          <w:p w14:paraId="3FE928F3" w14:textId="77777777" w:rsidR="00F7519C" w:rsidRPr="00956899" w:rsidRDefault="00F7519C" w:rsidP="004F0F50">
            <w:pPr>
              <w:jc w:val="center"/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Benaming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653" w:type="dxa"/>
            <w:shd w:val="clear" w:color="auto" w:fill="76B828"/>
          </w:tcPr>
          <w:p w14:paraId="6ED4B6FC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Plaats/ gebruik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223" w:type="dxa"/>
            <w:shd w:val="clear" w:color="auto" w:fill="76B828"/>
          </w:tcPr>
          <w:p w14:paraId="717CD10A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Datum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1276" w:type="dxa"/>
            <w:shd w:val="clear" w:color="auto" w:fill="76B828"/>
          </w:tcPr>
          <w:p w14:paraId="5C6C5143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proofErr w:type="spellStart"/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>Indienst</w:t>
            </w:r>
            <w:proofErr w:type="spellEnd"/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-stellings-verslag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1134" w:type="dxa"/>
            <w:shd w:val="clear" w:color="auto" w:fill="76B828"/>
          </w:tcPr>
          <w:p w14:paraId="42764F15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proofErr w:type="spellStart"/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>Confor</w:t>
            </w:r>
            <w:proofErr w:type="spellEnd"/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>-</w:t>
            </w:r>
          </w:p>
          <w:p w14:paraId="4FC4A701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proofErr w:type="spellStart"/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>miteit</w:t>
            </w:r>
            <w:proofErr w:type="spellEnd"/>
          </w:p>
          <w:p w14:paraId="4647AB0D" w14:textId="77777777" w:rsidR="00F7519C" w:rsidRPr="00956899" w:rsidRDefault="00F7519C" w:rsidP="004F0F50">
            <w:pPr>
              <w:pStyle w:val="Kop2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 xml:space="preserve">CE/CO </w:t>
            </w:r>
            <w:r w:rsidRPr="00956899">
              <w:rPr>
                <w:rFonts w:ascii="Arial" w:hAnsi="Arial" w:cs="Arial"/>
                <w:color w:val="623F38"/>
                <w:sz w:val="22"/>
                <w:szCs w:val="22"/>
                <w:vertAlign w:val="superscript"/>
              </w:rPr>
              <w:t>(6)</w:t>
            </w:r>
          </w:p>
        </w:tc>
        <w:tc>
          <w:tcPr>
            <w:tcW w:w="1675" w:type="dxa"/>
            <w:shd w:val="clear" w:color="auto" w:fill="76B828"/>
          </w:tcPr>
          <w:p w14:paraId="4679FBD2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Gebruiks-instructies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(7)</w:t>
            </w:r>
          </w:p>
        </w:tc>
        <w:tc>
          <w:tcPr>
            <w:tcW w:w="1418" w:type="dxa"/>
            <w:shd w:val="clear" w:color="auto" w:fill="76B828"/>
          </w:tcPr>
          <w:p w14:paraId="50BE88EC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>Periodiek nazicht/</w:t>
            </w:r>
          </w:p>
          <w:p w14:paraId="38979336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controle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(8)</w:t>
            </w:r>
          </w:p>
        </w:tc>
        <w:tc>
          <w:tcPr>
            <w:tcW w:w="1559" w:type="dxa"/>
            <w:shd w:val="clear" w:color="auto" w:fill="76B828"/>
          </w:tcPr>
          <w:p w14:paraId="29F7516A" w14:textId="77777777" w:rsidR="00F7519C" w:rsidRPr="00956899" w:rsidRDefault="00F7519C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Planning onderhoud </w:t>
            </w:r>
            <w:r w:rsidRPr="00956899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(9)</w:t>
            </w:r>
          </w:p>
        </w:tc>
        <w:tc>
          <w:tcPr>
            <w:tcW w:w="1984" w:type="dxa"/>
            <w:shd w:val="clear" w:color="auto" w:fill="76B828"/>
          </w:tcPr>
          <w:p w14:paraId="0FFB1E56" w14:textId="77777777" w:rsidR="00F7519C" w:rsidRPr="00956899" w:rsidRDefault="00F7519C" w:rsidP="004F0F50">
            <w:pPr>
              <w:pStyle w:val="Kop1"/>
              <w:jc w:val="left"/>
              <w:rPr>
                <w:rFonts w:cs="Arial"/>
                <w:color w:val="623F38"/>
                <w:sz w:val="22"/>
                <w:szCs w:val="22"/>
              </w:rPr>
            </w:pPr>
            <w:r w:rsidRPr="00956899">
              <w:rPr>
                <w:rFonts w:cs="Arial"/>
                <w:color w:val="623F38"/>
                <w:sz w:val="22"/>
                <w:szCs w:val="22"/>
              </w:rPr>
              <w:t xml:space="preserve">Opmerkingen </w:t>
            </w:r>
            <w:r w:rsidRPr="00956899">
              <w:rPr>
                <w:rFonts w:cs="Arial"/>
                <w:color w:val="623F38"/>
                <w:sz w:val="22"/>
                <w:szCs w:val="22"/>
                <w:vertAlign w:val="superscript"/>
              </w:rPr>
              <w:t>(10)</w:t>
            </w:r>
          </w:p>
        </w:tc>
      </w:tr>
      <w:tr w:rsidR="00956899" w:rsidRPr="00956899" w14:paraId="75319935" w14:textId="77777777" w:rsidTr="00956899">
        <w:tc>
          <w:tcPr>
            <w:tcW w:w="778" w:type="dxa"/>
          </w:tcPr>
          <w:p w14:paraId="1386EAD4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1.</w:t>
            </w:r>
          </w:p>
          <w:p w14:paraId="39EB8488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02" w:type="dxa"/>
          </w:tcPr>
          <w:p w14:paraId="1B48341E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 xml:space="preserve">Hakselaar </w:t>
            </w:r>
            <w:proofErr w:type="spellStart"/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Eliet</w:t>
            </w:r>
            <w:proofErr w:type="spellEnd"/>
          </w:p>
        </w:tc>
        <w:tc>
          <w:tcPr>
            <w:tcW w:w="1653" w:type="dxa"/>
          </w:tcPr>
          <w:p w14:paraId="3C042D27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Privéterrein klant</w:t>
            </w:r>
          </w:p>
        </w:tc>
        <w:tc>
          <w:tcPr>
            <w:tcW w:w="1223" w:type="dxa"/>
          </w:tcPr>
          <w:p w14:paraId="07450B3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01/01/’10</w:t>
            </w:r>
          </w:p>
        </w:tc>
        <w:tc>
          <w:tcPr>
            <w:tcW w:w="1276" w:type="dxa"/>
          </w:tcPr>
          <w:p w14:paraId="7ECCBD02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OK</w:t>
            </w:r>
          </w:p>
        </w:tc>
        <w:tc>
          <w:tcPr>
            <w:tcW w:w="1134" w:type="dxa"/>
          </w:tcPr>
          <w:p w14:paraId="0F7BE91F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CE</w:t>
            </w:r>
          </w:p>
        </w:tc>
        <w:tc>
          <w:tcPr>
            <w:tcW w:w="1675" w:type="dxa"/>
          </w:tcPr>
          <w:p w14:paraId="1FAAF340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VIK Prevent Agri + GHF</w:t>
            </w:r>
          </w:p>
        </w:tc>
        <w:tc>
          <w:tcPr>
            <w:tcW w:w="1418" w:type="dxa"/>
          </w:tcPr>
          <w:p w14:paraId="7C429F6F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Jaarlijks nazicht</w:t>
            </w:r>
          </w:p>
        </w:tc>
        <w:tc>
          <w:tcPr>
            <w:tcW w:w="1559" w:type="dxa"/>
          </w:tcPr>
          <w:p w14:paraId="22EB6694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OK via onder-</w:t>
            </w:r>
            <w:proofErr w:type="spellStart"/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houdskaart</w:t>
            </w:r>
            <w:proofErr w:type="spellEnd"/>
          </w:p>
        </w:tc>
        <w:tc>
          <w:tcPr>
            <w:tcW w:w="1984" w:type="dxa"/>
          </w:tcPr>
          <w:p w14:paraId="3BCAFBFB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956899" w:rsidRPr="00956899" w14:paraId="776E81D9" w14:textId="77777777" w:rsidTr="00956899">
        <w:tc>
          <w:tcPr>
            <w:tcW w:w="778" w:type="dxa"/>
          </w:tcPr>
          <w:p w14:paraId="0ACF7BF8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2.</w:t>
            </w:r>
          </w:p>
          <w:p w14:paraId="54D39A5B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4D576EA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 xml:space="preserve">Rolbrug </w:t>
            </w:r>
          </w:p>
        </w:tc>
        <w:tc>
          <w:tcPr>
            <w:tcW w:w="1653" w:type="dxa"/>
          </w:tcPr>
          <w:p w14:paraId="1C3FD164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Loods</w:t>
            </w:r>
          </w:p>
        </w:tc>
        <w:tc>
          <w:tcPr>
            <w:tcW w:w="1223" w:type="dxa"/>
          </w:tcPr>
          <w:p w14:paraId="5750AFC2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01/01/’10</w:t>
            </w:r>
          </w:p>
        </w:tc>
        <w:tc>
          <w:tcPr>
            <w:tcW w:w="1276" w:type="dxa"/>
          </w:tcPr>
          <w:p w14:paraId="4D739BCA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OK</w:t>
            </w:r>
          </w:p>
        </w:tc>
        <w:tc>
          <w:tcPr>
            <w:tcW w:w="1134" w:type="dxa"/>
          </w:tcPr>
          <w:p w14:paraId="672C66F4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CE</w:t>
            </w:r>
          </w:p>
        </w:tc>
        <w:tc>
          <w:tcPr>
            <w:tcW w:w="1675" w:type="dxa"/>
          </w:tcPr>
          <w:p w14:paraId="2D767EED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GHF</w:t>
            </w:r>
          </w:p>
        </w:tc>
        <w:tc>
          <w:tcPr>
            <w:tcW w:w="1418" w:type="dxa"/>
          </w:tcPr>
          <w:p w14:paraId="35F00D3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EDTC jaarlijks</w:t>
            </w:r>
          </w:p>
        </w:tc>
        <w:tc>
          <w:tcPr>
            <w:tcW w:w="1559" w:type="dxa"/>
          </w:tcPr>
          <w:p w14:paraId="5538870B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OK via onder-</w:t>
            </w:r>
            <w:proofErr w:type="spellStart"/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houdskaart</w:t>
            </w:r>
            <w:proofErr w:type="spellEnd"/>
          </w:p>
        </w:tc>
        <w:tc>
          <w:tcPr>
            <w:tcW w:w="1984" w:type="dxa"/>
          </w:tcPr>
          <w:p w14:paraId="74A19F70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956899" w:rsidRPr="00956899" w14:paraId="2E6D3F0F" w14:textId="77777777" w:rsidTr="00956899">
        <w:tc>
          <w:tcPr>
            <w:tcW w:w="778" w:type="dxa"/>
          </w:tcPr>
          <w:p w14:paraId="65784CE7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3.</w:t>
            </w:r>
          </w:p>
          <w:p w14:paraId="532B297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02" w:type="dxa"/>
          </w:tcPr>
          <w:p w14:paraId="39E365A5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63BF3E7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23" w:type="dxa"/>
          </w:tcPr>
          <w:p w14:paraId="3ACD0931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E67716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3827A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46142FD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538E04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C32CE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B5CC58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956899" w:rsidRPr="00956899" w14:paraId="1BC1E241" w14:textId="77777777" w:rsidTr="00956899">
        <w:tc>
          <w:tcPr>
            <w:tcW w:w="778" w:type="dxa"/>
          </w:tcPr>
          <w:p w14:paraId="3018FC4A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4.</w:t>
            </w:r>
          </w:p>
          <w:p w14:paraId="4993748E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02" w:type="dxa"/>
          </w:tcPr>
          <w:p w14:paraId="38EB44FA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34C1F90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23" w:type="dxa"/>
          </w:tcPr>
          <w:p w14:paraId="107C0D1D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0FDD84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1CB79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0D7B57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59F5F7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3DED1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BE0B3C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956899" w:rsidRPr="00956899" w14:paraId="0CAC2B3C" w14:textId="77777777" w:rsidTr="00956899">
        <w:tc>
          <w:tcPr>
            <w:tcW w:w="778" w:type="dxa"/>
          </w:tcPr>
          <w:p w14:paraId="781188D7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956899">
              <w:rPr>
                <w:rFonts w:ascii="Arial" w:hAnsi="Arial" w:cs="Arial"/>
                <w:color w:val="623F38"/>
                <w:sz w:val="22"/>
                <w:szCs w:val="22"/>
              </w:rPr>
              <w:t>5.</w:t>
            </w:r>
          </w:p>
          <w:p w14:paraId="53BB86E8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C335436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383284F8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23" w:type="dxa"/>
          </w:tcPr>
          <w:p w14:paraId="0523E069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4C61B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10C8DB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BF66B9A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8AB7F5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BFF0A4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7FBE16" w14:textId="77777777" w:rsidR="00F7519C" w:rsidRPr="00956899" w:rsidRDefault="00F7519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</w:tbl>
    <w:p w14:paraId="5016E8FC" w14:textId="77777777" w:rsidR="00F7519C" w:rsidRPr="00956899" w:rsidRDefault="00F7519C" w:rsidP="00F7519C">
      <w:pPr>
        <w:pStyle w:val="Koptekst"/>
        <w:rPr>
          <w:rFonts w:ascii="Arial" w:hAnsi="Arial" w:cs="Arial"/>
          <w:color w:val="623F3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4"/>
        <w:gridCol w:w="7951"/>
      </w:tblGrid>
      <w:tr w:rsidR="00CF2C67" w:rsidRPr="00956899" w14:paraId="1B04C3F9" w14:textId="77777777" w:rsidTr="00F7519C">
        <w:trPr>
          <w:trHeight w:val="1008"/>
        </w:trPr>
        <w:tc>
          <w:tcPr>
            <w:tcW w:w="6237" w:type="dxa"/>
          </w:tcPr>
          <w:p w14:paraId="19F4FD24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(1) Uniek nummer aangebracht op de machine</w:t>
            </w:r>
          </w:p>
          <w:p w14:paraId="66A00FA3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 xml:space="preserve">(2) Naam van de machine </w:t>
            </w:r>
          </w:p>
          <w:p w14:paraId="2584DDF2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(3) Gebruiksplaats</w:t>
            </w:r>
          </w:p>
          <w:p w14:paraId="75435ECF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(4) Datum waarop het arbeidsmiddel in bedrijf kwam</w:t>
            </w:r>
          </w:p>
          <w:p w14:paraId="3499197F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(5) Indienststellingsverslag OK/NOK</w:t>
            </w:r>
          </w:p>
          <w:p w14:paraId="7073DEFF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</w:p>
        </w:tc>
        <w:tc>
          <w:tcPr>
            <w:tcW w:w="7967" w:type="dxa"/>
          </w:tcPr>
          <w:p w14:paraId="283ECFE1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 xml:space="preserve"> (6) CE-verklaring van fabrikant of </w:t>
            </w:r>
            <w:proofErr w:type="spellStart"/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ConformiteitsOnderzoek</w:t>
            </w:r>
            <w:proofErr w:type="spellEnd"/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 xml:space="preserve"> ( minimumvoorschriften) uitgevoerd</w:t>
            </w:r>
          </w:p>
          <w:p w14:paraId="0CB9AC4E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(7) Gebruiksinstructies opgesteld  (VIK: veiligheidsinstructiekaart  – GHF = Gebruikshandleiding fabrikant)</w:t>
            </w:r>
          </w:p>
          <w:p w14:paraId="4A13DD57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(8) Periodiek nazicht bevoegd persoon of wettelijke controle (EDTC) nodig? – noteer wat/periodiciteit...</w:t>
            </w:r>
          </w:p>
          <w:p w14:paraId="771F2480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 xml:space="preserve">(9) Planning voor nazicht en onderhoud?– OK/NOK </w:t>
            </w:r>
          </w:p>
          <w:p w14:paraId="00C830CC" w14:textId="77777777" w:rsidR="00F7519C" w:rsidRPr="00956899" w:rsidRDefault="00F7519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956899">
              <w:rPr>
                <w:rFonts w:ascii="Arial" w:hAnsi="Arial" w:cs="Arial"/>
                <w:color w:val="623F38"/>
                <w:sz w:val="16"/>
                <w:szCs w:val="28"/>
              </w:rPr>
              <w:t>(10) Opmerkingen</w:t>
            </w:r>
          </w:p>
        </w:tc>
      </w:tr>
    </w:tbl>
    <w:p w14:paraId="38B95A9C" w14:textId="77777777" w:rsidR="00F7519C" w:rsidRPr="00956899" w:rsidRDefault="00F7519C" w:rsidP="00F7519C">
      <w:pPr>
        <w:pStyle w:val="Koptekst"/>
        <w:rPr>
          <w:color w:val="623F38"/>
        </w:rPr>
      </w:pPr>
    </w:p>
    <w:p w14:paraId="45D7E4FF" w14:textId="77777777" w:rsidR="00956899" w:rsidRDefault="00956899" w:rsidP="00F7519C">
      <w:pPr>
        <w:pStyle w:val="Koptekst"/>
        <w:rPr>
          <w:rFonts w:ascii="Arial" w:hAnsi="Arial" w:cs="Arial"/>
          <w:b/>
          <w:color w:val="623F38"/>
        </w:rPr>
      </w:pPr>
    </w:p>
    <w:p w14:paraId="66E1EDFD" w14:textId="77777777" w:rsidR="00956899" w:rsidRDefault="00956899" w:rsidP="00F7519C">
      <w:pPr>
        <w:pStyle w:val="Koptekst"/>
        <w:rPr>
          <w:rFonts w:ascii="Arial" w:hAnsi="Arial" w:cs="Arial"/>
          <w:b/>
          <w:color w:val="623F38"/>
        </w:rPr>
      </w:pPr>
    </w:p>
    <w:p w14:paraId="39D5ED39" w14:textId="0678E47B" w:rsidR="00F7519C" w:rsidRPr="00956899" w:rsidRDefault="00F7519C" w:rsidP="00F7519C">
      <w:pPr>
        <w:pStyle w:val="Koptekst"/>
        <w:rPr>
          <w:rFonts w:ascii="Arial" w:hAnsi="Arial" w:cs="Arial"/>
          <w:b/>
          <w:color w:val="623F38"/>
        </w:rPr>
      </w:pPr>
      <w:r w:rsidRPr="00956899">
        <w:rPr>
          <w:rFonts w:ascii="Arial" w:hAnsi="Arial" w:cs="Arial"/>
          <w:b/>
          <w:color w:val="623F38"/>
        </w:rPr>
        <w:t>Verder gebruik van de inventaris:</w:t>
      </w:r>
    </w:p>
    <w:p w14:paraId="5EFA7E12" w14:textId="7CC40F1D" w:rsidR="00F7519C" w:rsidRPr="00956899" w:rsidRDefault="00F7519C" w:rsidP="00F7519C">
      <w:pPr>
        <w:pStyle w:val="Koptekst"/>
        <w:rPr>
          <w:rFonts w:ascii="Arial" w:hAnsi="Arial" w:cs="Arial"/>
          <w:color w:val="623F38"/>
        </w:rPr>
      </w:pPr>
      <w:r w:rsidRPr="00956899">
        <w:rPr>
          <w:rFonts w:ascii="Arial" w:hAnsi="Arial" w:cs="Arial"/>
          <w:color w:val="623F38"/>
        </w:rPr>
        <w:t xml:space="preserve">Indien een machine weggaat wordt </w:t>
      </w:r>
      <w:r w:rsidR="000101F5">
        <w:rPr>
          <w:rFonts w:ascii="Arial" w:hAnsi="Arial" w:cs="Arial"/>
          <w:color w:val="623F38"/>
        </w:rPr>
        <w:t xml:space="preserve">ze </w:t>
      </w:r>
      <w:r w:rsidRPr="00956899">
        <w:rPr>
          <w:rFonts w:ascii="Arial" w:hAnsi="Arial" w:cs="Arial"/>
          <w:color w:val="623F38"/>
        </w:rPr>
        <w:t>geschrapt.</w:t>
      </w:r>
    </w:p>
    <w:p w14:paraId="4AC354A0" w14:textId="77777777" w:rsidR="00F7519C" w:rsidRPr="00956899" w:rsidRDefault="00F7519C" w:rsidP="00F7519C">
      <w:pPr>
        <w:pStyle w:val="Koptekst"/>
        <w:rPr>
          <w:rFonts w:ascii="Arial" w:hAnsi="Arial" w:cs="Arial"/>
          <w:color w:val="623F38"/>
        </w:rPr>
      </w:pPr>
      <w:r w:rsidRPr="00956899">
        <w:rPr>
          <w:rFonts w:ascii="Arial" w:hAnsi="Arial" w:cs="Arial"/>
          <w:color w:val="623F38"/>
        </w:rPr>
        <w:t>Nieuwe machines worden achteraan de lijst toegevoegd en krijgen dus een nieuw uniek intern inventarisnummer.</w:t>
      </w:r>
    </w:p>
    <w:p w14:paraId="42926108" w14:textId="0884C23A" w:rsidR="00F7519C" w:rsidRPr="00956899" w:rsidRDefault="00F7519C" w:rsidP="00F7519C">
      <w:pPr>
        <w:pStyle w:val="Koptekst"/>
        <w:rPr>
          <w:rFonts w:ascii="Arial" w:hAnsi="Arial" w:cs="Arial"/>
          <w:color w:val="623F38"/>
        </w:rPr>
      </w:pPr>
      <w:r w:rsidRPr="00956899">
        <w:rPr>
          <w:rFonts w:ascii="Arial" w:hAnsi="Arial" w:cs="Arial"/>
          <w:color w:val="623F38"/>
        </w:rPr>
        <w:t>De inventaris vorm</w:t>
      </w:r>
      <w:r w:rsidR="00A53B3D" w:rsidRPr="00956899">
        <w:rPr>
          <w:rFonts w:ascii="Arial" w:hAnsi="Arial" w:cs="Arial"/>
          <w:color w:val="623F38"/>
        </w:rPr>
        <w:t>t</w:t>
      </w:r>
      <w:r w:rsidRPr="00956899">
        <w:rPr>
          <w:rFonts w:ascii="Arial" w:hAnsi="Arial" w:cs="Arial"/>
          <w:color w:val="623F38"/>
        </w:rPr>
        <w:t xml:space="preserve"> het eerst blad (de inhoudstafel) van het arbeidsmiddelendossier dat de verder</w:t>
      </w:r>
      <w:r w:rsidR="000101F5">
        <w:rPr>
          <w:rFonts w:ascii="Arial" w:hAnsi="Arial" w:cs="Arial"/>
          <w:color w:val="623F38"/>
        </w:rPr>
        <w:t>e</w:t>
      </w:r>
      <w:r w:rsidRPr="00956899">
        <w:rPr>
          <w:rFonts w:ascii="Arial" w:hAnsi="Arial" w:cs="Arial"/>
          <w:color w:val="623F38"/>
        </w:rPr>
        <w:t xml:space="preserve"> documenten van de machines bevat.</w:t>
      </w:r>
    </w:p>
    <w:sectPr w:rsidR="00F7519C" w:rsidRPr="00956899" w:rsidSect="00F7519C">
      <w:headerReference w:type="default" r:id="rId6"/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11EE" w14:textId="77777777" w:rsidR="00697833" w:rsidRDefault="00697833" w:rsidP="00372134">
      <w:r>
        <w:separator/>
      </w:r>
    </w:p>
  </w:endnote>
  <w:endnote w:type="continuationSeparator" w:id="0">
    <w:p w14:paraId="3B898240" w14:textId="77777777" w:rsidR="00697833" w:rsidRDefault="00697833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C3CF" w14:textId="77777777" w:rsidR="00B4221F" w:rsidRPr="00956899" w:rsidRDefault="00B4221F" w:rsidP="00B4221F">
    <w:pPr>
      <w:pStyle w:val="Voettekst"/>
      <w:jc w:val="right"/>
      <w:rPr>
        <w:rFonts w:ascii="Arial" w:hAnsi="Arial" w:cs="Arial"/>
        <w:color w:val="76B828"/>
      </w:rPr>
    </w:pPr>
    <w:r w:rsidRPr="00956899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629BD056" wp14:editId="0E9461EA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899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956899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956899">
      <w:rPr>
        <w:rFonts w:ascii="Arial" w:hAnsi="Arial" w:cs="Arial"/>
        <w:color w:val="76B828"/>
      </w:rPr>
      <w:t xml:space="preserve"> </w:t>
    </w:r>
  </w:p>
  <w:p w14:paraId="639772F3" w14:textId="10BDEFC3" w:rsidR="00372134" w:rsidRPr="00B4221F" w:rsidRDefault="00950A7F" w:rsidP="00B4221F">
    <w:pPr>
      <w:pStyle w:val="Voettekst"/>
      <w:jc w:val="center"/>
      <w:rPr>
        <w:rFonts w:ascii="Arial" w:hAnsi="Arial" w:cs="Arial"/>
        <w:color w:val="623F38"/>
      </w:rPr>
    </w:pPr>
    <w:r>
      <w:rPr>
        <w:rFonts w:ascii="Arial" w:hAnsi="Arial" w:cs="Arial"/>
        <w:color w:val="623F3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73BC" w14:textId="77777777" w:rsidR="00697833" w:rsidRDefault="00697833" w:rsidP="00372134">
      <w:r>
        <w:separator/>
      </w:r>
    </w:p>
  </w:footnote>
  <w:footnote w:type="continuationSeparator" w:id="0">
    <w:p w14:paraId="0D4608C3" w14:textId="77777777" w:rsidR="00697833" w:rsidRDefault="00697833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66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D4CE88D" wp14:editId="0A826A54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9C"/>
    <w:rsid w:val="000101F5"/>
    <w:rsid w:val="00116C8E"/>
    <w:rsid w:val="00123B42"/>
    <w:rsid w:val="001D5940"/>
    <w:rsid w:val="002413F6"/>
    <w:rsid w:val="00272FD7"/>
    <w:rsid w:val="00281B6D"/>
    <w:rsid w:val="003576CC"/>
    <w:rsid w:val="00360123"/>
    <w:rsid w:val="00372134"/>
    <w:rsid w:val="003E5ECF"/>
    <w:rsid w:val="004A1642"/>
    <w:rsid w:val="00573BAB"/>
    <w:rsid w:val="00601758"/>
    <w:rsid w:val="00671B1C"/>
    <w:rsid w:val="00697833"/>
    <w:rsid w:val="006E5898"/>
    <w:rsid w:val="0075250B"/>
    <w:rsid w:val="007D4B08"/>
    <w:rsid w:val="007F4514"/>
    <w:rsid w:val="008861DE"/>
    <w:rsid w:val="008C2CD5"/>
    <w:rsid w:val="008D76CD"/>
    <w:rsid w:val="008F7352"/>
    <w:rsid w:val="00923C0E"/>
    <w:rsid w:val="00950A7F"/>
    <w:rsid w:val="00956899"/>
    <w:rsid w:val="009C0EC4"/>
    <w:rsid w:val="009D3BAD"/>
    <w:rsid w:val="009F1457"/>
    <w:rsid w:val="00A206B4"/>
    <w:rsid w:val="00A2451E"/>
    <w:rsid w:val="00A53B3D"/>
    <w:rsid w:val="00A96283"/>
    <w:rsid w:val="00B111AF"/>
    <w:rsid w:val="00B4221F"/>
    <w:rsid w:val="00B43CC1"/>
    <w:rsid w:val="00C07E1E"/>
    <w:rsid w:val="00C33D72"/>
    <w:rsid w:val="00C425C2"/>
    <w:rsid w:val="00CF2C67"/>
    <w:rsid w:val="00DB195F"/>
    <w:rsid w:val="00E25238"/>
    <w:rsid w:val="00E653A7"/>
    <w:rsid w:val="00E90C93"/>
    <w:rsid w:val="00F7519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C79F0F"/>
  <w15:chartTrackingRefBased/>
  <w15:docId w15:val="{5440BF11-F6ED-4378-BE67-2A1965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19C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F7519C"/>
    <w:pPr>
      <w:keepNext/>
      <w:jc w:val="center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F7519C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eastAsiaTheme="minorHAns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F7519C"/>
    <w:rPr>
      <w:rFonts w:ascii="Arial" w:eastAsia="Times" w:hAnsi="Arial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F7519C"/>
    <w:rPr>
      <w:rFonts w:ascii="Helvetica" w:eastAsia="Times" w:hAnsi="Helvetica" w:cs="Times New Roman"/>
      <w:b/>
      <w:sz w:val="28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8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8</cp:revision>
  <cp:lastPrinted>2017-07-13T05:25:00Z</cp:lastPrinted>
  <dcterms:created xsi:type="dcterms:W3CDTF">2020-02-27T14:20:00Z</dcterms:created>
  <dcterms:modified xsi:type="dcterms:W3CDTF">2020-10-12T09:55:00Z</dcterms:modified>
</cp:coreProperties>
</file>